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4C85" w14:textId="1A295D14" w:rsidR="00DC5ED6" w:rsidRPr="000268ED" w:rsidRDefault="00DC5ED6" w:rsidP="00DC5ED6">
      <w:pPr>
        <w:spacing w:line="240" w:lineRule="atLeast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</w:rPr>
        <w:t xml:space="preserve">        </w:t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 w:rsidRPr="0088423F">
        <w:rPr>
          <w:rFonts w:ascii="Times" w:hAnsi="Times"/>
          <w:b/>
          <w:sz w:val="28"/>
        </w:rPr>
        <w:t xml:space="preserve"> </w:t>
      </w:r>
      <w:r w:rsidRPr="000268ED">
        <w:rPr>
          <w:rFonts w:ascii="Times" w:hAnsi="Times"/>
          <w:b/>
          <w:sz w:val="28"/>
          <w:u w:val="single"/>
        </w:rPr>
        <w:t>NONPUBLIC SUPPORT STAFF MDT INPUT FORM</w:t>
      </w:r>
    </w:p>
    <w:p w14:paraId="591B5A0A" w14:textId="691A63B8" w:rsidR="00DC5ED6" w:rsidRDefault="00DC5ED6" w:rsidP="00DC5ED6">
      <w:pPr>
        <w:spacing w:line="240" w:lineRule="atLeast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      </w:t>
      </w:r>
      <w:r>
        <w:rPr>
          <w:rFonts w:ascii="Times" w:hAnsi="Times"/>
          <w:b/>
        </w:rPr>
        <w:t xml:space="preserve">   </w:t>
      </w:r>
      <w:bookmarkStart w:id="0" w:name="_GoBack"/>
      <w:bookmarkEnd w:id="0"/>
      <w:r>
        <w:rPr>
          <w:rFonts w:ascii="Times" w:hAnsi="Times"/>
          <w:b/>
        </w:rPr>
        <w:t xml:space="preserve"> </w:t>
      </w:r>
      <w:r w:rsidRPr="0088423F">
        <w:rPr>
          <w:rFonts w:ascii="Times" w:hAnsi="Times"/>
          <w:b/>
          <w:sz w:val="28"/>
        </w:rPr>
        <w:t>PR-</w:t>
      </w:r>
      <w:r>
        <w:rPr>
          <w:rFonts w:ascii="Times" w:hAnsi="Times"/>
          <w:b/>
          <w:sz w:val="28"/>
        </w:rPr>
        <w:t>3</w:t>
      </w:r>
    </w:p>
    <w:p w14:paraId="095A15AA" w14:textId="77777777" w:rsidR="00DC5ED6" w:rsidRDefault="00DC5ED6" w:rsidP="00DC5ED6">
      <w:pPr>
        <w:spacing w:line="240" w:lineRule="atLeast"/>
        <w:rPr>
          <w:rFonts w:ascii="Times" w:hAnsi="Times"/>
          <w:b/>
        </w:rPr>
      </w:pPr>
    </w:p>
    <w:p w14:paraId="5FFDE10A" w14:textId="77777777" w:rsidR="00DC5ED6" w:rsidRDefault="00DC5ED6" w:rsidP="00DC5ED6">
      <w:pPr>
        <w:spacing w:line="240" w:lineRule="atLeast"/>
        <w:rPr>
          <w:rFonts w:ascii="Times" w:hAnsi="Times"/>
          <w:b/>
        </w:rPr>
      </w:pPr>
    </w:p>
    <w:p w14:paraId="29AF2502" w14:textId="77777777" w:rsidR="00DC5ED6" w:rsidRDefault="00DC5ED6" w:rsidP="00DC5ED6">
      <w:pPr>
        <w:spacing w:line="240" w:lineRule="atLeast"/>
        <w:rPr>
          <w:rFonts w:ascii="Times" w:hAnsi="Times"/>
          <w:u w:val="single"/>
        </w:rPr>
      </w:pPr>
      <w:r>
        <w:rPr>
          <w:rFonts w:ascii="Times" w:hAnsi="Times"/>
          <w:b/>
        </w:rPr>
        <w:t>Date: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b/>
        </w:rPr>
        <w:t>Please return by: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F2B988A" w14:textId="77777777" w:rsidR="00DC5ED6" w:rsidRPr="00E57E8D" w:rsidRDefault="00DC5ED6" w:rsidP="00DC5ED6">
      <w:pPr>
        <w:spacing w:line="240" w:lineRule="atLeast"/>
        <w:rPr>
          <w:rFonts w:ascii="Times" w:hAnsi="Times"/>
          <w:sz w:val="16"/>
          <w:u w:val="single"/>
        </w:rPr>
      </w:pPr>
    </w:p>
    <w:p w14:paraId="0687C5AC" w14:textId="77777777" w:rsidR="00DC5ED6" w:rsidRDefault="00DC5ED6" w:rsidP="00DC5ED6">
      <w:pPr>
        <w:spacing w:line="240" w:lineRule="atLeast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(  ) Initial Referral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(  ) Reevaluation</w:t>
      </w:r>
    </w:p>
    <w:p w14:paraId="21B6FB4D" w14:textId="77777777" w:rsidR="00DC5ED6" w:rsidRPr="00E57E8D" w:rsidRDefault="00DC5ED6" w:rsidP="00DC5ED6">
      <w:pPr>
        <w:spacing w:line="240" w:lineRule="atLeast"/>
        <w:rPr>
          <w:rFonts w:ascii="Times" w:hAnsi="Times"/>
          <w:b/>
          <w:sz w:val="16"/>
        </w:rPr>
      </w:pPr>
    </w:p>
    <w:p w14:paraId="03D38C12" w14:textId="77777777" w:rsidR="00DC5ED6" w:rsidRDefault="00DC5ED6" w:rsidP="00DC5ED6">
      <w:pPr>
        <w:spacing w:line="240" w:lineRule="atLeast"/>
        <w:rPr>
          <w:rFonts w:ascii="Times" w:hAnsi="Times"/>
          <w:u w:val="single"/>
        </w:rPr>
      </w:pPr>
      <w:r>
        <w:rPr>
          <w:rFonts w:ascii="Times" w:hAnsi="Times"/>
          <w:b/>
        </w:rPr>
        <w:t>Student's Name:</w:t>
      </w:r>
      <w:r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b/>
        </w:rPr>
        <w:t>School: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65B152DF" w14:textId="77777777" w:rsidR="00DC5ED6" w:rsidRDefault="00DC5ED6" w:rsidP="00DC5ED6">
      <w:pPr>
        <w:spacing w:line="240" w:lineRule="atLeast"/>
        <w:rPr>
          <w:rFonts w:ascii="Times" w:hAnsi="Times"/>
          <w:u w:val="single"/>
        </w:rPr>
      </w:pPr>
    </w:p>
    <w:p w14:paraId="5EC52806" w14:textId="77777777" w:rsidR="00DC5ED6" w:rsidRDefault="00DC5ED6" w:rsidP="00DC5ED6">
      <w:pPr>
        <w:spacing w:line="240" w:lineRule="atLeast"/>
        <w:rPr>
          <w:rFonts w:ascii="Times" w:hAnsi="Times"/>
          <w:u w:val="single"/>
        </w:rPr>
      </w:pPr>
      <w:r>
        <w:rPr>
          <w:rFonts w:ascii="Times" w:hAnsi="Times"/>
          <w:b/>
        </w:rPr>
        <w:t>Classroom Teacher: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b/>
        </w:rPr>
        <w:t>Grade/Program: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C9D676A" w14:textId="77777777" w:rsidR="00DC5ED6" w:rsidRDefault="00DC5ED6" w:rsidP="00DC5ED6">
      <w:pPr>
        <w:spacing w:line="240" w:lineRule="atLeast"/>
        <w:rPr>
          <w:rFonts w:ascii="Times" w:hAnsi="Times"/>
          <w:u w:val="single"/>
        </w:rPr>
      </w:pPr>
    </w:p>
    <w:p w14:paraId="4D95234D" w14:textId="77777777" w:rsidR="00DC5ED6" w:rsidRDefault="00DC5ED6" w:rsidP="00DC5ED6">
      <w:pPr>
        <w:spacing w:line="240" w:lineRule="atLeast"/>
        <w:rPr>
          <w:rFonts w:ascii="Times" w:hAnsi="Times"/>
          <w:b/>
        </w:rPr>
      </w:pPr>
      <w:r>
        <w:rPr>
          <w:rFonts w:ascii="Times" w:hAnsi="Times"/>
          <w:b/>
        </w:rPr>
        <w:t>Information Provided By:</w:t>
      </w:r>
    </w:p>
    <w:p w14:paraId="6D7819FC" w14:textId="77777777" w:rsidR="00DC5ED6" w:rsidRPr="00E57E8D" w:rsidRDefault="00DC5ED6" w:rsidP="00DC5ED6">
      <w:pPr>
        <w:spacing w:line="240" w:lineRule="atLeast"/>
        <w:rPr>
          <w:rFonts w:ascii="Times" w:hAnsi="Times"/>
          <w:sz w:val="16"/>
        </w:rPr>
      </w:pPr>
    </w:p>
    <w:p w14:paraId="3389D0A8" w14:textId="77777777" w:rsidR="00DC5ED6" w:rsidRDefault="00DC5ED6" w:rsidP="00DC5ED6">
      <w:pPr>
        <w:spacing w:line="240" w:lineRule="atLeast"/>
        <w:rPr>
          <w:rFonts w:ascii="Times" w:hAnsi="Times"/>
          <w:b/>
          <w:u w:val="single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Title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Name</w:t>
      </w:r>
    </w:p>
    <w:p w14:paraId="49169D77" w14:textId="77777777" w:rsidR="00DC5ED6" w:rsidRPr="00E57E8D" w:rsidRDefault="00DC5ED6" w:rsidP="00DC5ED6">
      <w:pPr>
        <w:spacing w:line="240" w:lineRule="atLeast"/>
        <w:rPr>
          <w:rFonts w:ascii="Times" w:hAnsi="Times"/>
          <w:sz w:val="16"/>
          <w:u w:val="single"/>
        </w:rPr>
      </w:pPr>
    </w:p>
    <w:p w14:paraId="03A3AF4F" w14:textId="77777777" w:rsidR="00DC5ED6" w:rsidRDefault="00DC5ED6" w:rsidP="00DC5ED6">
      <w:pPr>
        <w:spacing w:line="240" w:lineRule="atLeast"/>
        <w:rPr>
          <w:rFonts w:ascii="Times" w:hAnsi="Times"/>
          <w:u w:val="single"/>
        </w:rPr>
      </w:pPr>
      <w:r>
        <w:rPr>
          <w:rFonts w:ascii="Times" w:hAnsi="Times"/>
        </w:rPr>
        <w:t>Speech/Language Therapist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  <w:t xml:space="preserve">         </w:t>
      </w:r>
      <w:r>
        <w:rPr>
          <w:rFonts w:ascii="Times" w:hAnsi="Times"/>
          <w:u w:val="single"/>
        </w:rPr>
        <w:tab/>
        <w:t xml:space="preserve">   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</w:p>
    <w:p w14:paraId="39890B58" w14:textId="77777777" w:rsidR="00DC5ED6" w:rsidRDefault="00DC5ED6" w:rsidP="00DC5ED6">
      <w:pPr>
        <w:tabs>
          <w:tab w:val="left" w:pos="720"/>
          <w:tab w:val="left" w:pos="3600"/>
        </w:tabs>
        <w:spacing w:line="240" w:lineRule="atLeast"/>
        <w:rPr>
          <w:rFonts w:ascii="Times" w:hAnsi="Times"/>
          <w:u w:val="single"/>
        </w:rPr>
      </w:pPr>
      <w:r>
        <w:rPr>
          <w:rFonts w:ascii="Times" w:hAnsi="Times"/>
        </w:rPr>
        <w:t>Title I / Act 89 Teacher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  <w:t xml:space="preserve">         </w:t>
      </w:r>
      <w:r>
        <w:rPr>
          <w:rFonts w:ascii="Times" w:hAnsi="Times"/>
          <w:u w:val="single"/>
        </w:rPr>
        <w:tab/>
        <w:t xml:space="preserve">   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984F7CC" w14:textId="77777777" w:rsidR="00DC5ED6" w:rsidRDefault="00DC5ED6" w:rsidP="00DC5ED6">
      <w:pPr>
        <w:tabs>
          <w:tab w:val="left" w:pos="720"/>
          <w:tab w:val="left" w:pos="3600"/>
        </w:tabs>
        <w:spacing w:line="240" w:lineRule="atLeast"/>
        <w:rPr>
          <w:rFonts w:ascii="Times" w:hAnsi="Times"/>
          <w:u w:val="single"/>
        </w:rPr>
      </w:pPr>
      <w:r>
        <w:rPr>
          <w:rFonts w:ascii="Times" w:hAnsi="Times"/>
        </w:rPr>
        <w:t>Counselor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   </w:t>
      </w:r>
      <w:r>
        <w:rPr>
          <w:rFonts w:ascii="Times" w:hAnsi="Times"/>
          <w:u w:val="single"/>
        </w:rPr>
        <w:tab/>
        <w:t xml:space="preserve">   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D233C3A" w14:textId="77777777" w:rsidR="00DC5ED6" w:rsidRDefault="00DC5ED6" w:rsidP="00DC5ED6">
      <w:pPr>
        <w:tabs>
          <w:tab w:val="left" w:pos="720"/>
          <w:tab w:val="left" w:pos="2880"/>
          <w:tab w:val="left" w:pos="3600"/>
        </w:tabs>
        <w:spacing w:line="240" w:lineRule="atLeast"/>
        <w:rPr>
          <w:rFonts w:ascii="Times" w:hAnsi="Times"/>
          <w:u w:val="single"/>
        </w:rPr>
      </w:pPr>
      <w:r>
        <w:rPr>
          <w:rFonts w:ascii="Times" w:hAnsi="Times"/>
        </w:rPr>
        <w:t xml:space="preserve">Other </w:t>
      </w:r>
      <w:r>
        <w:rPr>
          <w:rFonts w:ascii="Times" w:hAnsi="Times"/>
          <w:u w:val="single"/>
        </w:rPr>
        <w:t xml:space="preserve">     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         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    </w:t>
      </w:r>
      <w:r>
        <w:rPr>
          <w:rFonts w:ascii="Times" w:hAnsi="Times"/>
          <w:u w:val="single"/>
        </w:rPr>
        <w:tab/>
        <w:t xml:space="preserve">   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2BCA6539" w14:textId="77777777" w:rsidR="00DC5ED6" w:rsidRDefault="00DC5ED6" w:rsidP="00DC5ED6">
      <w:pPr>
        <w:tabs>
          <w:tab w:val="left" w:pos="720"/>
          <w:tab w:val="left" w:pos="2880"/>
          <w:tab w:val="left" w:pos="3600"/>
        </w:tabs>
        <w:spacing w:line="240" w:lineRule="atLeast"/>
        <w:rPr>
          <w:rFonts w:ascii="Times" w:hAnsi="Times"/>
          <w:u w:val="single"/>
        </w:rPr>
      </w:pPr>
    </w:p>
    <w:p w14:paraId="0E9A019E" w14:textId="77777777" w:rsidR="00DC5ED6" w:rsidRDefault="00DC5ED6" w:rsidP="00DC5ED6">
      <w:pPr>
        <w:spacing w:line="240" w:lineRule="atLeast"/>
        <w:rPr>
          <w:rFonts w:ascii="Times" w:hAnsi="Times"/>
          <w:u w:val="single"/>
        </w:rPr>
      </w:pPr>
      <w:r>
        <w:rPr>
          <w:rFonts w:ascii="Times" w:hAnsi="Times"/>
          <w:b/>
          <w:u w:val="single"/>
        </w:rPr>
        <w:t>EDUCATIONAL, SOCIAL, &amp; PHYSICAL HISTORY</w:t>
      </w:r>
      <w:r>
        <w:rPr>
          <w:rFonts w:ascii="Times" w:hAnsi="Times"/>
        </w:rPr>
        <w:t xml:space="preserve"> (Pertaining to specific area) (Only additional information/changes if a Reevaluation):</w:t>
      </w:r>
    </w:p>
    <w:p w14:paraId="453CCFEF" w14:textId="77777777" w:rsidR="00DC5ED6" w:rsidRDefault="00DC5ED6" w:rsidP="00DC5ED6">
      <w:pPr>
        <w:spacing w:line="240" w:lineRule="atLeast"/>
        <w:rPr>
          <w:rFonts w:ascii="Times" w:hAnsi="Times"/>
          <w:u w:val="single"/>
        </w:rPr>
      </w:pPr>
    </w:p>
    <w:p w14:paraId="4901CCE1" w14:textId="77777777" w:rsidR="00DC5ED6" w:rsidRPr="003C2AE9" w:rsidRDefault="00DC5ED6" w:rsidP="00DC5ED6">
      <w:pPr>
        <w:spacing w:line="240" w:lineRule="atLeast"/>
        <w:rPr>
          <w:rFonts w:ascii="Times" w:hAnsi="Times"/>
          <w:sz w:val="32"/>
          <w:u w:val="single"/>
        </w:rPr>
      </w:pPr>
    </w:p>
    <w:p w14:paraId="651DB166" w14:textId="77777777" w:rsidR="00DC5ED6" w:rsidRDefault="00DC5ED6" w:rsidP="00DC5ED6">
      <w:pPr>
        <w:spacing w:line="240" w:lineRule="atLeast"/>
        <w:rPr>
          <w:rFonts w:ascii="Times" w:hAnsi="Times"/>
          <w:u w:val="single"/>
        </w:rPr>
      </w:pPr>
      <w:r>
        <w:rPr>
          <w:rFonts w:ascii="Times" w:hAnsi="Times"/>
          <w:b/>
          <w:u w:val="single"/>
        </w:rPr>
        <w:t>SUMMARY OF FINDINGS/INTERPRETATION OF ASSESSMENT RESULTS</w:t>
      </w:r>
      <w:r>
        <w:rPr>
          <w:rFonts w:ascii="Times" w:hAnsi="Times"/>
          <w:b/>
        </w:rPr>
        <w:t>:</w:t>
      </w:r>
    </w:p>
    <w:p w14:paraId="3F2B71D8" w14:textId="77777777" w:rsidR="00DC5ED6" w:rsidRDefault="00DC5ED6" w:rsidP="00DC5ED6">
      <w:pPr>
        <w:spacing w:line="240" w:lineRule="atLeast"/>
        <w:rPr>
          <w:rFonts w:ascii="Times" w:hAnsi="Times"/>
          <w:u w:val="single"/>
        </w:rPr>
      </w:pPr>
    </w:p>
    <w:p w14:paraId="00BB3281" w14:textId="77777777" w:rsidR="00DC5ED6" w:rsidRPr="003C2AE9" w:rsidRDefault="00DC5ED6" w:rsidP="00DC5ED6">
      <w:pPr>
        <w:spacing w:line="240" w:lineRule="atLeast"/>
        <w:rPr>
          <w:rFonts w:ascii="Times" w:hAnsi="Times"/>
          <w:sz w:val="32"/>
          <w:u w:val="single"/>
        </w:rPr>
      </w:pPr>
    </w:p>
    <w:p w14:paraId="288D39D5" w14:textId="77777777" w:rsidR="00DC5ED6" w:rsidRDefault="00DC5ED6" w:rsidP="00DC5ED6">
      <w:pPr>
        <w:spacing w:line="240" w:lineRule="atLeast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STRENGTHS</w:t>
      </w:r>
      <w:r>
        <w:rPr>
          <w:rFonts w:ascii="Times" w:hAnsi="Times"/>
          <w:b/>
        </w:rPr>
        <w:t>:</w:t>
      </w:r>
    </w:p>
    <w:p w14:paraId="4CF07858" w14:textId="77777777" w:rsidR="00DC5ED6" w:rsidRDefault="00DC5ED6" w:rsidP="00DC5ED6">
      <w:pPr>
        <w:spacing w:line="240" w:lineRule="atLeast"/>
        <w:rPr>
          <w:rFonts w:ascii="Times" w:hAnsi="Times"/>
          <w:u w:val="single"/>
        </w:rPr>
      </w:pPr>
    </w:p>
    <w:p w14:paraId="4045B6C0" w14:textId="77777777" w:rsidR="00DC5ED6" w:rsidRPr="003C2AE9" w:rsidRDefault="00DC5ED6" w:rsidP="00DC5ED6">
      <w:pPr>
        <w:spacing w:line="240" w:lineRule="atLeast"/>
        <w:rPr>
          <w:rFonts w:ascii="Times" w:hAnsi="Times"/>
          <w:sz w:val="32"/>
          <w:u w:val="single"/>
        </w:rPr>
      </w:pPr>
    </w:p>
    <w:p w14:paraId="4D80BFC3" w14:textId="77777777" w:rsidR="00DC5ED6" w:rsidRDefault="00DC5ED6" w:rsidP="00DC5ED6">
      <w:pPr>
        <w:spacing w:line="240" w:lineRule="atLeast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NEEDS</w:t>
      </w:r>
      <w:r>
        <w:rPr>
          <w:rFonts w:ascii="Times" w:hAnsi="Times"/>
          <w:b/>
        </w:rPr>
        <w:t>:</w:t>
      </w:r>
    </w:p>
    <w:p w14:paraId="5F4977C6" w14:textId="77777777" w:rsidR="00DC5ED6" w:rsidRDefault="00DC5ED6" w:rsidP="00DC5ED6">
      <w:pPr>
        <w:spacing w:line="240" w:lineRule="atLeast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2084E244" w14:textId="77777777" w:rsidR="00DC5ED6" w:rsidRPr="003C2AE9" w:rsidRDefault="00DC5ED6" w:rsidP="00DC5ED6">
      <w:pPr>
        <w:spacing w:line="240" w:lineRule="atLeast"/>
        <w:rPr>
          <w:rFonts w:ascii="Times" w:hAnsi="Times"/>
          <w:sz w:val="32"/>
          <w:u w:val="single"/>
        </w:rPr>
      </w:pPr>
    </w:p>
    <w:p w14:paraId="24E8FD6E" w14:textId="77777777" w:rsidR="00DC5ED6" w:rsidRDefault="00DC5ED6" w:rsidP="00DC5ED6">
      <w:pPr>
        <w:spacing w:line="240" w:lineRule="atLeast"/>
        <w:rPr>
          <w:rFonts w:ascii="Times" w:hAnsi="Times"/>
        </w:rPr>
      </w:pPr>
      <w:r>
        <w:rPr>
          <w:rFonts w:ascii="Times" w:hAnsi="Times"/>
          <w:b/>
          <w:u w:val="single"/>
        </w:rPr>
        <w:t>RECOMMENDATIONS :</w:t>
      </w:r>
      <w:r>
        <w:rPr>
          <w:rFonts w:ascii="Times" w:hAnsi="Times"/>
        </w:rPr>
        <w:t xml:space="preserve"> </w:t>
      </w:r>
    </w:p>
    <w:p w14:paraId="194F3DAE" w14:textId="77777777" w:rsidR="00DC5ED6" w:rsidRDefault="00DC5ED6" w:rsidP="00DC5ED6">
      <w:pPr>
        <w:spacing w:line="240" w:lineRule="atLeast"/>
        <w:rPr>
          <w:rFonts w:ascii="Times" w:hAnsi="Times"/>
        </w:rPr>
      </w:pPr>
    </w:p>
    <w:p w14:paraId="0FFDF216" w14:textId="77777777" w:rsidR="00DC5ED6" w:rsidRPr="003C2AE9" w:rsidRDefault="00DC5ED6" w:rsidP="00DC5ED6">
      <w:pPr>
        <w:spacing w:line="240" w:lineRule="atLeast"/>
        <w:rPr>
          <w:rFonts w:ascii="Times" w:hAnsi="Times"/>
          <w:sz w:val="32"/>
        </w:rPr>
      </w:pPr>
    </w:p>
    <w:p w14:paraId="1C3D0079" w14:textId="77777777" w:rsidR="00DC5ED6" w:rsidRPr="003F203C" w:rsidRDefault="00DC5ED6" w:rsidP="00DC5ED6">
      <w:pPr>
        <w:spacing w:line="240" w:lineRule="atLeast"/>
        <w:rPr>
          <w:rFonts w:ascii="Times" w:hAnsi="Times"/>
          <w:sz w:val="16"/>
        </w:rPr>
      </w:pPr>
    </w:p>
    <w:p w14:paraId="6B47EA8F" w14:textId="77777777" w:rsidR="00DC5ED6" w:rsidRPr="003C2AE9" w:rsidRDefault="00DC5ED6" w:rsidP="00DC5ED6">
      <w:pPr>
        <w:spacing w:line="240" w:lineRule="atLeast"/>
        <w:rPr>
          <w:rFonts w:ascii="Times" w:hAnsi="Times"/>
          <w:sz w:val="32"/>
        </w:rPr>
      </w:pPr>
    </w:p>
    <w:p w14:paraId="46AF8E25" w14:textId="4DE077F3" w:rsidR="000035FD" w:rsidRPr="00DC5ED6" w:rsidRDefault="00DC5ED6" w:rsidP="00DC5ED6">
      <w:pPr>
        <w:pStyle w:val="Footer"/>
        <w:rPr>
          <w:color w:val="333333"/>
          <w:sz w:val="16"/>
        </w:rPr>
      </w:pPr>
      <w:r>
        <w:rPr>
          <w:b/>
          <w:sz w:val="20"/>
        </w:rPr>
        <w:t>*This form may be attached to the ER, but the content must be summarized in the ER.</w:t>
      </w:r>
      <w:r w:rsidRPr="003C2AE9">
        <w:rPr>
          <w:color w:val="333333"/>
          <w:sz w:val="16"/>
        </w:rPr>
        <w:t xml:space="preserve"> </w:t>
      </w:r>
    </w:p>
    <w:sectPr w:rsidR="000035FD" w:rsidRPr="00DC5ED6" w:rsidSect="00DC5ED6">
      <w:headerReference w:type="default" r:id="rId7"/>
      <w:footerReference w:type="default" r:id="rId8"/>
      <w:pgSz w:w="12240" w:h="15840"/>
      <w:pgMar w:top="360" w:right="864" w:bottom="806" w:left="864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E9C1" w14:textId="77777777" w:rsidR="002C36EA" w:rsidRDefault="002C36EA">
      <w:r>
        <w:separator/>
      </w:r>
    </w:p>
  </w:endnote>
  <w:endnote w:type="continuationSeparator" w:id="0">
    <w:p w14:paraId="7E1F0BAE" w14:textId="77777777" w:rsidR="002C36EA" w:rsidRDefault="002C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1CC4" w14:textId="10FBF240" w:rsidR="00964C56" w:rsidRDefault="00B45CC7" w:rsidP="00964C56">
    <w:pPr>
      <w:pStyle w:val="Footer"/>
      <w:jc w:val="center"/>
      <w:rPr>
        <w:sz w:val="18"/>
        <w:szCs w:val="13"/>
      </w:rPr>
    </w:pPr>
    <w:r>
      <w:rPr>
        <w:noProof/>
        <w:sz w:val="18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068DE" wp14:editId="7D150C67">
              <wp:simplePos x="0" y="0"/>
              <wp:positionH relativeFrom="column">
                <wp:posOffset>-61486</wp:posOffset>
              </wp:positionH>
              <wp:positionV relativeFrom="paragraph">
                <wp:posOffset>159341</wp:posOffset>
              </wp:positionV>
              <wp:extent cx="7283669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669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5D4A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2.55pt" to="568.6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" strokecolor="black [3213]" strokeweight=".25pt"/>
          </w:pict>
        </mc:Fallback>
      </mc:AlternateContent>
    </w:r>
  </w:p>
  <w:p w14:paraId="218BA827" w14:textId="78132193" w:rsidR="00964C56" w:rsidRDefault="00964C56" w:rsidP="00964C56">
    <w:pPr>
      <w:pStyle w:val="Footer"/>
      <w:jc w:val="center"/>
      <w:rPr>
        <w:sz w:val="18"/>
        <w:szCs w:val="13"/>
      </w:rPr>
    </w:pPr>
  </w:p>
  <w:p w14:paraId="596BE554" w14:textId="435A5005" w:rsidR="0021274B" w:rsidRPr="00964C56" w:rsidRDefault="00026453" w:rsidP="00964C56">
    <w:pPr>
      <w:pStyle w:val="Footer"/>
      <w:jc w:val="center"/>
      <w:rPr>
        <w:sz w:val="18"/>
        <w:szCs w:val="13"/>
      </w:rPr>
    </w:pPr>
    <w:r w:rsidRPr="00964C56">
      <w:rPr>
        <w:sz w:val="18"/>
        <w:szCs w:val="13"/>
      </w:rPr>
      <w:t>Intermediate Unit 1 does not discriminate on the basis of race, color, national origin, sex, disability, age, religion, ancestry, or any other legally protected classification in its education</w:t>
    </w:r>
    <w:r w:rsidR="00964C56" w:rsidRPr="00964C56">
      <w:rPr>
        <w:sz w:val="18"/>
        <w:szCs w:val="13"/>
      </w:rPr>
      <w:t>al programs, activities, or employment practices.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FF0A" w14:textId="77777777" w:rsidR="002C36EA" w:rsidRDefault="002C36EA">
      <w:r>
        <w:separator/>
      </w:r>
    </w:p>
  </w:footnote>
  <w:footnote w:type="continuationSeparator" w:id="0">
    <w:p w14:paraId="5E08799C" w14:textId="77777777" w:rsidR="002C36EA" w:rsidRDefault="002C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64"/>
      <w:gridCol w:w="7056"/>
    </w:tblGrid>
    <w:tr w:rsidR="00026453" w14:paraId="0CFE2D7F" w14:textId="77777777" w:rsidTr="007D05A4">
      <w:tc>
        <w:tcPr>
          <w:tcW w:w="4464" w:type="dxa"/>
        </w:tcPr>
        <w:p w14:paraId="6FB71C6B" w14:textId="348EF3D4" w:rsidR="00026453" w:rsidRPr="00B77001" w:rsidRDefault="00026453" w:rsidP="00B45CC7">
          <w:pPr>
            <w:pStyle w:val="Header"/>
            <w:ind w:left="-382" w:right="1704"/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68227C6F" wp14:editId="4D84A67E">
                <wp:extent cx="731520" cy="731520"/>
                <wp:effectExtent l="0" t="0" r="508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1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0E7C429D" w14:textId="62492B0A" w:rsidR="00026453" w:rsidRPr="00B77001" w:rsidRDefault="00E47EAA" w:rsidP="00B45CC7">
          <w:pPr>
            <w:pStyle w:val="Header"/>
            <w:ind w:left="-382" w:right="1704"/>
            <w:jc w:val="center"/>
            <w:rPr>
              <w:szCs w:val="24"/>
            </w:rPr>
          </w:pPr>
          <w:r>
            <w:rPr>
              <w:szCs w:val="24"/>
            </w:rPr>
            <w:t xml:space="preserve">  </w:t>
          </w:r>
          <w:r w:rsidR="00026453" w:rsidRPr="00B77001">
            <w:rPr>
              <w:szCs w:val="24"/>
            </w:rPr>
            <w:t>Donald W. Martin</w:t>
          </w:r>
        </w:p>
        <w:p w14:paraId="52F77CBB" w14:textId="68E63341" w:rsidR="00026453" w:rsidRDefault="00E47EAA" w:rsidP="00B45CC7">
          <w:pPr>
            <w:pStyle w:val="Header"/>
            <w:ind w:left="-382" w:right="1704"/>
            <w:jc w:val="center"/>
            <w:rPr>
              <w:sz w:val="20"/>
              <w:szCs w:val="15"/>
            </w:rPr>
          </w:pPr>
          <w:r>
            <w:rPr>
              <w:sz w:val="20"/>
              <w:szCs w:val="15"/>
            </w:rPr>
            <w:t xml:space="preserve">  </w:t>
          </w:r>
          <w:r w:rsidR="00026453" w:rsidRPr="00964C56">
            <w:rPr>
              <w:sz w:val="20"/>
              <w:szCs w:val="15"/>
            </w:rPr>
            <w:t>Executive Director</w:t>
          </w:r>
        </w:p>
        <w:p w14:paraId="79AF5F24" w14:textId="6A8B604D" w:rsidR="00B45CC7" w:rsidRDefault="00B45CC7" w:rsidP="00B45CC7">
          <w:pPr>
            <w:pStyle w:val="Header"/>
            <w:ind w:left="-382" w:right="1704"/>
            <w:jc w:val="center"/>
          </w:pPr>
        </w:p>
      </w:tc>
      <w:tc>
        <w:tcPr>
          <w:tcW w:w="7056" w:type="dxa"/>
        </w:tcPr>
        <w:p w14:paraId="07F092EE" w14:textId="20F7D764" w:rsidR="00026453" w:rsidRPr="00026453" w:rsidRDefault="00026453" w:rsidP="00B45CC7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  <w:r w:rsidRPr="00026453">
            <w:rPr>
              <w:color w:val="801222"/>
              <w:sz w:val="52"/>
              <w:szCs w:val="40"/>
            </w:rPr>
            <w:t>Intermediate Unit 1</w:t>
          </w:r>
        </w:p>
        <w:p w14:paraId="5D2E330B" w14:textId="77777777" w:rsidR="00026453" w:rsidRPr="00026453" w:rsidRDefault="00026453" w:rsidP="00B45CC7">
          <w:pPr>
            <w:pStyle w:val="Header"/>
            <w:ind w:left="1145"/>
            <w:contextualSpacing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Serving Fayette, Greene, and Washington Counties</w:t>
          </w:r>
        </w:p>
        <w:p w14:paraId="6CBE7D4B" w14:textId="77777777" w:rsidR="00026453" w:rsidRPr="00026453" w:rsidRDefault="00026453" w:rsidP="00B45CC7">
          <w:pPr>
            <w:pStyle w:val="Header"/>
            <w:ind w:left="1145"/>
            <w:jc w:val="center"/>
            <w:rPr>
              <w:sz w:val="15"/>
              <w:szCs w:val="10"/>
            </w:rPr>
          </w:pPr>
        </w:p>
        <w:p w14:paraId="0B5FC65A" w14:textId="77777777" w:rsidR="00026453" w:rsidRPr="00026453" w:rsidRDefault="000264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One Intermediate Unit Drive   |   Coal Center, PA   |   15423</w:t>
          </w:r>
        </w:p>
        <w:p w14:paraId="2A653F41" w14:textId="34C8D6FC" w:rsidR="00026453" w:rsidRPr="00B45CC7" w:rsidRDefault="000264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Phone: 724.938.3241   |   Fax: 724.938.6665</w:t>
          </w:r>
        </w:p>
        <w:p w14:paraId="57E1D03A" w14:textId="0C92431B" w:rsidR="00026453" w:rsidRDefault="00026453" w:rsidP="00B45CC7">
          <w:pPr>
            <w:pStyle w:val="Header"/>
            <w:ind w:left="1145"/>
            <w:jc w:val="center"/>
          </w:pPr>
          <w:r w:rsidRPr="00964C56">
            <w:rPr>
              <w:sz w:val="18"/>
              <w:szCs w:val="13"/>
            </w:rPr>
            <w:t>www.iu1.org</w:t>
          </w:r>
          <w:r>
            <w:rPr>
              <w:sz w:val="18"/>
              <w:szCs w:val="13"/>
            </w:rPr>
            <w:br/>
          </w:r>
        </w:p>
      </w:tc>
    </w:tr>
  </w:tbl>
  <w:p w14:paraId="4187F310" w14:textId="7FFA5424" w:rsidR="00026453" w:rsidRDefault="007D05A4">
    <w:pPr>
      <w:pStyle w:val="Header"/>
    </w:pPr>
    <w:r>
      <w:rPr>
        <w:noProof/>
        <w:sz w:val="18"/>
        <w:szCs w:val="1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6BF4CC" wp14:editId="5B1B01EA">
              <wp:simplePos x="0" y="0"/>
              <wp:positionH relativeFrom="column">
                <wp:posOffset>-31378</wp:posOffset>
              </wp:positionH>
              <wp:positionV relativeFrom="paragraph">
                <wp:posOffset>-87630</wp:posOffset>
              </wp:positionV>
              <wp:extent cx="7283450" cy="0"/>
              <wp:effectExtent l="0" t="0" r="63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1290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-6.9pt" to="571.05pt,-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&#13;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59A8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BD0F89"/>
    <w:multiLevelType w:val="multilevel"/>
    <w:tmpl w:val="587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C"/>
    <w:rsid w:val="000035FD"/>
    <w:rsid w:val="00026453"/>
    <w:rsid w:val="00176AE1"/>
    <w:rsid w:val="001C0046"/>
    <w:rsid w:val="0021274B"/>
    <w:rsid w:val="00247742"/>
    <w:rsid w:val="002C2FE9"/>
    <w:rsid w:val="002C36EA"/>
    <w:rsid w:val="003A53EF"/>
    <w:rsid w:val="003B477D"/>
    <w:rsid w:val="0042667C"/>
    <w:rsid w:val="004767E2"/>
    <w:rsid w:val="004A1F35"/>
    <w:rsid w:val="004F1087"/>
    <w:rsid w:val="00546154"/>
    <w:rsid w:val="005509BC"/>
    <w:rsid w:val="005B33D2"/>
    <w:rsid w:val="005C1BBD"/>
    <w:rsid w:val="005D3596"/>
    <w:rsid w:val="005E6093"/>
    <w:rsid w:val="00706D7B"/>
    <w:rsid w:val="007270A8"/>
    <w:rsid w:val="00751496"/>
    <w:rsid w:val="0077092F"/>
    <w:rsid w:val="007A52B7"/>
    <w:rsid w:val="007D05A4"/>
    <w:rsid w:val="007E5816"/>
    <w:rsid w:val="007F6290"/>
    <w:rsid w:val="00897AFB"/>
    <w:rsid w:val="008A3D1A"/>
    <w:rsid w:val="00910AA5"/>
    <w:rsid w:val="00964C56"/>
    <w:rsid w:val="009E6354"/>
    <w:rsid w:val="00A328B0"/>
    <w:rsid w:val="00A45FB4"/>
    <w:rsid w:val="00AC380D"/>
    <w:rsid w:val="00AD17C0"/>
    <w:rsid w:val="00AD1C4E"/>
    <w:rsid w:val="00B075DD"/>
    <w:rsid w:val="00B17FB0"/>
    <w:rsid w:val="00B45CC7"/>
    <w:rsid w:val="00B77001"/>
    <w:rsid w:val="00BB2B50"/>
    <w:rsid w:val="00BC1754"/>
    <w:rsid w:val="00BC7B0D"/>
    <w:rsid w:val="00C51FD3"/>
    <w:rsid w:val="00C60912"/>
    <w:rsid w:val="00C775D9"/>
    <w:rsid w:val="00CA60D1"/>
    <w:rsid w:val="00DC5ED6"/>
    <w:rsid w:val="00E47EAA"/>
    <w:rsid w:val="00E57AAE"/>
    <w:rsid w:val="00EA3BAA"/>
    <w:rsid w:val="00EE2C7A"/>
    <w:rsid w:val="00F00D96"/>
    <w:rsid w:val="00FE37EF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2E5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D96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i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BodyText">
    <w:name w:val="Body Text"/>
    <w:basedOn w:val="Normal"/>
    <w:rPr>
      <w:rFonts w:ascii="Century Schoolbook" w:hAnsi="Century Schoolbook"/>
      <w:color w:val="000000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  <w:rPr>
      <w:rFonts w:ascii="Times" w:hAnsi="Times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D"/>
    <w:rPr>
      <w:rFonts w:ascii="Lucida Grande" w:eastAsia="MS Mincho" w:hAnsi="Lucida Grande" w:cs="Lucida Grande"/>
      <w:sz w:val="18"/>
      <w:szCs w:val="18"/>
    </w:rPr>
  </w:style>
  <w:style w:type="character" w:customStyle="1" w:styleId="wf-employee-position">
    <w:name w:val="wf-employee-position"/>
    <w:basedOn w:val="DefaultParagraphFont"/>
    <w:rsid w:val="00706D7B"/>
  </w:style>
  <w:style w:type="paragraph" w:styleId="ListParagraph">
    <w:name w:val="List Paragraph"/>
    <w:basedOn w:val="Normal"/>
    <w:uiPriority w:val="34"/>
    <w:qFormat/>
    <w:rsid w:val="004F10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108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1087"/>
  </w:style>
  <w:style w:type="character" w:customStyle="1" w:styleId="DateChar">
    <w:name w:val="Date Char"/>
    <w:basedOn w:val="DefaultParagraphFont"/>
    <w:link w:val="Date"/>
    <w:uiPriority w:val="99"/>
    <w:semiHidden/>
    <w:rsid w:val="004F1087"/>
    <w:rPr>
      <w:rFonts w:ascii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2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2645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DC5ED6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rd%20Drive:Users:tonidarb:Desktop:Miscellaneous%20Files:Letters%20and%20Agendas:blan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Hard%20Drive:Users:tonidarb:Desktop:Miscellaneous%20Files:Letters%20and%20Agendas:blank%20letterhead.dot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UNIT I</vt:lpstr>
    </vt:vector>
  </TitlesOfParts>
  <Company>IU 1</Company>
  <LinksUpToDate>false</LinksUpToDate>
  <CharactersWithSpaces>779</CharactersWithSpaces>
  <SharedDoc>false</SharedDoc>
  <HLinks>
    <vt:vector size="12" baseType="variant">
      <vt:variant>
        <vt:i4>2883642</vt:i4>
      </vt:variant>
      <vt:variant>
        <vt:i4>1551</vt:i4>
      </vt:variant>
      <vt:variant>
        <vt:i4>1025</vt:i4>
      </vt:variant>
      <vt:variant>
        <vt:i4>1</vt:i4>
      </vt:variant>
      <vt:variant>
        <vt:lpwstr>IU1-Letterhead</vt:lpwstr>
      </vt:variant>
      <vt:variant>
        <vt:lpwstr/>
      </vt:variant>
      <vt:variant>
        <vt:i4>7798851</vt:i4>
      </vt:variant>
      <vt:variant>
        <vt:i4>-1</vt:i4>
      </vt:variant>
      <vt:variant>
        <vt:i4>2049</vt:i4>
      </vt:variant>
      <vt:variant>
        <vt:i4>1</vt:i4>
      </vt:variant>
      <vt:variant>
        <vt:lpwstr>IU1-letterhead-bottom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UNIT I</dc:title>
  <dc:subject/>
  <dc:creator>IU1 User</dc:creator>
  <cp:keywords/>
  <dc:description/>
  <cp:lastModifiedBy>Microsoft Office User</cp:lastModifiedBy>
  <cp:revision>2</cp:revision>
  <cp:lastPrinted>2019-05-07T16:47:00Z</cp:lastPrinted>
  <dcterms:created xsi:type="dcterms:W3CDTF">2019-09-20T13:23:00Z</dcterms:created>
  <dcterms:modified xsi:type="dcterms:W3CDTF">2019-09-20T13:23:00Z</dcterms:modified>
</cp:coreProperties>
</file>