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BF68C" w14:textId="77777777" w:rsidR="00BC4ABB" w:rsidRDefault="00BC4ABB" w:rsidP="007A0A12">
      <w:pPr>
        <w:rPr>
          <w:rFonts w:ascii="Book Antiqua" w:hAnsi="Book Antiqua"/>
          <w:sz w:val="60"/>
        </w:rPr>
      </w:pPr>
    </w:p>
    <w:p w14:paraId="033E382C" w14:textId="77777777" w:rsidR="00090912" w:rsidRPr="006F4DA3" w:rsidRDefault="00090912">
      <w:pPr>
        <w:jc w:val="center"/>
        <w:rPr>
          <w:rFonts w:ascii="Times" w:hAnsi="Times"/>
          <w:sz w:val="60"/>
        </w:rPr>
      </w:pPr>
      <w:r w:rsidRPr="006F4DA3">
        <w:rPr>
          <w:rFonts w:ascii="Times" w:hAnsi="Times"/>
          <w:sz w:val="60"/>
        </w:rPr>
        <w:t>Intermediate Unit 1</w:t>
      </w:r>
    </w:p>
    <w:p w14:paraId="1C4C06E5" w14:textId="3917C6D3" w:rsidR="00090912" w:rsidRPr="007A0A12" w:rsidRDefault="00090912" w:rsidP="007A0A12">
      <w:pPr>
        <w:jc w:val="center"/>
        <w:rPr>
          <w:rFonts w:ascii="Times" w:hAnsi="Times"/>
          <w:sz w:val="56"/>
        </w:rPr>
      </w:pPr>
      <w:r w:rsidRPr="006F4DA3">
        <w:rPr>
          <w:rFonts w:ascii="Times" w:hAnsi="Times"/>
          <w:sz w:val="60"/>
        </w:rPr>
        <w:t xml:space="preserve">Educational Campus at </w:t>
      </w:r>
      <w:r w:rsidR="00A73F6F" w:rsidRPr="006F4DA3">
        <w:rPr>
          <w:rFonts w:ascii="Times" w:hAnsi="Times"/>
          <w:sz w:val="60"/>
        </w:rPr>
        <w:t>Waynesbur</w:t>
      </w:r>
      <w:r w:rsidR="007A0A12">
        <w:rPr>
          <w:rFonts w:ascii="Times" w:hAnsi="Times"/>
          <w:sz w:val="60"/>
        </w:rPr>
        <w:t>g</w:t>
      </w:r>
    </w:p>
    <w:p w14:paraId="2BB13E18" w14:textId="55456EFF" w:rsidR="00090912" w:rsidRPr="006F4DA3" w:rsidRDefault="00A80C33" w:rsidP="00090912">
      <w:pPr>
        <w:jc w:val="center"/>
        <w:rPr>
          <w:rFonts w:ascii="Times" w:hAnsi="Times"/>
          <w:sz w:val="72"/>
        </w:rPr>
      </w:pPr>
      <w:r>
        <w:rPr>
          <w:rFonts w:ascii="Times" w:hAnsi="Times"/>
          <w:sz w:val="72"/>
        </w:rPr>
        <w:t>202</w:t>
      </w:r>
      <w:r w:rsidR="00712E56">
        <w:rPr>
          <w:rFonts w:ascii="Times" w:hAnsi="Times"/>
          <w:sz w:val="72"/>
        </w:rPr>
        <w:t>3</w:t>
      </w:r>
      <w:r>
        <w:rPr>
          <w:rFonts w:ascii="Times" w:hAnsi="Times"/>
          <w:sz w:val="72"/>
        </w:rPr>
        <w:t>-202</w:t>
      </w:r>
      <w:r w:rsidR="00712E56">
        <w:rPr>
          <w:rFonts w:ascii="Times" w:hAnsi="Times"/>
          <w:sz w:val="72"/>
        </w:rPr>
        <w:t>4</w:t>
      </w:r>
    </w:p>
    <w:p w14:paraId="4BE4A876" w14:textId="0F2CF9C7" w:rsidR="00090912" w:rsidRPr="007A0A12" w:rsidRDefault="00090912" w:rsidP="007A0A12">
      <w:pPr>
        <w:jc w:val="center"/>
        <w:rPr>
          <w:rFonts w:ascii="Times" w:hAnsi="Times"/>
          <w:sz w:val="72"/>
        </w:rPr>
      </w:pPr>
      <w:r w:rsidRPr="006F4DA3">
        <w:rPr>
          <w:rFonts w:ascii="Times" w:hAnsi="Times"/>
          <w:sz w:val="72"/>
        </w:rPr>
        <w:t>Student – Parent Handbook</w:t>
      </w:r>
    </w:p>
    <w:p w14:paraId="3D105524" w14:textId="30C98EDB" w:rsidR="00090912" w:rsidRPr="006F4DA3" w:rsidRDefault="007D6337" w:rsidP="007A0A12">
      <w:pPr>
        <w:jc w:val="center"/>
        <w:rPr>
          <w:rFonts w:ascii="Times" w:hAnsi="Times"/>
          <w:sz w:val="44"/>
        </w:rPr>
      </w:pPr>
      <w:r w:rsidRPr="006F4DA3">
        <w:rPr>
          <w:rFonts w:ascii="Times" w:hAnsi="Times"/>
          <w:noProof/>
          <w:sz w:val="56"/>
        </w:rPr>
        <w:drawing>
          <wp:inline distT="0" distB="0" distL="0" distR="0" wp14:anchorId="380EE9D0" wp14:editId="2F2CB531">
            <wp:extent cx="1727200" cy="1727200"/>
            <wp:effectExtent l="0" t="0" r="0" b="0"/>
            <wp:docPr id="1" name="Picture 1" descr="IU1logo-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U1logo-10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0" cy="1727200"/>
                    </a:xfrm>
                    <a:prstGeom prst="rect">
                      <a:avLst/>
                    </a:prstGeom>
                    <a:noFill/>
                    <a:ln>
                      <a:noFill/>
                    </a:ln>
                  </pic:spPr>
                </pic:pic>
              </a:graphicData>
            </a:graphic>
          </wp:inline>
        </w:drawing>
      </w:r>
    </w:p>
    <w:p w14:paraId="4A223186" w14:textId="16CC59E8" w:rsidR="00090912" w:rsidRPr="007A0A12" w:rsidRDefault="00A80C33" w:rsidP="007A0A12">
      <w:pPr>
        <w:jc w:val="center"/>
        <w:rPr>
          <w:rFonts w:ascii="Times" w:hAnsi="Times"/>
          <w:sz w:val="48"/>
        </w:rPr>
      </w:pPr>
      <w:r>
        <w:rPr>
          <w:rFonts w:ascii="Times" w:hAnsi="Times"/>
          <w:sz w:val="48"/>
        </w:rPr>
        <w:t xml:space="preserve">Tammy D </w:t>
      </w:r>
      <w:proofErr w:type="spellStart"/>
      <w:r>
        <w:rPr>
          <w:rFonts w:ascii="Times" w:hAnsi="Times"/>
          <w:sz w:val="48"/>
        </w:rPr>
        <w:t>Mandich</w:t>
      </w:r>
      <w:proofErr w:type="spellEnd"/>
      <w:r w:rsidR="00090912" w:rsidRPr="006F4DA3">
        <w:rPr>
          <w:rFonts w:ascii="Times" w:hAnsi="Times"/>
          <w:sz w:val="48"/>
        </w:rPr>
        <w:t>, Principal</w:t>
      </w:r>
    </w:p>
    <w:p w14:paraId="1CD2ACAF" w14:textId="38A1D440" w:rsidR="00090912" w:rsidRPr="006F4DA3" w:rsidRDefault="00D54F04">
      <w:pPr>
        <w:jc w:val="center"/>
        <w:rPr>
          <w:rFonts w:ascii="Times" w:hAnsi="Times"/>
          <w:sz w:val="36"/>
        </w:rPr>
      </w:pPr>
      <w:r w:rsidRPr="006F4DA3">
        <w:rPr>
          <w:rFonts w:ascii="Times" w:hAnsi="Times"/>
          <w:noProof/>
        </w:rPr>
        <mc:AlternateContent>
          <mc:Choice Requires="wps">
            <w:drawing>
              <wp:anchor distT="0" distB="0" distL="114300" distR="114300" simplePos="0" relativeHeight="251587072" behindDoc="0" locked="0" layoutInCell="1" allowOverlap="1" wp14:anchorId="48FF24CF" wp14:editId="402DBB62">
                <wp:simplePos x="0" y="0"/>
                <wp:positionH relativeFrom="column">
                  <wp:posOffset>3966940</wp:posOffset>
                </wp:positionH>
                <wp:positionV relativeFrom="paragraph">
                  <wp:posOffset>138849</wp:posOffset>
                </wp:positionV>
                <wp:extent cx="2570534" cy="1717702"/>
                <wp:effectExtent l="0" t="0" r="83820" b="85725"/>
                <wp:wrapNone/>
                <wp:docPr id="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70534" cy="1717702"/>
                        </a:xfrm>
                        <a:prstGeom prst="rect">
                          <a:avLst/>
                        </a:prstGeom>
                        <a:solidFill>
                          <a:srgbClr val="FFFFFF"/>
                        </a:solidFill>
                        <a:ln w="9525">
                          <a:solidFill>
                            <a:srgbClr val="000000"/>
                          </a:solidFill>
                          <a:miter lim="800000"/>
                          <a:headEnd/>
                          <a:tailEnd/>
                        </a:ln>
                        <a:effectLst>
                          <a:outerShdw dist="107763" dir="2700000" algn="ctr" rotWithShape="0">
                            <a:srgbClr val="993366"/>
                          </a:outerShdw>
                        </a:effectLst>
                      </wps:spPr>
                      <wps:txbx>
                        <w:txbxContent>
                          <w:p w14:paraId="6348E842" w14:textId="77777777" w:rsidR="00D54F04" w:rsidRDefault="00D54F04">
                            <w:pPr>
                              <w:jc w:val="center"/>
                              <w:rPr>
                                <w:rFonts w:ascii="Bodoni SvtyTwo ITC TT-BookIta" w:hAnsi="Bodoni SvtyTwo ITC TT-BookIta"/>
                                <w:b/>
                                <w:sz w:val="32"/>
                              </w:rPr>
                            </w:pPr>
                          </w:p>
                          <w:p w14:paraId="7974224C" w14:textId="33587338" w:rsidR="006F4DA3" w:rsidRDefault="006F4DA3">
                            <w:pPr>
                              <w:jc w:val="center"/>
                              <w:rPr>
                                <w:rFonts w:ascii="Bodoni SvtyTwo ITC TT-BookIta" w:hAnsi="Bodoni SvtyTwo ITC TT-BookIta"/>
                                <w:b/>
                                <w:sz w:val="32"/>
                              </w:rPr>
                            </w:pPr>
                            <w:r>
                              <w:rPr>
                                <w:rFonts w:ascii="Bodoni SvtyTwo ITC TT-BookIta" w:hAnsi="Bodoni SvtyTwo ITC TT-BookIta"/>
                                <w:b/>
                                <w:sz w:val="32"/>
                              </w:rPr>
                              <w:t>100 EverGreene Drive</w:t>
                            </w:r>
                          </w:p>
                          <w:p w14:paraId="7754B9D6" w14:textId="77777777" w:rsidR="006F4DA3" w:rsidRDefault="006F4DA3">
                            <w:pPr>
                              <w:jc w:val="center"/>
                              <w:rPr>
                                <w:rFonts w:ascii="Bodoni SvtyTwo ITC TT-BookIta" w:hAnsi="Bodoni SvtyTwo ITC TT-BookIta"/>
                                <w:b/>
                                <w:sz w:val="32"/>
                              </w:rPr>
                            </w:pPr>
                            <w:r>
                              <w:rPr>
                                <w:rFonts w:ascii="Bodoni SvtyTwo ITC TT-BookIta" w:hAnsi="Bodoni SvtyTwo ITC TT-BookIta"/>
                                <w:b/>
                                <w:sz w:val="32"/>
                              </w:rPr>
                              <w:t>Suite #102</w:t>
                            </w:r>
                          </w:p>
                          <w:p w14:paraId="086A4D3E" w14:textId="77777777" w:rsidR="006F4DA3" w:rsidRDefault="006F4DA3">
                            <w:pPr>
                              <w:jc w:val="center"/>
                              <w:rPr>
                                <w:rFonts w:ascii="Bodoni SvtyTwo ITC TT-BookIta" w:hAnsi="Bodoni SvtyTwo ITC TT-BookIta"/>
                                <w:b/>
                                <w:sz w:val="32"/>
                              </w:rPr>
                            </w:pPr>
                            <w:r>
                              <w:rPr>
                                <w:rFonts w:ascii="Bodoni SvtyTwo ITC TT-BookIta" w:hAnsi="Bodoni SvtyTwo ITC TT-BookIta"/>
                                <w:b/>
                                <w:sz w:val="32"/>
                              </w:rPr>
                              <w:t>Waynesburg, PA 15370</w:t>
                            </w:r>
                          </w:p>
                          <w:p w14:paraId="7121F8CB" w14:textId="77777777" w:rsidR="006F4DA3" w:rsidRDefault="006F4DA3">
                            <w:pPr>
                              <w:jc w:val="center"/>
                              <w:rPr>
                                <w:rFonts w:ascii="Bodoni SvtyTwo ITC TT-BookIta" w:hAnsi="Bodoni SvtyTwo ITC TT-BookIta"/>
                                <w:b/>
                                <w:sz w:val="32"/>
                              </w:rPr>
                            </w:pPr>
                          </w:p>
                          <w:p w14:paraId="3F528992" w14:textId="77777777" w:rsidR="006F4DA3" w:rsidRDefault="006F4DA3">
                            <w:pPr>
                              <w:jc w:val="center"/>
                              <w:rPr>
                                <w:rFonts w:ascii="Bodoni SvtyTwo ITC TT-BookIta" w:hAnsi="Bodoni SvtyTwo ITC TT-BookIta"/>
                                <w:b/>
                                <w:sz w:val="32"/>
                              </w:rPr>
                            </w:pPr>
                            <w:r>
                              <w:rPr>
                                <w:rFonts w:ascii="Bodoni SvtyTwo ITC TT-BookIta" w:hAnsi="Bodoni SvtyTwo ITC TT-BookIta"/>
                                <w:b/>
                                <w:sz w:val="32"/>
                              </w:rPr>
                              <w:t>724-627-4656</w:t>
                            </w:r>
                          </w:p>
                          <w:p w14:paraId="5C746966" w14:textId="77777777" w:rsidR="006F4DA3" w:rsidRDefault="006F4DA3" w:rsidP="00090912">
                            <w:pPr>
                              <w:jc w:val="center"/>
                              <w:rPr>
                                <w:rFonts w:ascii="Book Antiqua" w:hAnsi="Book Antiqua"/>
                                <w:b/>
                                <w:sz w:val="32"/>
                              </w:rPr>
                            </w:pPr>
                          </w:p>
                          <w:p w14:paraId="78FC5334" w14:textId="77777777" w:rsidR="006F4DA3" w:rsidRPr="00B60F1F" w:rsidRDefault="006F4DA3" w:rsidP="00090912">
                            <w:pPr>
                              <w:jc w:val="center"/>
                              <w:rPr>
                                <w:rFonts w:ascii="Book Antiqua" w:hAnsi="Book Antiqua"/>
                                <w:b/>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F24CF" id="_x0000_t202" coordsize="21600,21600" o:spt="202" path="m,l,21600r21600,l21600,xe">
                <v:stroke joinstyle="miter"/>
                <v:path gradientshapeok="t" o:connecttype="rect"/>
              </v:shapetype>
              <v:shape id="Text Box 141" o:spid="_x0000_s1026" type="#_x0000_t202" style="position:absolute;left:0;text-align:left;margin-left:312.35pt;margin-top:10.95pt;width:202.4pt;height:135.2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">
                <v:shadow on="t" color="#936" offset="6pt,6pt"/>
                <v:path arrowok="t"/>
                <v:textbox>
                  <w:txbxContent>
                    <w:p w14:paraId="6348E842" w14:textId="77777777" w:rsidR="00D54F04" w:rsidRDefault="00D54F04">
                      <w:pPr>
                        <w:jc w:val="center"/>
                        <w:rPr>
                          <w:rFonts w:ascii="Bodoni SvtyTwo ITC TT-BookIta" w:hAnsi="Bodoni SvtyTwo ITC TT-BookIta"/>
                          <w:b/>
                          <w:sz w:val="32"/>
                        </w:rPr>
                      </w:pPr>
                    </w:p>
                    <w:p w14:paraId="7974224C" w14:textId="33587338" w:rsidR="006F4DA3" w:rsidRDefault="006F4DA3">
                      <w:pPr>
                        <w:jc w:val="center"/>
                        <w:rPr>
                          <w:rFonts w:ascii="Bodoni SvtyTwo ITC TT-BookIta" w:hAnsi="Bodoni SvtyTwo ITC TT-BookIta"/>
                          <w:b/>
                          <w:sz w:val="32"/>
                        </w:rPr>
                      </w:pPr>
                      <w:r>
                        <w:rPr>
                          <w:rFonts w:ascii="Bodoni SvtyTwo ITC TT-BookIta" w:hAnsi="Bodoni SvtyTwo ITC TT-BookIta"/>
                          <w:b/>
                          <w:sz w:val="32"/>
                        </w:rPr>
                        <w:t>100 EverGreene Drive</w:t>
                      </w:r>
                    </w:p>
                    <w:p w14:paraId="7754B9D6" w14:textId="77777777" w:rsidR="006F4DA3" w:rsidRDefault="006F4DA3">
                      <w:pPr>
                        <w:jc w:val="center"/>
                        <w:rPr>
                          <w:rFonts w:ascii="Bodoni SvtyTwo ITC TT-BookIta" w:hAnsi="Bodoni SvtyTwo ITC TT-BookIta"/>
                          <w:b/>
                          <w:sz w:val="32"/>
                        </w:rPr>
                      </w:pPr>
                      <w:r>
                        <w:rPr>
                          <w:rFonts w:ascii="Bodoni SvtyTwo ITC TT-BookIta" w:hAnsi="Bodoni SvtyTwo ITC TT-BookIta"/>
                          <w:b/>
                          <w:sz w:val="32"/>
                        </w:rPr>
                        <w:t>Suite #102</w:t>
                      </w:r>
                    </w:p>
                    <w:p w14:paraId="086A4D3E" w14:textId="77777777" w:rsidR="006F4DA3" w:rsidRDefault="006F4DA3">
                      <w:pPr>
                        <w:jc w:val="center"/>
                        <w:rPr>
                          <w:rFonts w:ascii="Bodoni SvtyTwo ITC TT-BookIta" w:hAnsi="Bodoni SvtyTwo ITC TT-BookIta"/>
                          <w:b/>
                          <w:sz w:val="32"/>
                        </w:rPr>
                      </w:pPr>
                      <w:r>
                        <w:rPr>
                          <w:rFonts w:ascii="Bodoni SvtyTwo ITC TT-BookIta" w:hAnsi="Bodoni SvtyTwo ITC TT-BookIta"/>
                          <w:b/>
                          <w:sz w:val="32"/>
                        </w:rPr>
                        <w:t>Waynesburg, PA 15370</w:t>
                      </w:r>
                    </w:p>
                    <w:p w14:paraId="7121F8CB" w14:textId="77777777" w:rsidR="006F4DA3" w:rsidRDefault="006F4DA3">
                      <w:pPr>
                        <w:jc w:val="center"/>
                        <w:rPr>
                          <w:rFonts w:ascii="Bodoni SvtyTwo ITC TT-BookIta" w:hAnsi="Bodoni SvtyTwo ITC TT-BookIta"/>
                          <w:b/>
                          <w:sz w:val="32"/>
                        </w:rPr>
                      </w:pPr>
                    </w:p>
                    <w:p w14:paraId="3F528992" w14:textId="77777777" w:rsidR="006F4DA3" w:rsidRDefault="006F4DA3">
                      <w:pPr>
                        <w:jc w:val="center"/>
                        <w:rPr>
                          <w:rFonts w:ascii="Bodoni SvtyTwo ITC TT-BookIta" w:hAnsi="Bodoni SvtyTwo ITC TT-BookIta"/>
                          <w:b/>
                          <w:sz w:val="32"/>
                        </w:rPr>
                      </w:pPr>
                      <w:r>
                        <w:rPr>
                          <w:rFonts w:ascii="Bodoni SvtyTwo ITC TT-BookIta" w:hAnsi="Bodoni SvtyTwo ITC TT-BookIta"/>
                          <w:b/>
                          <w:sz w:val="32"/>
                        </w:rPr>
                        <w:t>724-627-4656</w:t>
                      </w:r>
                    </w:p>
                    <w:p w14:paraId="5C746966" w14:textId="77777777" w:rsidR="006F4DA3" w:rsidRDefault="006F4DA3" w:rsidP="00090912">
                      <w:pPr>
                        <w:jc w:val="center"/>
                        <w:rPr>
                          <w:rFonts w:ascii="Book Antiqua" w:hAnsi="Book Antiqua"/>
                          <w:b/>
                          <w:sz w:val="32"/>
                        </w:rPr>
                      </w:pPr>
                    </w:p>
                    <w:p w14:paraId="78FC5334" w14:textId="77777777" w:rsidR="006F4DA3" w:rsidRPr="00B60F1F" w:rsidRDefault="006F4DA3" w:rsidP="00090912">
                      <w:pPr>
                        <w:jc w:val="center"/>
                        <w:rPr>
                          <w:rFonts w:ascii="Book Antiqua" w:hAnsi="Book Antiqua"/>
                          <w:b/>
                          <w:sz w:val="32"/>
                        </w:rPr>
                      </w:pPr>
                    </w:p>
                  </w:txbxContent>
                </v:textbox>
              </v:shape>
            </w:pict>
          </mc:Fallback>
        </mc:AlternateContent>
      </w:r>
      <w:r w:rsidR="007D6337" w:rsidRPr="006F4DA3">
        <w:rPr>
          <w:rFonts w:ascii="Times" w:hAnsi="Times"/>
          <w:noProof/>
        </w:rPr>
        <mc:AlternateContent>
          <mc:Choice Requires="wps">
            <w:drawing>
              <wp:anchor distT="0" distB="0" distL="114300" distR="114300" simplePos="0" relativeHeight="251586048" behindDoc="0" locked="0" layoutInCell="1" allowOverlap="1" wp14:anchorId="612FF077" wp14:editId="711C6294">
                <wp:simplePos x="0" y="0"/>
                <wp:positionH relativeFrom="column">
                  <wp:posOffset>-108950</wp:posOffset>
                </wp:positionH>
                <wp:positionV relativeFrom="paragraph">
                  <wp:posOffset>168032</wp:posOffset>
                </wp:positionV>
                <wp:extent cx="2171700" cy="2178996"/>
                <wp:effectExtent l="0" t="0" r="0" b="5715"/>
                <wp:wrapNone/>
                <wp:docPr id="2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2178996"/>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8100000" algn="ctr" rotWithShape="0">
                                  <a:srgbClr val="993366"/>
                                </a:outerShdw>
                              </a:effectLst>
                            </a14:hiddenEffects>
                          </a:ext>
                        </a:extLst>
                      </wps:spPr>
                      <wps:txbx>
                        <w:txbxContent>
                          <w:p w14:paraId="2B5F5D2C" w14:textId="77777777" w:rsidR="006F4DA3" w:rsidRPr="00B60F1F" w:rsidRDefault="006F4DA3">
                            <w:pPr>
                              <w:pStyle w:val="BodyText2"/>
                              <w:rPr>
                                <w:rFonts w:ascii="Book Antiqua" w:hAnsi="Book Antiqua"/>
                                <w:b w:val="0"/>
                              </w:rPr>
                            </w:pPr>
                            <w:r w:rsidRPr="00B60F1F">
                              <w:rPr>
                                <w:rFonts w:ascii="Book Antiqua" w:hAnsi="Book Antiqua"/>
                                <w:b w:val="0"/>
                                <w:noProof/>
                              </w:rPr>
                              <w:drawing>
                                <wp:inline distT="0" distB="0" distL="0" distR="0" wp14:anchorId="45B1305E" wp14:editId="39995D97">
                                  <wp:extent cx="825500" cy="825500"/>
                                  <wp:effectExtent l="0" t="0" r="0" b="0"/>
                                  <wp:docPr id="24" name="Picture 6" descr="IU1logo-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IU1logo-10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inline>
                              </w:drawing>
                            </w:r>
                          </w:p>
                          <w:p w14:paraId="04861D3B" w14:textId="77777777" w:rsidR="006F4DA3" w:rsidRPr="00B60F1F" w:rsidRDefault="006F4DA3">
                            <w:pPr>
                              <w:pStyle w:val="BodyText2"/>
                              <w:rPr>
                                <w:rFonts w:ascii="Book Antiqua" w:hAnsi="Book Antiqua"/>
                                <w:b w:val="0"/>
                              </w:rPr>
                            </w:pPr>
                            <w:r w:rsidRPr="00B60F1F">
                              <w:rPr>
                                <w:rFonts w:ascii="Book Antiqua" w:hAnsi="Book Antiqua"/>
                                <w:b w:val="0"/>
                              </w:rPr>
                              <w:t>Serving Greene, Fayette, and Washington Counties</w:t>
                            </w:r>
                          </w:p>
                          <w:p w14:paraId="281C1569" w14:textId="77777777" w:rsidR="006F4DA3" w:rsidRDefault="006F4DA3">
                            <w:pPr>
                              <w:pStyle w:val="BodyText2"/>
                            </w:pPr>
                          </w:p>
                          <w:p w14:paraId="586E20BB" w14:textId="77777777" w:rsidR="006F4DA3" w:rsidRDefault="006F4DA3" w:rsidP="00090912">
                            <w:pPr>
                              <w:pStyle w:val="BodyText2"/>
                              <w:jc w:val="left"/>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FF077" id="Text Box 142" o:spid="_x0000_s1027" type="#_x0000_t202" style="position:absolute;left:0;text-align:left;margin-left:-8.6pt;margin-top:13.25pt;width:171pt;height:171.5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" stroked="f">
                <v:shadow color="#936" offset="-6pt,6pt"/>
                <v:path arrowok="t"/>
                <v:textbox>
                  <w:txbxContent>
                    <w:p w14:paraId="2B5F5D2C" w14:textId="77777777" w:rsidR="006F4DA3" w:rsidRPr="00B60F1F" w:rsidRDefault="006F4DA3">
                      <w:pPr>
                        <w:pStyle w:val="BodyText2"/>
                        <w:rPr>
                          <w:rFonts w:ascii="Book Antiqua" w:hAnsi="Book Antiqua"/>
                          <w:b w:val="0"/>
                        </w:rPr>
                      </w:pPr>
                      <w:r w:rsidRPr="00B60F1F">
                        <w:rPr>
                          <w:rFonts w:ascii="Book Antiqua" w:hAnsi="Book Antiqua"/>
                          <w:b w:val="0"/>
                          <w:noProof/>
                        </w:rPr>
                        <w:drawing>
                          <wp:inline distT="0" distB="0" distL="0" distR="0" wp14:anchorId="45B1305E" wp14:editId="39995D97">
                            <wp:extent cx="825500" cy="825500"/>
                            <wp:effectExtent l="0" t="0" r="0" b="0"/>
                            <wp:docPr id="24" name="Picture 6" descr="IU1logo-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IU1logo-10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inline>
                        </w:drawing>
                      </w:r>
                    </w:p>
                    <w:p w14:paraId="04861D3B" w14:textId="77777777" w:rsidR="006F4DA3" w:rsidRPr="00B60F1F" w:rsidRDefault="006F4DA3">
                      <w:pPr>
                        <w:pStyle w:val="BodyText2"/>
                        <w:rPr>
                          <w:rFonts w:ascii="Book Antiqua" w:hAnsi="Book Antiqua"/>
                          <w:b w:val="0"/>
                        </w:rPr>
                      </w:pPr>
                      <w:r w:rsidRPr="00B60F1F">
                        <w:rPr>
                          <w:rFonts w:ascii="Book Antiqua" w:hAnsi="Book Antiqua"/>
                          <w:b w:val="0"/>
                        </w:rPr>
                        <w:t>Serving Greene, Fayette, and Washington Counties</w:t>
                      </w:r>
                    </w:p>
                    <w:p w14:paraId="281C1569" w14:textId="77777777" w:rsidR="006F4DA3" w:rsidRDefault="006F4DA3">
                      <w:pPr>
                        <w:pStyle w:val="BodyText2"/>
                      </w:pPr>
                    </w:p>
                    <w:p w14:paraId="586E20BB" w14:textId="77777777" w:rsidR="006F4DA3" w:rsidRDefault="006F4DA3" w:rsidP="00090912">
                      <w:pPr>
                        <w:pStyle w:val="BodyText2"/>
                        <w:jc w:val="left"/>
                        <w:rPr>
                          <w:sz w:val="24"/>
                        </w:rPr>
                      </w:pPr>
                    </w:p>
                  </w:txbxContent>
                </v:textbox>
              </v:shape>
            </w:pict>
          </mc:Fallback>
        </mc:AlternateContent>
      </w:r>
    </w:p>
    <w:p w14:paraId="59378898" w14:textId="77777777" w:rsidR="00090912" w:rsidRPr="006F4DA3" w:rsidRDefault="00090912">
      <w:pPr>
        <w:rPr>
          <w:rFonts w:ascii="Times" w:hAnsi="Times"/>
          <w:sz w:val="32"/>
        </w:rPr>
      </w:pPr>
    </w:p>
    <w:p w14:paraId="428012F3" w14:textId="77777777" w:rsidR="00090912" w:rsidRPr="006F4DA3" w:rsidRDefault="00090912">
      <w:pPr>
        <w:jc w:val="center"/>
        <w:rPr>
          <w:rFonts w:ascii="Times" w:hAnsi="Times"/>
          <w:sz w:val="36"/>
        </w:rPr>
      </w:pPr>
    </w:p>
    <w:p w14:paraId="4663C50D" w14:textId="77777777" w:rsidR="00090912" w:rsidRDefault="00090912">
      <w:pPr>
        <w:jc w:val="center"/>
        <w:rPr>
          <w:rFonts w:ascii="Bodoni SvtyTwo ITC TT-BookIta" w:hAnsi="Bodoni SvtyTwo ITC TT-BookIta"/>
          <w:sz w:val="36"/>
        </w:rPr>
      </w:pPr>
    </w:p>
    <w:p w14:paraId="7C8B5637" w14:textId="77777777" w:rsidR="00090912" w:rsidRDefault="00090912">
      <w:pPr>
        <w:rPr>
          <w:rFonts w:ascii="Bodoni SvtyTwo ITC TT-BookIta" w:hAnsi="Bodoni SvtyTwo ITC TT-BookIta"/>
          <w:sz w:val="36"/>
        </w:rPr>
      </w:pPr>
    </w:p>
    <w:p w14:paraId="19474FE9" w14:textId="5FD155B0" w:rsidR="00C2142E" w:rsidRDefault="00C2142E" w:rsidP="007A0A12">
      <w:pPr>
        <w:widowControl w:val="0"/>
        <w:autoSpaceDE w:val="0"/>
        <w:autoSpaceDN w:val="0"/>
        <w:adjustRightInd w:val="0"/>
        <w:rPr>
          <w:rFonts w:ascii="Tahoma" w:hAnsi="Tahoma"/>
          <w:b/>
          <w:color w:val="333333"/>
          <w:sz w:val="28"/>
        </w:rPr>
      </w:pPr>
    </w:p>
    <w:sdt>
      <w:sdtPr>
        <w:rPr>
          <w:rFonts w:ascii="Times New Roman" w:eastAsia="Times New Roman" w:hAnsi="Times New Roman" w:cs="Times New Roman"/>
          <w:b w:val="0"/>
          <w:bCs w:val="0"/>
          <w:color w:val="auto"/>
          <w:sz w:val="24"/>
          <w:szCs w:val="24"/>
        </w:rPr>
        <w:id w:val="-905843263"/>
        <w:docPartObj>
          <w:docPartGallery w:val="Table of Contents"/>
          <w:docPartUnique/>
        </w:docPartObj>
      </w:sdtPr>
      <w:sdtEndPr>
        <w:rPr>
          <w:noProof/>
        </w:rPr>
      </w:sdtEndPr>
      <w:sdtContent>
        <w:p w14:paraId="55F9F88F" w14:textId="3856622D" w:rsidR="006F4DA3" w:rsidRPr="00E12171" w:rsidRDefault="006F4DA3" w:rsidP="00E12171">
          <w:pPr>
            <w:pStyle w:val="TOCHeading"/>
            <w:spacing w:before="0" w:after="0"/>
            <w:rPr>
              <w:sz w:val="24"/>
              <w:szCs w:val="24"/>
            </w:rPr>
          </w:pPr>
          <w:r w:rsidRPr="00E12171">
            <w:rPr>
              <w:sz w:val="24"/>
              <w:szCs w:val="24"/>
            </w:rPr>
            <w:t>Table of Contents</w:t>
          </w:r>
        </w:p>
        <w:p w14:paraId="48F0E6E8" w14:textId="33FE9C0F" w:rsidR="00351D4E" w:rsidRPr="00E12171" w:rsidRDefault="006F4DA3" w:rsidP="00E12171">
          <w:pPr>
            <w:pStyle w:val="TOC1"/>
            <w:tabs>
              <w:tab w:val="right" w:leader="dot" w:pos="9926"/>
            </w:tabs>
            <w:spacing w:before="0" w:after="0"/>
            <w:rPr>
              <w:rFonts w:eastAsiaTheme="minorEastAsia" w:cstheme="minorBidi"/>
              <w:b w:val="0"/>
              <w:bCs w:val="0"/>
              <w:i w:val="0"/>
              <w:iCs w:val="0"/>
              <w:noProof/>
            </w:rPr>
          </w:pPr>
          <w:r w:rsidRPr="00E12171">
            <w:rPr>
              <w:b w:val="0"/>
              <w:bCs w:val="0"/>
            </w:rPr>
            <w:fldChar w:fldCharType="begin"/>
          </w:r>
          <w:r w:rsidRPr="00E12171">
            <w:instrText xml:space="preserve"> TOC \o "1-3" \h \z \u </w:instrText>
          </w:r>
          <w:r w:rsidRPr="00E12171">
            <w:rPr>
              <w:b w:val="0"/>
              <w:bCs w:val="0"/>
            </w:rPr>
            <w:fldChar w:fldCharType="separate"/>
          </w:r>
          <w:hyperlink w:anchor="_Toc82105319" w:history="1">
            <w:r w:rsidR="00351D4E" w:rsidRPr="00E12171">
              <w:rPr>
                <w:rStyle w:val="Hyperlink"/>
                <w:noProof/>
              </w:rPr>
              <w:t>PRINCIPAL’S MESSAGE</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_Toc82105319 \h </w:instrText>
            </w:r>
            <w:r w:rsidR="00351D4E" w:rsidRPr="00E12171">
              <w:rPr>
                <w:noProof/>
                <w:webHidden/>
              </w:rPr>
            </w:r>
            <w:r w:rsidR="00351D4E" w:rsidRPr="00E12171">
              <w:rPr>
                <w:noProof/>
                <w:webHidden/>
              </w:rPr>
              <w:fldChar w:fldCharType="separate"/>
            </w:r>
            <w:r w:rsidR="00F61FF7">
              <w:rPr>
                <w:noProof/>
                <w:webHidden/>
              </w:rPr>
              <w:t>6</w:t>
            </w:r>
            <w:r w:rsidR="00351D4E" w:rsidRPr="00E12171">
              <w:rPr>
                <w:noProof/>
                <w:webHidden/>
              </w:rPr>
              <w:fldChar w:fldCharType="end"/>
            </w:r>
          </w:hyperlink>
        </w:p>
        <w:p w14:paraId="5CD73FC0" w14:textId="1C1DAAEB"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20" w:history="1">
            <w:r w:rsidR="00351D4E" w:rsidRPr="00E12171">
              <w:rPr>
                <w:rStyle w:val="Hyperlink"/>
                <w:noProof/>
              </w:rPr>
              <w:t>PROGRAM OVERVIEW</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_Toc82105320 \h </w:instrText>
            </w:r>
            <w:r w:rsidR="00351D4E" w:rsidRPr="00E12171">
              <w:rPr>
                <w:noProof/>
                <w:webHidden/>
              </w:rPr>
            </w:r>
            <w:r w:rsidR="00351D4E" w:rsidRPr="00E12171">
              <w:rPr>
                <w:noProof/>
                <w:webHidden/>
              </w:rPr>
              <w:fldChar w:fldCharType="separate"/>
            </w:r>
            <w:r w:rsidR="00F61FF7">
              <w:rPr>
                <w:noProof/>
                <w:webHidden/>
              </w:rPr>
              <w:t>7</w:t>
            </w:r>
            <w:r w:rsidR="00351D4E" w:rsidRPr="00E12171">
              <w:rPr>
                <w:noProof/>
                <w:webHidden/>
              </w:rPr>
              <w:fldChar w:fldCharType="end"/>
            </w:r>
          </w:hyperlink>
        </w:p>
        <w:p w14:paraId="48B5910D" w14:textId="650143E4"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21" w:history="1">
            <w:r w:rsidR="00351D4E" w:rsidRPr="00E12171">
              <w:rPr>
                <w:rStyle w:val="Hyperlink"/>
                <w:noProof/>
              </w:rPr>
              <w:t>Mission</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_Toc82105321 \h </w:instrText>
            </w:r>
            <w:r w:rsidR="00351D4E" w:rsidRPr="00E12171">
              <w:rPr>
                <w:noProof/>
                <w:webHidden/>
              </w:rPr>
            </w:r>
            <w:r w:rsidR="00351D4E" w:rsidRPr="00E12171">
              <w:rPr>
                <w:noProof/>
                <w:webHidden/>
              </w:rPr>
              <w:fldChar w:fldCharType="separate"/>
            </w:r>
            <w:r w:rsidR="00F61FF7">
              <w:rPr>
                <w:noProof/>
                <w:webHidden/>
              </w:rPr>
              <w:t>7</w:t>
            </w:r>
            <w:r w:rsidR="00351D4E" w:rsidRPr="00E12171">
              <w:rPr>
                <w:noProof/>
                <w:webHidden/>
              </w:rPr>
              <w:fldChar w:fldCharType="end"/>
            </w:r>
          </w:hyperlink>
        </w:p>
        <w:p w14:paraId="788A7390" w14:textId="5EB56A4D"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22" w:history="1">
            <w:r w:rsidR="00351D4E" w:rsidRPr="00E12171">
              <w:rPr>
                <w:rStyle w:val="Hyperlink"/>
                <w:noProof/>
              </w:rPr>
              <w:t>Program Objectives</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_Toc82105322 \h </w:instrText>
            </w:r>
            <w:r w:rsidR="00351D4E" w:rsidRPr="00E12171">
              <w:rPr>
                <w:noProof/>
                <w:webHidden/>
              </w:rPr>
            </w:r>
            <w:r w:rsidR="00351D4E" w:rsidRPr="00E12171">
              <w:rPr>
                <w:noProof/>
                <w:webHidden/>
              </w:rPr>
              <w:fldChar w:fldCharType="separate"/>
            </w:r>
            <w:r w:rsidR="00F61FF7">
              <w:rPr>
                <w:noProof/>
                <w:webHidden/>
              </w:rPr>
              <w:t>7</w:t>
            </w:r>
            <w:r w:rsidR="00351D4E" w:rsidRPr="00E12171">
              <w:rPr>
                <w:noProof/>
                <w:webHidden/>
              </w:rPr>
              <w:fldChar w:fldCharType="end"/>
            </w:r>
          </w:hyperlink>
        </w:p>
        <w:p w14:paraId="72806554" w14:textId="19C01A02"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23" w:history="1">
            <w:r w:rsidR="00351D4E" w:rsidRPr="00E12171">
              <w:rPr>
                <w:rStyle w:val="Hyperlink"/>
                <w:noProof/>
              </w:rPr>
              <w:t>Program Description</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_Toc82105323 \h </w:instrText>
            </w:r>
            <w:r w:rsidR="00351D4E" w:rsidRPr="00E12171">
              <w:rPr>
                <w:noProof/>
                <w:webHidden/>
              </w:rPr>
            </w:r>
            <w:r w:rsidR="00351D4E" w:rsidRPr="00E12171">
              <w:rPr>
                <w:noProof/>
                <w:webHidden/>
              </w:rPr>
              <w:fldChar w:fldCharType="separate"/>
            </w:r>
            <w:r w:rsidR="00F61FF7">
              <w:rPr>
                <w:noProof/>
                <w:webHidden/>
              </w:rPr>
              <w:t>7</w:t>
            </w:r>
            <w:r w:rsidR="00351D4E" w:rsidRPr="00E12171">
              <w:rPr>
                <w:noProof/>
                <w:webHidden/>
              </w:rPr>
              <w:fldChar w:fldCharType="end"/>
            </w:r>
          </w:hyperlink>
        </w:p>
        <w:p w14:paraId="42BC37D5" w14:textId="014D900D"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24" w:history="1">
            <w:r w:rsidR="00351D4E" w:rsidRPr="00E12171">
              <w:rPr>
                <w:rStyle w:val="Hyperlink"/>
                <w:noProof/>
              </w:rPr>
              <w:t>Classroom Programs</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_Toc82105324 \h </w:instrText>
            </w:r>
            <w:r w:rsidR="00351D4E" w:rsidRPr="00E12171">
              <w:rPr>
                <w:noProof/>
                <w:webHidden/>
              </w:rPr>
            </w:r>
            <w:r w:rsidR="00351D4E" w:rsidRPr="00E12171">
              <w:rPr>
                <w:noProof/>
                <w:webHidden/>
              </w:rPr>
              <w:fldChar w:fldCharType="separate"/>
            </w:r>
            <w:r w:rsidR="00F61FF7">
              <w:rPr>
                <w:noProof/>
                <w:webHidden/>
              </w:rPr>
              <w:t>9</w:t>
            </w:r>
            <w:r w:rsidR="00351D4E" w:rsidRPr="00E12171">
              <w:rPr>
                <w:noProof/>
                <w:webHidden/>
              </w:rPr>
              <w:fldChar w:fldCharType="end"/>
            </w:r>
          </w:hyperlink>
        </w:p>
        <w:p w14:paraId="49B6CB02" w14:textId="32BC3619"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25" w:history="1">
            <w:r w:rsidR="00351D4E" w:rsidRPr="00E12171">
              <w:rPr>
                <w:rStyle w:val="Hyperlink"/>
                <w:noProof/>
              </w:rPr>
              <w:t>Student Rights and Responsibilities</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_Toc82105325 \h </w:instrText>
            </w:r>
            <w:r w:rsidR="00351D4E" w:rsidRPr="00E12171">
              <w:rPr>
                <w:noProof/>
                <w:webHidden/>
              </w:rPr>
            </w:r>
            <w:r w:rsidR="00351D4E" w:rsidRPr="00E12171">
              <w:rPr>
                <w:noProof/>
                <w:webHidden/>
              </w:rPr>
              <w:fldChar w:fldCharType="separate"/>
            </w:r>
            <w:r w:rsidR="00F61FF7">
              <w:rPr>
                <w:noProof/>
                <w:webHidden/>
              </w:rPr>
              <w:t>10</w:t>
            </w:r>
            <w:r w:rsidR="00351D4E" w:rsidRPr="00E12171">
              <w:rPr>
                <w:noProof/>
                <w:webHidden/>
              </w:rPr>
              <w:fldChar w:fldCharType="end"/>
            </w:r>
          </w:hyperlink>
        </w:p>
        <w:p w14:paraId="0496E366" w14:textId="343A2F3B"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26" w:history="1">
            <w:r w:rsidR="00351D4E" w:rsidRPr="00E12171">
              <w:rPr>
                <w:rStyle w:val="Hyperlink"/>
                <w:noProof/>
              </w:rPr>
              <w:t>Student Expression</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_Toc82105326 \h </w:instrText>
            </w:r>
            <w:r w:rsidR="00351D4E" w:rsidRPr="00E12171">
              <w:rPr>
                <w:noProof/>
                <w:webHidden/>
              </w:rPr>
            </w:r>
            <w:r w:rsidR="00351D4E" w:rsidRPr="00E12171">
              <w:rPr>
                <w:noProof/>
                <w:webHidden/>
              </w:rPr>
              <w:fldChar w:fldCharType="separate"/>
            </w:r>
            <w:r w:rsidR="00F61FF7">
              <w:rPr>
                <w:noProof/>
                <w:webHidden/>
              </w:rPr>
              <w:t>11</w:t>
            </w:r>
            <w:r w:rsidR="00351D4E" w:rsidRPr="00E12171">
              <w:rPr>
                <w:noProof/>
                <w:webHidden/>
              </w:rPr>
              <w:fldChar w:fldCharType="end"/>
            </w:r>
          </w:hyperlink>
        </w:p>
        <w:p w14:paraId="2B9E611A" w14:textId="4CAA7D6D"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27" w:history="1">
            <w:r w:rsidR="00351D4E" w:rsidRPr="00E12171">
              <w:rPr>
                <w:rStyle w:val="Hyperlink"/>
                <w:noProof/>
              </w:rPr>
              <w:t>FERPA</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_Toc82105327 \h </w:instrText>
            </w:r>
            <w:r w:rsidR="00351D4E" w:rsidRPr="00E12171">
              <w:rPr>
                <w:noProof/>
                <w:webHidden/>
              </w:rPr>
            </w:r>
            <w:r w:rsidR="00351D4E" w:rsidRPr="00E12171">
              <w:rPr>
                <w:noProof/>
                <w:webHidden/>
              </w:rPr>
              <w:fldChar w:fldCharType="separate"/>
            </w:r>
            <w:r w:rsidR="00F61FF7">
              <w:rPr>
                <w:noProof/>
                <w:webHidden/>
              </w:rPr>
              <w:t>11</w:t>
            </w:r>
            <w:r w:rsidR="00351D4E" w:rsidRPr="00E12171">
              <w:rPr>
                <w:noProof/>
                <w:webHidden/>
              </w:rPr>
              <w:fldChar w:fldCharType="end"/>
            </w:r>
          </w:hyperlink>
        </w:p>
        <w:p w14:paraId="75FFD9E4" w14:textId="72BB5DB9"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28" w:history="1">
            <w:r w:rsidR="00351D4E" w:rsidRPr="00E12171">
              <w:rPr>
                <w:rStyle w:val="Hyperlink"/>
                <w:rFonts w:cs="Tahoma"/>
                <w:noProof/>
              </w:rPr>
              <w:t>Please refer to IU1 1 Board Policy # 235 – Student Rights and Responsibilities, and # 216 – Student Records</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_Toc82105328 \h </w:instrText>
            </w:r>
            <w:r w:rsidR="00351D4E" w:rsidRPr="00E12171">
              <w:rPr>
                <w:noProof/>
                <w:webHidden/>
              </w:rPr>
            </w:r>
            <w:r w:rsidR="00351D4E" w:rsidRPr="00E12171">
              <w:rPr>
                <w:noProof/>
                <w:webHidden/>
              </w:rPr>
              <w:fldChar w:fldCharType="separate"/>
            </w:r>
            <w:r w:rsidR="00F61FF7">
              <w:rPr>
                <w:noProof/>
                <w:webHidden/>
              </w:rPr>
              <w:t>12</w:t>
            </w:r>
            <w:r w:rsidR="00351D4E" w:rsidRPr="00E12171">
              <w:rPr>
                <w:noProof/>
                <w:webHidden/>
              </w:rPr>
              <w:fldChar w:fldCharType="end"/>
            </w:r>
          </w:hyperlink>
        </w:p>
        <w:p w14:paraId="7356E98D" w14:textId="1A74FDC0"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29" w:history="1">
            <w:r w:rsidR="00351D4E" w:rsidRPr="00E12171">
              <w:rPr>
                <w:rStyle w:val="Hyperlink"/>
                <w:noProof/>
              </w:rPr>
              <w:t>Return to Home School</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_Toc82105329 \h </w:instrText>
            </w:r>
            <w:r w:rsidR="00351D4E" w:rsidRPr="00E12171">
              <w:rPr>
                <w:noProof/>
                <w:webHidden/>
              </w:rPr>
            </w:r>
            <w:r w:rsidR="00351D4E" w:rsidRPr="00E12171">
              <w:rPr>
                <w:noProof/>
                <w:webHidden/>
              </w:rPr>
              <w:fldChar w:fldCharType="separate"/>
            </w:r>
            <w:r w:rsidR="00F61FF7">
              <w:rPr>
                <w:noProof/>
                <w:webHidden/>
              </w:rPr>
              <w:t>12</w:t>
            </w:r>
            <w:r w:rsidR="00351D4E" w:rsidRPr="00E12171">
              <w:rPr>
                <w:noProof/>
                <w:webHidden/>
              </w:rPr>
              <w:fldChar w:fldCharType="end"/>
            </w:r>
          </w:hyperlink>
        </w:p>
        <w:p w14:paraId="684AAB73" w14:textId="01ACAF36"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30" w:history="1">
            <w:r w:rsidR="00351D4E" w:rsidRPr="00E12171">
              <w:rPr>
                <w:rStyle w:val="Hyperlink"/>
                <w:noProof/>
              </w:rPr>
              <w:t>ATTENDANCE</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_Toc82105330 \h </w:instrText>
            </w:r>
            <w:r w:rsidR="00351D4E" w:rsidRPr="00E12171">
              <w:rPr>
                <w:noProof/>
                <w:webHidden/>
              </w:rPr>
            </w:r>
            <w:r w:rsidR="00351D4E" w:rsidRPr="00E12171">
              <w:rPr>
                <w:noProof/>
                <w:webHidden/>
              </w:rPr>
              <w:fldChar w:fldCharType="separate"/>
            </w:r>
            <w:r w:rsidR="00F61FF7">
              <w:rPr>
                <w:noProof/>
                <w:webHidden/>
              </w:rPr>
              <w:t>13</w:t>
            </w:r>
            <w:r w:rsidR="00351D4E" w:rsidRPr="00E12171">
              <w:rPr>
                <w:noProof/>
                <w:webHidden/>
              </w:rPr>
              <w:fldChar w:fldCharType="end"/>
            </w:r>
          </w:hyperlink>
        </w:p>
        <w:p w14:paraId="13A043E8" w14:textId="3BD0BB94"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31" w:history="1">
            <w:r w:rsidR="00351D4E" w:rsidRPr="00E12171">
              <w:rPr>
                <w:rStyle w:val="Hyperlink"/>
                <w:noProof/>
              </w:rPr>
              <w:t>Pennsylvania State Law</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_Toc82105331 \h </w:instrText>
            </w:r>
            <w:r w:rsidR="00351D4E" w:rsidRPr="00E12171">
              <w:rPr>
                <w:noProof/>
                <w:webHidden/>
              </w:rPr>
            </w:r>
            <w:r w:rsidR="00351D4E" w:rsidRPr="00E12171">
              <w:rPr>
                <w:noProof/>
                <w:webHidden/>
              </w:rPr>
              <w:fldChar w:fldCharType="separate"/>
            </w:r>
            <w:r w:rsidR="00F61FF7">
              <w:rPr>
                <w:noProof/>
                <w:webHidden/>
              </w:rPr>
              <w:t>13</w:t>
            </w:r>
            <w:r w:rsidR="00351D4E" w:rsidRPr="00E12171">
              <w:rPr>
                <w:noProof/>
                <w:webHidden/>
              </w:rPr>
              <w:fldChar w:fldCharType="end"/>
            </w:r>
          </w:hyperlink>
        </w:p>
        <w:p w14:paraId="0659C8B1" w14:textId="4647B40D"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32" w:history="1">
            <w:r w:rsidR="00351D4E" w:rsidRPr="00E12171">
              <w:rPr>
                <w:rStyle w:val="Hyperlink"/>
                <w:noProof/>
              </w:rPr>
              <w:t>Home School District Attendance Policy</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_Toc82105332 \h </w:instrText>
            </w:r>
            <w:r w:rsidR="00351D4E" w:rsidRPr="00E12171">
              <w:rPr>
                <w:noProof/>
                <w:webHidden/>
              </w:rPr>
            </w:r>
            <w:r w:rsidR="00351D4E" w:rsidRPr="00E12171">
              <w:rPr>
                <w:noProof/>
                <w:webHidden/>
              </w:rPr>
              <w:fldChar w:fldCharType="separate"/>
            </w:r>
            <w:r w:rsidR="00F61FF7">
              <w:rPr>
                <w:noProof/>
                <w:webHidden/>
              </w:rPr>
              <w:t>13</w:t>
            </w:r>
            <w:r w:rsidR="00351D4E" w:rsidRPr="00E12171">
              <w:rPr>
                <w:noProof/>
                <w:webHidden/>
              </w:rPr>
              <w:fldChar w:fldCharType="end"/>
            </w:r>
          </w:hyperlink>
        </w:p>
        <w:p w14:paraId="3D74E4A0" w14:textId="0789EB51"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33" w:history="1">
            <w:r w:rsidR="00351D4E" w:rsidRPr="00E12171">
              <w:rPr>
                <w:rStyle w:val="Hyperlink"/>
                <w:noProof/>
              </w:rPr>
              <w:t>Intermediate Unit 1 Educational Campus at Waynesburg Attendance Policy</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_Toc82105333 \h </w:instrText>
            </w:r>
            <w:r w:rsidR="00351D4E" w:rsidRPr="00E12171">
              <w:rPr>
                <w:noProof/>
                <w:webHidden/>
              </w:rPr>
            </w:r>
            <w:r w:rsidR="00351D4E" w:rsidRPr="00E12171">
              <w:rPr>
                <w:noProof/>
                <w:webHidden/>
              </w:rPr>
              <w:fldChar w:fldCharType="separate"/>
            </w:r>
            <w:r w:rsidR="00F61FF7">
              <w:rPr>
                <w:noProof/>
                <w:webHidden/>
              </w:rPr>
              <w:t>13</w:t>
            </w:r>
            <w:r w:rsidR="00351D4E" w:rsidRPr="00E12171">
              <w:rPr>
                <w:noProof/>
                <w:webHidden/>
              </w:rPr>
              <w:fldChar w:fldCharType="end"/>
            </w:r>
          </w:hyperlink>
        </w:p>
        <w:p w14:paraId="48739C0D" w14:textId="4EFFF012"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34" w:history="1">
            <w:r w:rsidR="00351D4E" w:rsidRPr="00E12171">
              <w:rPr>
                <w:rStyle w:val="Hyperlink"/>
                <w:noProof/>
              </w:rPr>
              <w:t>School Tardiness</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_Toc82105334 \h </w:instrText>
            </w:r>
            <w:r w:rsidR="00351D4E" w:rsidRPr="00E12171">
              <w:rPr>
                <w:noProof/>
                <w:webHidden/>
              </w:rPr>
            </w:r>
            <w:r w:rsidR="00351D4E" w:rsidRPr="00E12171">
              <w:rPr>
                <w:noProof/>
                <w:webHidden/>
              </w:rPr>
              <w:fldChar w:fldCharType="separate"/>
            </w:r>
            <w:r w:rsidR="00F61FF7">
              <w:rPr>
                <w:noProof/>
                <w:webHidden/>
              </w:rPr>
              <w:t>13</w:t>
            </w:r>
            <w:r w:rsidR="00351D4E" w:rsidRPr="00E12171">
              <w:rPr>
                <w:noProof/>
                <w:webHidden/>
              </w:rPr>
              <w:fldChar w:fldCharType="end"/>
            </w:r>
          </w:hyperlink>
        </w:p>
        <w:p w14:paraId="163674F8" w14:textId="659B5A22"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35" w:history="1">
            <w:r w:rsidR="00351D4E" w:rsidRPr="00E12171">
              <w:rPr>
                <w:rStyle w:val="Hyperlink"/>
                <w:noProof/>
              </w:rPr>
              <w:t>Excused Absences</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_Toc82105335 \h </w:instrText>
            </w:r>
            <w:r w:rsidR="00351D4E" w:rsidRPr="00E12171">
              <w:rPr>
                <w:noProof/>
                <w:webHidden/>
              </w:rPr>
            </w:r>
            <w:r w:rsidR="00351D4E" w:rsidRPr="00E12171">
              <w:rPr>
                <w:noProof/>
                <w:webHidden/>
              </w:rPr>
              <w:fldChar w:fldCharType="separate"/>
            </w:r>
            <w:r w:rsidR="00F61FF7">
              <w:rPr>
                <w:noProof/>
                <w:webHidden/>
              </w:rPr>
              <w:t>14</w:t>
            </w:r>
            <w:r w:rsidR="00351D4E" w:rsidRPr="00E12171">
              <w:rPr>
                <w:noProof/>
                <w:webHidden/>
              </w:rPr>
              <w:fldChar w:fldCharType="end"/>
            </w:r>
          </w:hyperlink>
        </w:p>
        <w:p w14:paraId="42320431" w14:textId="337827C7"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36" w:history="1">
            <w:r w:rsidR="00351D4E" w:rsidRPr="00E12171">
              <w:rPr>
                <w:rStyle w:val="Hyperlink"/>
                <w:noProof/>
              </w:rPr>
              <w:t>Distant Learning Attendance</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_Toc82105336 \h </w:instrText>
            </w:r>
            <w:r w:rsidR="00351D4E" w:rsidRPr="00E12171">
              <w:rPr>
                <w:noProof/>
                <w:webHidden/>
              </w:rPr>
            </w:r>
            <w:r w:rsidR="00351D4E" w:rsidRPr="00E12171">
              <w:rPr>
                <w:noProof/>
                <w:webHidden/>
              </w:rPr>
              <w:fldChar w:fldCharType="separate"/>
            </w:r>
            <w:r w:rsidR="00F61FF7">
              <w:rPr>
                <w:noProof/>
                <w:webHidden/>
              </w:rPr>
              <w:t>14</w:t>
            </w:r>
            <w:r w:rsidR="00351D4E" w:rsidRPr="00E12171">
              <w:rPr>
                <w:noProof/>
                <w:webHidden/>
              </w:rPr>
              <w:fldChar w:fldCharType="end"/>
            </w:r>
          </w:hyperlink>
        </w:p>
        <w:p w14:paraId="13D7AB30" w14:textId="498074A2"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37" w:history="1">
            <w:r w:rsidR="00351D4E" w:rsidRPr="00E12171">
              <w:rPr>
                <w:rStyle w:val="Hyperlink"/>
                <w:noProof/>
              </w:rPr>
              <w:t>Excused from Physical Education</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_Toc82105337 \h </w:instrText>
            </w:r>
            <w:r w:rsidR="00351D4E" w:rsidRPr="00E12171">
              <w:rPr>
                <w:noProof/>
                <w:webHidden/>
              </w:rPr>
            </w:r>
            <w:r w:rsidR="00351D4E" w:rsidRPr="00E12171">
              <w:rPr>
                <w:noProof/>
                <w:webHidden/>
              </w:rPr>
              <w:fldChar w:fldCharType="separate"/>
            </w:r>
            <w:r w:rsidR="00F61FF7">
              <w:rPr>
                <w:noProof/>
                <w:webHidden/>
              </w:rPr>
              <w:t>14</w:t>
            </w:r>
            <w:r w:rsidR="00351D4E" w:rsidRPr="00E12171">
              <w:rPr>
                <w:noProof/>
                <w:webHidden/>
              </w:rPr>
              <w:fldChar w:fldCharType="end"/>
            </w:r>
          </w:hyperlink>
        </w:p>
        <w:p w14:paraId="53CF0CAE" w14:textId="132F801E"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38" w:history="1">
            <w:r w:rsidR="00351D4E" w:rsidRPr="00E12171">
              <w:rPr>
                <w:rStyle w:val="Hyperlink"/>
                <w:noProof/>
              </w:rPr>
              <w:t>Make-Up Assignments</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_Toc82105338 \h </w:instrText>
            </w:r>
            <w:r w:rsidR="00351D4E" w:rsidRPr="00E12171">
              <w:rPr>
                <w:noProof/>
                <w:webHidden/>
              </w:rPr>
            </w:r>
            <w:r w:rsidR="00351D4E" w:rsidRPr="00E12171">
              <w:rPr>
                <w:noProof/>
                <w:webHidden/>
              </w:rPr>
              <w:fldChar w:fldCharType="separate"/>
            </w:r>
            <w:r w:rsidR="00F61FF7">
              <w:rPr>
                <w:noProof/>
                <w:webHidden/>
              </w:rPr>
              <w:t>15</w:t>
            </w:r>
            <w:r w:rsidR="00351D4E" w:rsidRPr="00E12171">
              <w:rPr>
                <w:noProof/>
                <w:webHidden/>
              </w:rPr>
              <w:fldChar w:fldCharType="end"/>
            </w:r>
          </w:hyperlink>
        </w:p>
        <w:p w14:paraId="49264A8C" w14:textId="4DD31187"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39" w:history="1">
            <w:r w:rsidR="00351D4E" w:rsidRPr="00E12171">
              <w:rPr>
                <w:rStyle w:val="Hyperlink"/>
                <w:noProof/>
              </w:rPr>
              <w:t>Early Dismissal</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_Toc82105339 \h </w:instrText>
            </w:r>
            <w:r w:rsidR="00351D4E" w:rsidRPr="00E12171">
              <w:rPr>
                <w:noProof/>
                <w:webHidden/>
              </w:rPr>
            </w:r>
            <w:r w:rsidR="00351D4E" w:rsidRPr="00E12171">
              <w:rPr>
                <w:noProof/>
                <w:webHidden/>
              </w:rPr>
              <w:fldChar w:fldCharType="separate"/>
            </w:r>
            <w:r w:rsidR="00F61FF7">
              <w:rPr>
                <w:noProof/>
                <w:webHidden/>
              </w:rPr>
              <w:t>15</w:t>
            </w:r>
            <w:r w:rsidR="00351D4E" w:rsidRPr="00E12171">
              <w:rPr>
                <w:noProof/>
                <w:webHidden/>
              </w:rPr>
              <w:fldChar w:fldCharType="end"/>
            </w:r>
          </w:hyperlink>
        </w:p>
        <w:p w14:paraId="5D06C6CE" w14:textId="262DC0B0"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40" w:history="1">
            <w:r w:rsidR="00351D4E" w:rsidRPr="00E12171">
              <w:rPr>
                <w:rStyle w:val="Hyperlink"/>
                <w:noProof/>
              </w:rPr>
              <w:t>GRADES</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_Toc82105340 \h </w:instrText>
            </w:r>
            <w:r w:rsidR="00351D4E" w:rsidRPr="00E12171">
              <w:rPr>
                <w:noProof/>
                <w:webHidden/>
              </w:rPr>
            </w:r>
            <w:r w:rsidR="00351D4E" w:rsidRPr="00E12171">
              <w:rPr>
                <w:noProof/>
                <w:webHidden/>
              </w:rPr>
              <w:fldChar w:fldCharType="separate"/>
            </w:r>
            <w:r w:rsidR="00F61FF7">
              <w:rPr>
                <w:noProof/>
                <w:webHidden/>
              </w:rPr>
              <w:t>15</w:t>
            </w:r>
            <w:r w:rsidR="00351D4E" w:rsidRPr="00E12171">
              <w:rPr>
                <w:noProof/>
                <w:webHidden/>
              </w:rPr>
              <w:fldChar w:fldCharType="end"/>
            </w:r>
          </w:hyperlink>
        </w:p>
        <w:p w14:paraId="6805C6E4" w14:textId="510B04DD"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41" w:history="1">
            <w:r w:rsidR="00351D4E" w:rsidRPr="00E12171">
              <w:rPr>
                <w:rStyle w:val="Hyperlink"/>
                <w:noProof/>
              </w:rPr>
              <w:t>Grading Policy</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_Toc82105341 \h </w:instrText>
            </w:r>
            <w:r w:rsidR="00351D4E" w:rsidRPr="00E12171">
              <w:rPr>
                <w:noProof/>
                <w:webHidden/>
              </w:rPr>
            </w:r>
            <w:r w:rsidR="00351D4E" w:rsidRPr="00E12171">
              <w:rPr>
                <w:noProof/>
                <w:webHidden/>
              </w:rPr>
              <w:fldChar w:fldCharType="separate"/>
            </w:r>
            <w:r w:rsidR="00F61FF7">
              <w:rPr>
                <w:noProof/>
                <w:webHidden/>
              </w:rPr>
              <w:t>15</w:t>
            </w:r>
            <w:r w:rsidR="00351D4E" w:rsidRPr="00E12171">
              <w:rPr>
                <w:noProof/>
                <w:webHidden/>
              </w:rPr>
              <w:fldChar w:fldCharType="end"/>
            </w:r>
          </w:hyperlink>
        </w:p>
        <w:p w14:paraId="40AC14E9" w14:textId="084EB3B6"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42" w:history="1">
            <w:r w:rsidR="00351D4E" w:rsidRPr="00E12171">
              <w:rPr>
                <w:rStyle w:val="Hyperlink"/>
                <w:noProof/>
              </w:rPr>
              <w:t>Grading Scale</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_Toc82105342 \h </w:instrText>
            </w:r>
            <w:r w:rsidR="00351D4E" w:rsidRPr="00E12171">
              <w:rPr>
                <w:noProof/>
                <w:webHidden/>
              </w:rPr>
            </w:r>
            <w:r w:rsidR="00351D4E" w:rsidRPr="00E12171">
              <w:rPr>
                <w:noProof/>
                <w:webHidden/>
              </w:rPr>
              <w:fldChar w:fldCharType="separate"/>
            </w:r>
            <w:r w:rsidR="00F61FF7">
              <w:rPr>
                <w:noProof/>
                <w:webHidden/>
              </w:rPr>
              <w:t>15</w:t>
            </w:r>
            <w:r w:rsidR="00351D4E" w:rsidRPr="00E12171">
              <w:rPr>
                <w:noProof/>
                <w:webHidden/>
              </w:rPr>
              <w:fldChar w:fldCharType="end"/>
            </w:r>
          </w:hyperlink>
        </w:p>
        <w:p w14:paraId="24AB00B1" w14:textId="23BA7FB1"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43" w:history="1">
            <w:r w:rsidR="00351D4E" w:rsidRPr="00E12171">
              <w:rPr>
                <w:rStyle w:val="Hyperlink"/>
                <w:noProof/>
              </w:rPr>
              <w:t>Midterm Grades Reports</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_Toc82105343 \h </w:instrText>
            </w:r>
            <w:r w:rsidR="00351D4E" w:rsidRPr="00E12171">
              <w:rPr>
                <w:noProof/>
                <w:webHidden/>
              </w:rPr>
            </w:r>
            <w:r w:rsidR="00351D4E" w:rsidRPr="00E12171">
              <w:rPr>
                <w:noProof/>
                <w:webHidden/>
              </w:rPr>
              <w:fldChar w:fldCharType="separate"/>
            </w:r>
            <w:r w:rsidR="00F61FF7">
              <w:rPr>
                <w:noProof/>
                <w:webHidden/>
              </w:rPr>
              <w:t>16</w:t>
            </w:r>
            <w:r w:rsidR="00351D4E" w:rsidRPr="00E12171">
              <w:rPr>
                <w:noProof/>
                <w:webHidden/>
              </w:rPr>
              <w:fldChar w:fldCharType="end"/>
            </w:r>
          </w:hyperlink>
        </w:p>
        <w:p w14:paraId="4F465C2B" w14:textId="6941846C"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44" w:history="1">
            <w:r w:rsidR="00351D4E" w:rsidRPr="00E12171">
              <w:rPr>
                <w:rStyle w:val="Hyperlink"/>
                <w:noProof/>
              </w:rPr>
              <w:t>Report Cards and IEP Progress Monitoring</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_Toc82105344 \h </w:instrText>
            </w:r>
            <w:r w:rsidR="00351D4E" w:rsidRPr="00E12171">
              <w:rPr>
                <w:noProof/>
                <w:webHidden/>
              </w:rPr>
            </w:r>
            <w:r w:rsidR="00351D4E" w:rsidRPr="00E12171">
              <w:rPr>
                <w:noProof/>
                <w:webHidden/>
              </w:rPr>
              <w:fldChar w:fldCharType="separate"/>
            </w:r>
            <w:r w:rsidR="00F61FF7">
              <w:rPr>
                <w:noProof/>
                <w:webHidden/>
              </w:rPr>
              <w:t>16</w:t>
            </w:r>
            <w:r w:rsidR="00351D4E" w:rsidRPr="00E12171">
              <w:rPr>
                <w:noProof/>
                <w:webHidden/>
              </w:rPr>
              <w:fldChar w:fldCharType="end"/>
            </w:r>
          </w:hyperlink>
        </w:p>
        <w:p w14:paraId="594ABD9A" w14:textId="10A26840"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45" w:history="1">
            <w:r w:rsidR="00351D4E" w:rsidRPr="00E12171">
              <w:rPr>
                <w:rStyle w:val="Hyperlink"/>
                <w:noProof/>
              </w:rPr>
              <w:t>Homework</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_Toc82105345 \h </w:instrText>
            </w:r>
            <w:r w:rsidR="00351D4E" w:rsidRPr="00E12171">
              <w:rPr>
                <w:noProof/>
                <w:webHidden/>
              </w:rPr>
            </w:r>
            <w:r w:rsidR="00351D4E" w:rsidRPr="00E12171">
              <w:rPr>
                <w:noProof/>
                <w:webHidden/>
              </w:rPr>
              <w:fldChar w:fldCharType="separate"/>
            </w:r>
            <w:r w:rsidR="00F61FF7">
              <w:rPr>
                <w:noProof/>
                <w:webHidden/>
              </w:rPr>
              <w:t>16</w:t>
            </w:r>
            <w:r w:rsidR="00351D4E" w:rsidRPr="00E12171">
              <w:rPr>
                <w:noProof/>
                <w:webHidden/>
              </w:rPr>
              <w:fldChar w:fldCharType="end"/>
            </w:r>
          </w:hyperlink>
        </w:p>
        <w:p w14:paraId="2358B0F0" w14:textId="0963F812"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46" w:history="1">
            <w:r w:rsidR="00351D4E" w:rsidRPr="00E12171">
              <w:rPr>
                <w:rStyle w:val="Hyperlink"/>
                <w:noProof/>
              </w:rPr>
              <w:t>Graduation</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_Toc82105346 \h </w:instrText>
            </w:r>
            <w:r w:rsidR="00351D4E" w:rsidRPr="00E12171">
              <w:rPr>
                <w:noProof/>
                <w:webHidden/>
              </w:rPr>
            </w:r>
            <w:r w:rsidR="00351D4E" w:rsidRPr="00E12171">
              <w:rPr>
                <w:noProof/>
                <w:webHidden/>
              </w:rPr>
              <w:fldChar w:fldCharType="separate"/>
            </w:r>
            <w:r w:rsidR="00F61FF7">
              <w:rPr>
                <w:noProof/>
                <w:webHidden/>
              </w:rPr>
              <w:t>17</w:t>
            </w:r>
            <w:r w:rsidR="00351D4E" w:rsidRPr="00E12171">
              <w:rPr>
                <w:noProof/>
                <w:webHidden/>
              </w:rPr>
              <w:fldChar w:fldCharType="end"/>
            </w:r>
          </w:hyperlink>
        </w:p>
        <w:p w14:paraId="1C88A18F" w14:textId="3F45F6AC"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47" w:history="1">
            <w:r w:rsidR="00351D4E" w:rsidRPr="00E12171">
              <w:rPr>
                <w:rStyle w:val="Hyperlink"/>
                <w:noProof/>
              </w:rPr>
              <w:t>PA High School Graduation Requirements</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_Toc82105347 \h </w:instrText>
            </w:r>
            <w:r w:rsidR="00351D4E" w:rsidRPr="00E12171">
              <w:rPr>
                <w:noProof/>
                <w:webHidden/>
              </w:rPr>
            </w:r>
            <w:r w:rsidR="00351D4E" w:rsidRPr="00E12171">
              <w:rPr>
                <w:noProof/>
                <w:webHidden/>
              </w:rPr>
              <w:fldChar w:fldCharType="separate"/>
            </w:r>
            <w:r w:rsidR="00F61FF7">
              <w:rPr>
                <w:noProof/>
                <w:webHidden/>
              </w:rPr>
              <w:t>17</w:t>
            </w:r>
            <w:r w:rsidR="00351D4E" w:rsidRPr="00E12171">
              <w:rPr>
                <w:noProof/>
                <w:webHidden/>
              </w:rPr>
              <w:fldChar w:fldCharType="end"/>
            </w:r>
          </w:hyperlink>
        </w:p>
        <w:p w14:paraId="40AAB188" w14:textId="4C64674F"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48" w:history="1">
            <w:r w:rsidR="00351D4E" w:rsidRPr="00E12171">
              <w:rPr>
                <w:rStyle w:val="Hyperlink"/>
                <w:noProof/>
              </w:rPr>
              <w:t>Cheating</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_Toc82105348 \h </w:instrText>
            </w:r>
            <w:r w:rsidR="00351D4E" w:rsidRPr="00E12171">
              <w:rPr>
                <w:noProof/>
                <w:webHidden/>
              </w:rPr>
            </w:r>
            <w:r w:rsidR="00351D4E" w:rsidRPr="00E12171">
              <w:rPr>
                <w:noProof/>
                <w:webHidden/>
              </w:rPr>
              <w:fldChar w:fldCharType="separate"/>
            </w:r>
            <w:r w:rsidR="00F61FF7">
              <w:rPr>
                <w:noProof/>
                <w:webHidden/>
              </w:rPr>
              <w:t>18</w:t>
            </w:r>
            <w:r w:rsidR="00351D4E" w:rsidRPr="00E12171">
              <w:rPr>
                <w:noProof/>
                <w:webHidden/>
              </w:rPr>
              <w:fldChar w:fldCharType="end"/>
            </w:r>
          </w:hyperlink>
        </w:p>
        <w:p w14:paraId="6F698C4A" w14:textId="3A12E577"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49" w:history="1">
            <w:r w:rsidR="00351D4E" w:rsidRPr="00E12171">
              <w:rPr>
                <w:rStyle w:val="Hyperlink"/>
                <w:noProof/>
              </w:rPr>
              <w:t>Plagiarism</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_Toc82105349 \h </w:instrText>
            </w:r>
            <w:r w:rsidR="00351D4E" w:rsidRPr="00E12171">
              <w:rPr>
                <w:noProof/>
                <w:webHidden/>
              </w:rPr>
            </w:r>
            <w:r w:rsidR="00351D4E" w:rsidRPr="00E12171">
              <w:rPr>
                <w:noProof/>
                <w:webHidden/>
              </w:rPr>
              <w:fldChar w:fldCharType="separate"/>
            </w:r>
            <w:r w:rsidR="00F61FF7">
              <w:rPr>
                <w:noProof/>
                <w:webHidden/>
              </w:rPr>
              <w:t>18</w:t>
            </w:r>
            <w:r w:rsidR="00351D4E" w:rsidRPr="00E12171">
              <w:rPr>
                <w:noProof/>
                <w:webHidden/>
              </w:rPr>
              <w:fldChar w:fldCharType="end"/>
            </w:r>
          </w:hyperlink>
        </w:p>
        <w:p w14:paraId="3F37E393" w14:textId="57141422"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50" w:history="1">
            <w:r w:rsidR="00351D4E" w:rsidRPr="00E12171">
              <w:rPr>
                <w:rStyle w:val="Hyperlink"/>
                <w:noProof/>
              </w:rPr>
              <w:t>Planned Courses</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_Toc82105350 \h </w:instrText>
            </w:r>
            <w:r w:rsidR="00351D4E" w:rsidRPr="00E12171">
              <w:rPr>
                <w:noProof/>
                <w:webHidden/>
              </w:rPr>
            </w:r>
            <w:r w:rsidR="00351D4E" w:rsidRPr="00E12171">
              <w:rPr>
                <w:noProof/>
                <w:webHidden/>
              </w:rPr>
              <w:fldChar w:fldCharType="separate"/>
            </w:r>
            <w:r w:rsidR="00F61FF7">
              <w:rPr>
                <w:noProof/>
                <w:webHidden/>
              </w:rPr>
              <w:t>18</w:t>
            </w:r>
            <w:r w:rsidR="00351D4E" w:rsidRPr="00E12171">
              <w:rPr>
                <w:noProof/>
                <w:webHidden/>
              </w:rPr>
              <w:fldChar w:fldCharType="end"/>
            </w:r>
          </w:hyperlink>
        </w:p>
        <w:p w14:paraId="5E225F6F" w14:textId="121CB15B"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51" w:history="1">
            <w:r w:rsidR="00351D4E" w:rsidRPr="00E12171">
              <w:rPr>
                <w:rStyle w:val="Hyperlink"/>
                <w:noProof/>
              </w:rPr>
              <w:t>STUDENT SERVICES</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_Toc82105351 \h </w:instrText>
            </w:r>
            <w:r w:rsidR="00351D4E" w:rsidRPr="00E12171">
              <w:rPr>
                <w:noProof/>
                <w:webHidden/>
              </w:rPr>
            </w:r>
            <w:r w:rsidR="00351D4E" w:rsidRPr="00E12171">
              <w:rPr>
                <w:noProof/>
                <w:webHidden/>
              </w:rPr>
              <w:fldChar w:fldCharType="separate"/>
            </w:r>
            <w:r w:rsidR="00F61FF7">
              <w:rPr>
                <w:noProof/>
                <w:webHidden/>
              </w:rPr>
              <w:t>19</w:t>
            </w:r>
            <w:r w:rsidR="00351D4E" w:rsidRPr="00E12171">
              <w:rPr>
                <w:noProof/>
                <w:webHidden/>
              </w:rPr>
              <w:fldChar w:fldCharType="end"/>
            </w:r>
          </w:hyperlink>
        </w:p>
        <w:p w14:paraId="67B407C7" w14:textId="2B0B4A7B"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52" w:history="1">
            <w:r w:rsidR="00351D4E" w:rsidRPr="00E12171">
              <w:rPr>
                <w:rStyle w:val="Hyperlink"/>
                <w:noProof/>
              </w:rPr>
              <w:t>Counseling</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_Toc82105352 \h </w:instrText>
            </w:r>
            <w:r w:rsidR="00351D4E" w:rsidRPr="00E12171">
              <w:rPr>
                <w:noProof/>
                <w:webHidden/>
              </w:rPr>
            </w:r>
            <w:r w:rsidR="00351D4E" w:rsidRPr="00E12171">
              <w:rPr>
                <w:noProof/>
                <w:webHidden/>
              </w:rPr>
              <w:fldChar w:fldCharType="separate"/>
            </w:r>
            <w:r w:rsidR="00F61FF7">
              <w:rPr>
                <w:noProof/>
                <w:webHidden/>
              </w:rPr>
              <w:t>19</w:t>
            </w:r>
            <w:r w:rsidR="00351D4E" w:rsidRPr="00E12171">
              <w:rPr>
                <w:noProof/>
                <w:webHidden/>
              </w:rPr>
              <w:fldChar w:fldCharType="end"/>
            </w:r>
          </w:hyperlink>
        </w:p>
        <w:p w14:paraId="009B5110" w14:textId="505CDAB3"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53" w:history="1">
            <w:r w:rsidR="00351D4E" w:rsidRPr="00E12171">
              <w:rPr>
                <w:rStyle w:val="Hyperlink"/>
                <w:noProof/>
              </w:rPr>
              <w:t>Food Services</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_Toc82105353 \h </w:instrText>
            </w:r>
            <w:r w:rsidR="00351D4E" w:rsidRPr="00E12171">
              <w:rPr>
                <w:noProof/>
                <w:webHidden/>
              </w:rPr>
            </w:r>
            <w:r w:rsidR="00351D4E" w:rsidRPr="00E12171">
              <w:rPr>
                <w:noProof/>
                <w:webHidden/>
              </w:rPr>
              <w:fldChar w:fldCharType="separate"/>
            </w:r>
            <w:r w:rsidR="00F61FF7">
              <w:rPr>
                <w:noProof/>
                <w:webHidden/>
              </w:rPr>
              <w:t>19</w:t>
            </w:r>
            <w:r w:rsidR="00351D4E" w:rsidRPr="00E12171">
              <w:rPr>
                <w:noProof/>
                <w:webHidden/>
              </w:rPr>
              <w:fldChar w:fldCharType="end"/>
            </w:r>
          </w:hyperlink>
        </w:p>
        <w:p w14:paraId="61817846" w14:textId="6A54B298"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54" w:history="1">
            <w:r w:rsidR="00351D4E" w:rsidRPr="00E12171">
              <w:rPr>
                <w:rStyle w:val="Hyperlink"/>
                <w:noProof/>
              </w:rPr>
              <w:t>Transportation Services</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_Toc82105354 \h </w:instrText>
            </w:r>
            <w:r w:rsidR="00351D4E" w:rsidRPr="00E12171">
              <w:rPr>
                <w:noProof/>
                <w:webHidden/>
              </w:rPr>
            </w:r>
            <w:r w:rsidR="00351D4E" w:rsidRPr="00E12171">
              <w:rPr>
                <w:noProof/>
                <w:webHidden/>
              </w:rPr>
              <w:fldChar w:fldCharType="separate"/>
            </w:r>
            <w:r w:rsidR="00F61FF7">
              <w:rPr>
                <w:noProof/>
                <w:webHidden/>
              </w:rPr>
              <w:t>19</w:t>
            </w:r>
            <w:r w:rsidR="00351D4E" w:rsidRPr="00E12171">
              <w:rPr>
                <w:noProof/>
                <w:webHidden/>
              </w:rPr>
              <w:fldChar w:fldCharType="end"/>
            </w:r>
          </w:hyperlink>
        </w:p>
        <w:p w14:paraId="3EF00EBD" w14:textId="542932A6"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55" w:history="1">
            <w:r w:rsidR="00351D4E" w:rsidRPr="00E12171">
              <w:rPr>
                <w:rStyle w:val="Hyperlink"/>
                <w:noProof/>
              </w:rPr>
              <w:t>HEALTH SERVICES</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_Toc82105355 \h </w:instrText>
            </w:r>
            <w:r w:rsidR="00351D4E" w:rsidRPr="00E12171">
              <w:rPr>
                <w:noProof/>
                <w:webHidden/>
              </w:rPr>
            </w:r>
            <w:r w:rsidR="00351D4E" w:rsidRPr="00E12171">
              <w:rPr>
                <w:noProof/>
                <w:webHidden/>
              </w:rPr>
              <w:fldChar w:fldCharType="separate"/>
            </w:r>
            <w:r w:rsidR="00F61FF7">
              <w:rPr>
                <w:noProof/>
                <w:webHidden/>
              </w:rPr>
              <w:t>20</w:t>
            </w:r>
            <w:r w:rsidR="00351D4E" w:rsidRPr="00E12171">
              <w:rPr>
                <w:noProof/>
                <w:webHidden/>
              </w:rPr>
              <w:fldChar w:fldCharType="end"/>
            </w:r>
          </w:hyperlink>
        </w:p>
        <w:p w14:paraId="1A7250E3" w14:textId="0FF1BDCC"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56" w:history="1">
            <w:r w:rsidR="00351D4E" w:rsidRPr="00E12171">
              <w:rPr>
                <w:rStyle w:val="Hyperlink"/>
                <w:noProof/>
              </w:rPr>
              <w:t>Nurse’s Office</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_Toc82105356 \h </w:instrText>
            </w:r>
            <w:r w:rsidR="00351D4E" w:rsidRPr="00E12171">
              <w:rPr>
                <w:noProof/>
                <w:webHidden/>
              </w:rPr>
            </w:r>
            <w:r w:rsidR="00351D4E" w:rsidRPr="00E12171">
              <w:rPr>
                <w:noProof/>
                <w:webHidden/>
              </w:rPr>
              <w:fldChar w:fldCharType="separate"/>
            </w:r>
            <w:r w:rsidR="00F61FF7">
              <w:rPr>
                <w:noProof/>
                <w:webHidden/>
              </w:rPr>
              <w:t>20</w:t>
            </w:r>
            <w:r w:rsidR="00351D4E" w:rsidRPr="00E12171">
              <w:rPr>
                <w:noProof/>
                <w:webHidden/>
              </w:rPr>
              <w:fldChar w:fldCharType="end"/>
            </w:r>
          </w:hyperlink>
        </w:p>
        <w:p w14:paraId="2E95E158" w14:textId="5274CBFB"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57" w:history="1">
            <w:r w:rsidR="00351D4E" w:rsidRPr="00E12171">
              <w:rPr>
                <w:rStyle w:val="Hyperlink"/>
                <w:noProof/>
              </w:rPr>
              <w:t>Communicable Diseases</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_Toc82105357 \h </w:instrText>
            </w:r>
            <w:r w:rsidR="00351D4E" w:rsidRPr="00E12171">
              <w:rPr>
                <w:noProof/>
                <w:webHidden/>
              </w:rPr>
            </w:r>
            <w:r w:rsidR="00351D4E" w:rsidRPr="00E12171">
              <w:rPr>
                <w:noProof/>
                <w:webHidden/>
              </w:rPr>
              <w:fldChar w:fldCharType="separate"/>
            </w:r>
            <w:r w:rsidR="00F61FF7">
              <w:rPr>
                <w:noProof/>
                <w:webHidden/>
              </w:rPr>
              <w:t>22</w:t>
            </w:r>
            <w:r w:rsidR="00351D4E" w:rsidRPr="00E12171">
              <w:rPr>
                <w:noProof/>
                <w:webHidden/>
              </w:rPr>
              <w:fldChar w:fldCharType="end"/>
            </w:r>
          </w:hyperlink>
        </w:p>
        <w:p w14:paraId="46F2AE62" w14:textId="4A246330"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58" w:history="1">
            <w:r w:rsidR="00351D4E" w:rsidRPr="00E12171">
              <w:rPr>
                <w:rStyle w:val="Hyperlink"/>
                <w:noProof/>
              </w:rPr>
              <w:t>Student Medication</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_Toc82105358 \h </w:instrText>
            </w:r>
            <w:r w:rsidR="00351D4E" w:rsidRPr="00E12171">
              <w:rPr>
                <w:noProof/>
                <w:webHidden/>
              </w:rPr>
            </w:r>
            <w:r w:rsidR="00351D4E" w:rsidRPr="00E12171">
              <w:rPr>
                <w:noProof/>
                <w:webHidden/>
              </w:rPr>
              <w:fldChar w:fldCharType="separate"/>
            </w:r>
            <w:r w:rsidR="00F61FF7">
              <w:rPr>
                <w:noProof/>
                <w:webHidden/>
              </w:rPr>
              <w:t>22</w:t>
            </w:r>
            <w:r w:rsidR="00351D4E" w:rsidRPr="00E12171">
              <w:rPr>
                <w:noProof/>
                <w:webHidden/>
              </w:rPr>
              <w:fldChar w:fldCharType="end"/>
            </w:r>
          </w:hyperlink>
        </w:p>
        <w:p w14:paraId="6718AF07" w14:textId="0EF508A1"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59" w:history="1">
            <w:r w:rsidR="00351D4E" w:rsidRPr="00E12171">
              <w:rPr>
                <w:rStyle w:val="Hyperlink"/>
                <w:noProof/>
              </w:rPr>
              <w:t>Prescription Medication</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_Toc82105359 \h </w:instrText>
            </w:r>
            <w:r w:rsidR="00351D4E" w:rsidRPr="00E12171">
              <w:rPr>
                <w:noProof/>
                <w:webHidden/>
              </w:rPr>
            </w:r>
            <w:r w:rsidR="00351D4E" w:rsidRPr="00E12171">
              <w:rPr>
                <w:noProof/>
                <w:webHidden/>
              </w:rPr>
              <w:fldChar w:fldCharType="separate"/>
            </w:r>
            <w:r w:rsidR="00F61FF7">
              <w:rPr>
                <w:noProof/>
                <w:webHidden/>
              </w:rPr>
              <w:t>23</w:t>
            </w:r>
            <w:r w:rsidR="00351D4E" w:rsidRPr="00E12171">
              <w:rPr>
                <w:noProof/>
                <w:webHidden/>
              </w:rPr>
              <w:fldChar w:fldCharType="end"/>
            </w:r>
          </w:hyperlink>
        </w:p>
        <w:p w14:paraId="38FFA00C" w14:textId="4507AA32"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60" w:history="1">
            <w:r w:rsidR="00351D4E" w:rsidRPr="00E12171">
              <w:rPr>
                <w:rStyle w:val="Hyperlink"/>
                <w:noProof/>
              </w:rPr>
              <w:t>Non-Prescription Medication</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_Toc82105360 \h </w:instrText>
            </w:r>
            <w:r w:rsidR="00351D4E" w:rsidRPr="00E12171">
              <w:rPr>
                <w:noProof/>
                <w:webHidden/>
              </w:rPr>
            </w:r>
            <w:r w:rsidR="00351D4E" w:rsidRPr="00E12171">
              <w:rPr>
                <w:noProof/>
                <w:webHidden/>
              </w:rPr>
              <w:fldChar w:fldCharType="separate"/>
            </w:r>
            <w:r w:rsidR="00F61FF7">
              <w:rPr>
                <w:noProof/>
                <w:webHidden/>
              </w:rPr>
              <w:t>23</w:t>
            </w:r>
            <w:r w:rsidR="00351D4E" w:rsidRPr="00E12171">
              <w:rPr>
                <w:noProof/>
                <w:webHidden/>
              </w:rPr>
              <w:fldChar w:fldCharType="end"/>
            </w:r>
          </w:hyperlink>
        </w:p>
        <w:p w14:paraId="41ABB38B" w14:textId="430B4293"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61" w:history="1">
            <w:r w:rsidR="00351D4E" w:rsidRPr="00E12171">
              <w:rPr>
                <w:rStyle w:val="Hyperlink"/>
                <w:noProof/>
              </w:rPr>
              <w:t>Student Illness Guidelines</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_Toc82105361 \h </w:instrText>
            </w:r>
            <w:r w:rsidR="00351D4E" w:rsidRPr="00E12171">
              <w:rPr>
                <w:noProof/>
                <w:webHidden/>
              </w:rPr>
            </w:r>
            <w:r w:rsidR="00351D4E" w:rsidRPr="00E12171">
              <w:rPr>
                <w:noProof/>
                <w:webHidden/>
              </w:rPr>
              <w:fldChar w:fldCharType="separate"/>
            </w:r>
            <w:r w:rsidR="00F61FF7">
              <w:rPr>
                <w:noProof/>
                <w:webHidden/>
              </w:rPr>
              <w:t>23</w:t>
            </w:r>
            <w:r w:rsidR="00351D4E" w:rsidRPr="00E12171">
              <w:rPr>
                <w:noProof/>
                <w:webHidden/>
              </w:rPr>
              <w:fldChar w:fldCharType="end"/>
            </w:r>
          </w:hyperlink>
        </w:p>
        <w:p w14:paraId="7313A466" w14:textId="5C108F08"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62" w:history="1">
            <w:r w:rsidR="00351D4E" w:rsidRPr="00E12171">
              <w:rPr>
                <w:rStyle w:val="Hyperlink"/>
                <w:noProof/>
              </w:rPr>
              <w:t>Head Lice</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_Toc82105362 \h </w:instrText>
            </w:r>
            <w:r w:rsidR="00351D4E" w:rsidRPr="00E12171">
              <w:rPr>
                <w:noProof/>
                <w:webHidden/>
              </w:rPr>
            </w:r>
            <w:r w:rsidR="00351D4E" w:rsidRPr="00E12171">
              <w:rPr>
                <w:noProof/>
                <w:webHidden/>
              </w:rPr>
              <w:fldChar w:fldCharType="separate"/>
            </w:r>
            <w:r w:rsidR="00F61FF7">
              <w:rPr>
                <w:noProof/>
                <w:webHidden/>
              </w:rPr>
              <w:t>24</w:t>
            </w:r>
            <w:r w:rsidR="00351D4E" w:rsidRPr="00E12171">
              <w:rPr>
                <w:noProof/>
                <w:webHidden/>
              </w:rPr>
              <w:fldChar w:fldCharType="end"/>
            </w:r>
          </w:hyperlink>
        </w:p>
        <w:p w14:paraId="5396D324" w14:textId="206B4A38"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63" w:history="1">
            <w:r w:rsidR="00351D4E" w:rsidRPr="00E12171">
              <w:rPr>
                <w:rStyle w:val="Hyperlink"/>
                <w:noProof/>
              </w:rPr>
              <w:t>DISCIPLINE POLICY</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_Toc82105363 \h </w:instrText>
            </w:r>
            <w:r w:rsidR="00351D4E" w:rsidRPr="00E12171">
              <w:rPr>
                <w:noProof/>
                <w:webHidden/>
              </w:rPr>
            </w:r>
            <w:r w:rsidR="00351D4E" w:rsidRPr="00E12171">
              <w:rPr>
                <w:noProof/>
                <w:webHidden/>
              </w:rPr>
              <w:fldChar w:fldCharType="separate"/>
            </w:r>
            <w:r w:rsidR="00F61FF7">
              <w:rPr>
                <w:noProof/>
                <w:webHidden/>
              </w:rPr>
              <w:t>24</w:t>
            </w:r>
            <w:r w:rsidR="00351D4E" w:rsidRPr="00E12171">
              <w:rPr>
                <w:noProof/>
                <w:webHidden/>
              </w:rPr>
              <w:fldChar w:fldCharType="end"/>
            </w:r>
          </w:hyperlink>
        </w:p>
        <w:p w14:paraId="5C2EF01B" w14:textId="28613F05"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64" w:history="1">
            <w:r w:rsidR="00351D4E" w:rsidRPr="00E12171">
              <w:rPr>
                <w:rStyle w:val="Hyperlink"/>
                <w:noProof/>
              </w:rPr>
              <w:t>School-Wide Positive Behavior Interventions and Supports Program</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_Toc82105364 \h </w:instrText>
            </w:r>
            <w:r w:rsidR="00351D4E" w:rsidRPr="00E12171">
              <w:rPr>
                <w:noProof/>
                <w:webHidden/>
              </w:rPr>
            </w:r>
            <w:r w:rsidR="00351D4E" w:rsidRPr="00E12171">
              <w:rPr>
                <w:noProof/>
                <w:webHidden/>
              </w:rPr>
              <w:fldChar w:fldCharType="separate"/>
            </w:r>
            <w:r w:rsidR="00F61FF7">
              <w:rPr>
                <w:noProof/>
                <w:webHidden/>
              </w:rPr>
              <w:t>24</w:t>
            </w:r>
            <w:r w:rsidR="00351D4E" w:rsidRPr="00E12171">
              <w:rPr>
                <w:noProof/>
                <w:webHidden/>
              </w:rPr>
              <w:fldChar w:fldCharType="end"/>
            </w:r>
          </w:hyperlink>
        </w:p>
        <w:p w14:paraId="0FBE2875" w14:textId="13A4F4DD"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65" w:history="1">
            <w:r w:rsidR="00351D4E" w:rsidRPr="00E12171">
              <w:rPr>
                <w:rStyle w:val="Hyperlink"/>
                <w:noProof/>
              </w:rPr>
              <w:t>BEHAVIOR SUPPORT</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_Toc82105365 \h </w:instrText>
            </w:r>
            <w:r w:rsidR="00351D4E" w:rsidRPr="00E12171">
              <w:rPr>
                <w:noProof/>
                <w:webHidden/>
              </w:rPr>
            </w:r>
            <w:r w:rsidR="00351D4E" w:rsidRPr="00E12171">
              <w:rPr>
                <w:noProof/>
                <w:webHidden/>
              </w:rPr>
              <w:fldChar w:fldCharType="separate"/>
            </w:r>
            <w:r w:rsidR="00F61FF7">
              <w:rPr>
                <w:noProof/>
                <w:webHidden/>
              </w:rPr>
              <w:t>28</w:t>
            </w:r>
            <w:r w:rsidR="00351D4E" w:rsidRPr="00E12171">
              <w:rPr>
                <w:noProof/>
                <w:webHidden/>
              </w:rPr>
              <w:fldChar w:fldCharType="end"/>
            </w:r>
          </w:hyperlink>
        </w:p>
        <w:p w14:paraId="0D22D285" w14:textId="481DE74D"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66" w:history="1">
            <w:r w:rsidR="00351D4E" w:rsidRPr="00E12171">
              <w:rPr>
                <w:rStyle w:val="Hyperlink"/>
                <w:noProof/>
              </w:rPr>
              <w:t>Student Behavior</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_Toc82105366 \h </w:instrText>
            </w:r>
            <w:r w:rsidR="00351D4E" w:rsidRPr="00E12171">
              <w:rPr>
                <w:noProof/>
                <w:webHidden/>
              </w:rPr>
            </w:r>
            <w:r w:rsidR="00351D4E" w:rsidRPr="00E12171">
              <w:rPr>
                <w:noProof/>
                <w:webHidden/>
              </w:rPr>
              <w:fldChar w:fldCharType="separate"/>
            </w:r>
            <w:r w:rsidR="00F61FF7">
              <w:rPr>
                <w:noProof/>
                <w:webHidden/>
              </w:rPr>
              <w:t>28</w:t>
            </w:r>
            <w:r w:rsidR="00351D4E" w:rsidRPr="00E12171">
              <w:rPr>
                <w:noProof/>
                <w:webHidden/>
              </w:rPr>
              <w:fldChar w:fldCharType="end"/>
            </w:r>
          </w:hyperlink>
        </w:p>
        <w:p w14:paraId="0BF2ECC5" w14:textId="792FF3B3"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67" w:history="1">
            <w:r w:rsidR="00351D4E" w:rsidRPr="00E12171">
              <w:rPr>
                <w:rStyle w:val="Hyperlink"/>
                <w:noProof/>
              </w:rPr>
              <w:t>Staff Authority</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_Toc82105367 \h </w:instrText>
            </w:r>
            <w:r w:rsidR="00351D4E" w:rsidRPr="00E12171">
              <w:rPr>
                <w:noProof/>
                <w:webHidden/>
              </w:rPr>
            </w:r>
            <w:r w:rsidR="00351D4E" w:rsidRPr="00E12171">
              <w:rPr>
                <w:noProof/>
                <w:webHidden/>
              </w:rPr>
              <w:fldChar w:fldCharType="separate"/>
            </w:r>
            <w:r w:rsidR="00F61FF7">
              <w:rPr>
                <w:noProof/>
                <w:webHidden/>
              </w:rPr>
              <w:t>29</w:t>
            </w:r>
            <w:r w:rsidR="00351D4E" w:rsidRPr="00E12171">
              <w:rPr>
                <w:noProof/>
                <w:webHidden/>
              </w:rPr>
              <w:fldChar w:fldCharType="end"/>
            </w:r>
          </w:hyperlink>
        </w:p>
        <w:p w14:paraId="0171FABE" w14:textId="759C4299"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68" w:history="1">
            <w:r w:rsidR="00351D4E" w:rsidRPr="00E12171">
              <w:rPr>
                <w:rStyle w:val="Hyperlink"/>
                <w:noProof/>
              </w:rPr>
              <w:t>Substitute Teachers</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_Toc82105368 \h </w:instrText>
            </w:r>
            <w:r w:rsidR="00351D4E" w:rsidRPr="00E12171">
              <w:rPr>
                <w:noProof/>
                <w:webHidden/>
              </w:rPr>
            </w:r>
            <w:r w:rsidR="00351D4E" w:rsidRPr="00E12171">
              <w:rPr>
                <w:noProof/>
                <w:webHidden/>
              </w:rPr>
              <w:fldChar w:fldCharType="separate"/>
            </w:r>
            <w:r w:rsidR="00F61FF7">
              <w:rPr>
                <w:noProof/>
                <w:webHidden/>
              </w:rPr>
              <w:t>29</w:t>
            </w:r>
            <w:r w:rsidR="00351D4E" w:rsidRPr="00E12171">
              <w:rPr>
                <w:noProof/>
                <w:webHidden/>
              </w:rPr>
              <w:fldChar w:fldCharType="end"/>
            </w:r>
          </w:hyperlink>
        </w:p>
        <w:p w14:paraId="0CACEED8" w14:textId="022F5A31"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69" w:history="1">
            <w:r w:rsidR="00351D4E" w:rsidRPr="00E12171">
              <w:rPr>
                <w:rStyle w:val="Hyperlink"/>
                <w:noProof/>
              </w:rPr>
              <w:t>Verbal De-Escalation and Physical Intervention Training</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_Toc82105369 \h </w:instrText>
            </w:r>
            <w:r w:rsidR="00351D4E" w:rsidRPr="00E12171">
              <w:rPr>
                <w:noProof/>
                <w:webHidden/>
              </w:rPr>
            </w:r>
            <w:r w:rsidR="00351D4E" w:rsidRPr="00E12171">
              <w:rPr>
                <w:noProof/>
                <w:webHidden/>
              </w:rPr>
              <w:fldChar w:fldCharType="separate"/>
            </w:r>
            <w:r w:rsidR="00F61FF7">
              <w:rPr>
                <w:noProof/>
                <w:webHidden/>
              </w:rPr>
              <w:t>29</w:t>
            </w:r>
            <w:r w:rsidR="00351D4E" w:rsidRPr="00E12171">
              <w:rPr>
                <w:noProof/>
                <w:webHidden/>
              </w:rPr>
              <w:fldChar w:fldCharType="end"/>
            </w:r>
          </w:hyperlink>
        </w:p>
        <w:p w14:paraId="61538133" w14:textId="1A5A88CB"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70" w:history="1">
            <w:r w:rsidR="00351D4E" w:rsidRPr="00E12171">
              <w:rPr>
                <w:rStyle w:val="Hyperlink"/>
                <w:noProof/>
              </w:rPr>
              <w:t>Physical Intervention</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_Toc82105370 \h </w:instrText>
            </w:r>
            <w:r w:rsidR="00351D4E" w:rsidRPr="00E12171">
              <w:rPr>
                <w:noProof/>
                <w:webHidden/>
              </w:rPr>
            </w:r>
            <w:r w:rsidR="00351D4E" w:rsidRPr="00E12171">
              <w:rPr>
                <w:noProof/>
                <w:webHidden/>
              </w:rPr>
              <w:fldChar w:fldCharType="separate"/>
            </w:r>
            <w:r w:rsidR="00F61FF7">
              <w:rPr>
                <w:noProof/>
                <w:webHidden/>
              </w:rPr>
              <w:t>30</w:t>
            </w:r>
            <w:r w:rsidR="00351D4E" w:rsidRPr="00E12171">
              <w:rPr>
                <w:noProof/>
                <w:webHidden/>
              </w:rPr>
              <w:fldChar w:fldCharType="end"/>
            </w:r>
          </w:hyperlink>
        </w:p>
        <w:p w14:paraId="5B9077BA" w14:textId="6E06351F"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71" w:history="1">
            <w:r w:rsidR="00351D4E" w:rsidRPr="00E12171">
              <w:rPr>
                <w:rStyle w:val="Hyperlink"/>
                <w:noProof/>
              </w:rPr>
              <w:t>Disciplinary Actions</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_Toc82105371 \h </w:instrText>
            </w:r>
            <w:r w:rsidR="00351D4E" w:rsidRPr="00E12171">
              <w:rPr>
                <w:noProof/>
                <w:webHidden/>
              </w:rPr>
            </w:r>
            <w:r w:rsidR="00351D4E" w:rsidRPr="00E12171">
              <w:rPr>
                <w:noProof/>
                <w:webHidden/>
              </w:rPr>
              <w:fldChar w:fldCharType="separate"/>
            </w:r>
            <w:r w:rsidR="00F61FF7">
              <w:rPr>
                <w:noProof/>
                <w:webHidden/>
              </w:rPr>
              <w:t>30</w:t>
            </w:r>
            <w:r w:rsidR="00351D4E" w:rsidRPr="00E12171">
              <w:rPr>
                <w:noProof/>
                <w:webHidden/>
              </w:rPr>
              <w:fldChar w:fldCharType="end"/>
            </w:r>
          </w:hyperlink>
        </w:p>
        <w:p w14:paraId="504DF5D5" w14:textId="11C0CB9F"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72" w:history="1">
            <w:r w:rsidR="00351D4E" w:rsidRPr="00E12171">
              <w:rPr>
                <w:rStyle w:val="Hyperlink"/>
                <w:noProof/>
              </w:rPr>
              <w:t>Consequence Chart</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_Toc82105372 \h </w:instrText>
            </w:r>
            <w:r w:rsidR="00351D4E" w:rsidRPr="00E12171">
              <w:rPr>
                <w:noProof/>
                <w:webHidden/>
              </w:rPr>
            </w:r>
            <w:r w:rsidR="00351D4E" w:rsidRPr="00E12171">
              <w:rPr>
                <w:noProof/>
                <w:webHidden/>
              </w:rPr>
              <w:fldChar w:fldCharType="separate"/>
            </w:r>
            <w:r w:rsidR="00F61FF7">
              <w:rPr>
                <w:noProof/>
                <w:webHidden/>
              </w:rPr>
              <w:t>30</w:t>
            </w:r>
            <w:r w:rsidR="00351D4E" w:rsidRPr="00E12171">
              <w:rPr>
                <w:noProof/>
                <w:webHidden/>
              </w:rPr>
              <w:fldChar w:fldCharType="end"/>
            </w:r>
          </w:hyperlink>
        </w:p>
        <w:p w14:paraId="59DCCF5C" w14:textId="36728070"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73" w:history="1">
            <w:r w:rsidR="00351D4E" w:rsidRPr="00E12171">
              <w:rPr>
                <w:rStyle w:val="Hyperlink"/>
                <w:noProof/>
              </w:rPr>
              <w:t>Suspension</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_Toc82105373 \h </w:instrText>
            </w:r>
            <w:r w:rsidR="00351D4E" w:rsidRPr="00E12171">
              <w:rPr>
                <w:noProof/>
                <w:webHidden/>
              </w:rPr>
            </w:r>
            <w:r w:rsidR="00351D4E" w:rsidRPr="00E12171">
              <w:rPr>
                <w:noProof/>
                <w:webHidden/>
              </w:rPr>
              <w:fldChar w:fldCharType="separate"/>
            </w:r>
            <w:r w:rsidR="00F61FF7">
              <w:rPr>
                <w:noProof/>
                <w:webHidden/>
              </w:rPr>
              <w:t>31</w:t>
            </w:r>
            <w:r w:rsidR="00351D4E" w:rsidRPr="00E12171">
              <w:rPr>
                <w:noProof/>
                <w:webHidden/>
              </w:rPr>
              <w:fldChar w:fldCharType="end"/>
            </w:r>
          </w:hyperlink>
        </w:p>
        <w:p w14:paraId="070BD43E" w14:textId="5159D62F"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74" w:history="1">
            <w:r w:rsidR="00351D4E" w:rsidRPr="00E12171">
              <w:rPr>
                <w:rStyle w:val="Hyperlink"/>
                <w:noProof/>
              </w:rPr>
              <w:t>Expulsion</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_Toc82105374 \h </w:instrText>
            </w:r>
            <w:r w:rsidR="00351D4E" w:rsidRPr="00E12171">
              <w:rPr>
                <w:noProof/>
                <w:webHidden/>
              </w:rPr>
            </w:r>
            <w:r w:rsidR="00351D4E" w:rsidRPr="00E12171">
              <w:rPr>
                <w:noProof/>
                <w:webHidden/>
              </w:rPr>
              <w:fldChar w:fldCharType="separate"/>
            </w:r>
            <w:r w:rsidR="00F61FF7">
              <w:rPr>
                <w:noProof/>
                <w:webHidden/>
              </w:rPr>
              <w:t>31</w:t>
            </w:r>
            <w:r w:rsidR="00351D4E" w:rsidRPr="00E12171">
              <w:rPr>
                <w:noProof/>
                <w:webHidden/>
              </w:rPr>
              <w:fldChar w:fldCharType="end"/>
            </w:r>
          </w:hyperlink>
        </w:p>
        <w:p w14:paraId="6BD9FD80" w14:textId="07DCA733"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75" w:history="1">
            <w:r w:rsidR="00351D4E" w:rsidRPr="00E12171">
              <w:rPr>
                <w:rStyle w:val="Hyperlink"/>
                <w:noProof/>
              </w:rPr>
              <w:t>Weapons Policy</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_Toc82105375 \h </w:instrText>
            </w:r>
            <w:r w:rsidR="00351D4E" w:rsidRPr="00E12171">
              <w:rPr>
                <w:noProof/>
                <w:webHidden/>
              </w:rPr>
            </w:r>
            <w:r w:rsidR="00351D4E" w:rsidRPr="00E12171">
              <w:rPr>
                <w:noProof/>
                <w:webHidden/>
              </w:rPr>
              <w:fldChar w:fldCharType="separate"/>
            </w:r>
            <w:r w:rsidR="00F61FF7">
              <w:rPr>
                <w:noProof/>
                <w:webHidden/>
              </w:rPr>
              <w:t>32</w:t>
            </w:r>
            <w:r w:rsidR="00351D4E" w:rsidRPr="00E12171">
              <w:rPr>
                <w:noProof/>
                <w:webHidden/>
              </w:rPr>
              <w:fldChar w:fldCharType="end"/>
            </w:r>
          </w:hyperlink>
        </w:p>
        <w:p w14:paraId="24DF136F" w14:textId="5ED26104"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76" w:history="1">
            <w:r w:rsidR="00351D4E" w:rsidRPr="00E12171">
              <w:rPr>
                <w:rStyle w:val="Hyperlink"/>
                <w:noProof/>
              </w:rPr>
              <w:t>Weapon Prohibition Policy</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_Toc82105376 \h </w:instrText>
            </w:r>
            <w:r w:rsidR="00351D4E" w:rsidRPr="00E12171">
              <w:rPr>
                <w:noProof/>
                <w:webHidden/>
              </w:rPr>
            </w:r>
            <w:r w:rsidR="00351D4E" w:rsidRPr="00E12171">
              <w:rPr>
                <w:noProof/>
                <w:webHidden/>
              </w:rPr>
              <w:fldChar w:fldCharType="separate"/>
            </w:r>
            <w:r w:rsidR="00F61FF7">
              <w:rPr>
                <w:noProof/>
                <w:webHidden/>
              </w:rPr>
              <w:t>32</w:t>
            </w:r>
            <w:r w:rsidR="00351D4E" w:rsidRPr="00E12171">
              <w:rPr>
                <w:noProof/>
                <w:webHidden/>
              </w:rPr>
              <w:fldChar w:fldCharType="end"/>
            </w:r>
          </w:hyperlink>
        </w:p>
        <w:p w14:paraId="1CF94D96" w14:textId="6529AA83"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77" w:history="1">
            <w:r w:rsidR="00351D4E" w:rsidRPr="00E12171">
              <w:rPr>
                <w:rStyle w:val="Hyperlink"/>
                <w:noProof/>
              </w:rPr>
              <w:t>Searches</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_Toc82105377 \h </w:instrText>
            </w:r>
            <w:r w:rsidR="00351D4E" w:rsidRPr="00E12171">
              <w:rPr>
                <w:noProof/>
                <w:webHidden/>
              </w:rPr>
            </w:r>
            <w:r w:rsidR="00351D4E" w:rsidRPr="00E12171">
              <w:rPr>
                <w:noProof/>
                <w:webHidden/>
              </w:rPr>
              <w:fldChar w:fldCharType="separate"/>
            </w:r>
            <w:r w:rsidR="00F61FF7">
              <w:rPr>
                <w:noProof/>
                <w:webHidden/>
              </w:rPr>
              <w:t>33</w:t>
            </w:r>
            <w:r w:rsidR="00351D4E" w:rsidRPr="00E12171">
              <w:rPr>
                <w:noProof/>
                <w:webHidden/>
              </w:rPr>
              <w:fldChar w:fldCharType="end"/>
            </w:r>
          </w:hyperlink>
        </w:p>
        <w:p w14:paraId="2322392D" w14:textId="748D83F5"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78" w:history="1">
            <w:r w:rsidR="00351D4E" w:rsidRPr="00E12171">
              <w:rPr>
                <w:rStyle w:val="Hyperlink"/>
                <w:noProof/>
              </w:rPr>
              <w:t>Possession of Tobacco/Nicotine</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_Toc82105378 \h </w:instrText>
            </w:r>
            <w:r w:rsidR="00351D4E" w:rsidRPr="00E12171">
              <w:rPr>
                <w:noProof/>
                <w:webHidden/>
              </w:rPr>
            </w:r>
            <w:r w:rsidR="00351D4E" w:rsidRPr="00E12171">
              <w:rPr>
                <w:noProof/>
                <w:webHidden/>
              </w:rPr>
              <w:fldChar w:fldCharType="separate"/>
            </w:r>
            <w:r w:rsidR="00F61FF7">
              <w:rPr>
                <w:noProof/>
                <w:webHidden/>
              </w:rPr>
              <w:t>33</w:t>
            </w:r>
            <w:r w:rsidR="00351D4E" w:rsidRPr="00E12171">
              <w:rPr>
                <w:noProof/>
                <w:webHidden/>
              </w:rPr>
              <w:fldChar w:fldCharType="end"/>
            </w:r>
          </w:hyperlink>
        </w:p>
        <w:p w14:paraId="72F84A56" w14:textId="3ED354E5"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79" w:history="1">
            <w:r w:rsidR="00351D4E" w:rsidRPr="00E12171">
              <w:rPr>
                <w:rStyle w:val="Hyperlink"/>
                <w:noProof/>
              </w:rPr>
              <w:t>Tobacco/Nicotine Policy Guidelines</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_Toc82105379 \h </w:instrText>
            </w:r>
            <w:r w:rsidR="00351D4E" w:rsidRPr="00E12171">
              <w:rPr>
                <w:noProof/>
                <w:webHidden/>
              </w:rPr>
            </w:r>
            <w:r w:rsidR="00351D4E" w:rsidRPr="00E12171">
              <w:rPr>
                <w:noProof/>
                <w:webHidden/>
              </w:rPr>
              <w:fldChar w:fldCharType="separate"/>
            </w:r>
            <w:r w:rsidR="00F61FF7">
              <w:rPr>
                <w:noProof/>
                <w:webHidden/>
              </w:rPr>
              <w:t>34</w:t>
            </w:r>
            <w:r w:rsidR="00351D4E" w:rsidRPr="00E12171">
              <w:rPr>
                <w:noProof/>
                <w:webHidden/>
              </w:rPr>
              <w:fldChar w:fldCharType="end"/>
            </w:r>
          </w:hyperlink>
        </w:p>
        <w:p w14:paraId="3A48C106" w14:textId="2607EA4C"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80" w:history="1">
            <w:r w:rsidR="00351D4E" w:rsidRPr="00E12171">
              <w:rPr>
                <w:rStyle w:val="Hyperlink"/>
                <w:noProof/>
              </w:rPr>
              <w:t>Possession of Controlled Substances and Paraphernalia</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_Toc82105380 \h </w:instrText>
            </w:r>
            <w:r w:rsidR="00351D4E" w:rsidRPr="00E12171">
              <w:rPr>
                <w:noProof/>
                <w:webHidden/>
              </w:rPr>
            </w:r>
            <w:r w:rsidR="00351D4E" w:rsidRPr="00E12171">
              <w:rPr>
                <w:noProof/>
                <w:webHidden/>
              </w:rPr>
              <w:fldChar w:fldCharType="separate"/>
            </w:r>
            <w:r w:rsidR="00F61FF7">
              <w:rPr>
                <w:noProof/>
                <w:webHidden/>
              </w:rPr>
              <w:t>34</w:t>
            </w:r>
            <w:r w:rsidR="00351D4E" w:rsidRPr="00E12171">
              <w:rPr>
                <w:noProof/>
                <w:webHidden/>
              </w:rPr>
              <w:fldChar w:fldCharType="end"/>
            </w:r>
          </w:hyperlink>
        </w:p>
        <w:p w14:paraId="1421DFB8" w14:textId="3E778CF8"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81" w:history="1">
            <w:r w:rsidR="00351D4E" w:rsidRPr="00E12171">
              <w:rPr>
                <w:rStyle w:val="Hyperlink"/>
                <w:noProof/>
              </w:rPr>
              <w:t>Harassment/Sexual Harassment/Title IX Harassment Policy</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_Toc82105381 \h </w:instrText>
            </w:r>
            <w:r w:rsidR="00351D4E" w:rsidRPr="00E12171">
              <w:rPr>
                <w:noProof/>
                <w:webHidden/>
              </w:rPr>
            </w:r>
            <w:r w:rsidR="00351D4E" w:rsidRPr="00E12171">
              <w:rPr>
                <w:noProof/>
                <w:webHidden/>
              </w:rPr>
              <w:fldChar w:fldCharType="separate"/>
            </w:r>
            <w:r w:rsidR="00F61FF7">
              <w:rPr>
                <w:noProof/>
                <w:webHidden/>
              </w:rPr>
              <w:t>35</w:t>
            </w:r>
            <w:r w:rsidR="00351D4E" w:rsidRPr="00E12171">
              <w:rPr>
                <w:noProof/>
                <w:webHidden/>
              </w:rPr>
              <w:fldChar w:fldCharType="end"/>
            </w:r>
          </w:hyperlink>
        </w:p>
        <w:p w14:paraId="729055D4" w14:textId="529B331B"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82" w:history="1">
            <w:r w:rsidR="00351D4E" w:rsidRPr="00E12171">
              <w:rPr>
                <w:rStyle w:val="Hyperlink"/>
                <w:noProof/>
              </w:rPr>
              <w:t>Bullying</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_Toc82105382 \h </w:instrText>
            </w:r>
            <w:r w:rsidR="00351D4E" w:rsidRPr="00E12171">
              <w:rPr>
                <w:noProof/>
                <w:webHidden/>
              </w:rPr>
            </w:r>
            <w:r w:rsidR="00351D4E" w:rsidRPr="00E12171">
              <w:rPr>
                <w:noProof/>
                <w:webHidden/>
              </w:rPr>
              <w:fldChar w:fldCharType="separate"/>
            </w:r>
            <w:r w:rsidR="00F61FF7">
              <w:rPr>
                <w:noProof/>
                <w:webHidden/>
              </w:rPr>
              <w:t>38</w:t>
            </w:r>
            <w:r w:rsidR="00351D4E" w:rsidRPr="00E12171">
              <w:rPr>
                <w:noProof/>
                <w:webHidden/>
              </w:rPr>
              <w:fldChar w:fldCharType="end"/>
            </w:r>
          </w:hyperlink>
        </w:p>
        <w:p w14:paraId="2639AADE" w14:textId="459D2F0D"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83" w:history="1">
            <w:r w:rsidR="00351D4E" w:rsidRPr="00E12171">
              <w:rPr>
                <w:rStyle w:val="Hyperlink"/>
                <w:noProof/>
              </w:rPr>
              <w:t>Fighting</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_Toc82105383 \h </w:instrText>
            </w:r>
            <w:r w:rsidR="00351D4E" w:rsidRPr="00E12171">
              <w:rPr>
                <w:noProof/>
                <w:webHidden/>
              </w:rPr>
            </w:r>
            <w:r w:rsidR="00351D4E" w:rsidRPr="00E12171">
              <w:rPr>
                <w:noProof/>
                <w:webHidden/>
              </w:rPr>
              <w:fldChar w:fldCharType="separate"/>
            </w:r>
            <w:r w:rsidR="00F61FF7">
              <w:rPr>
                <w:noProof/>
                <w:webHidden/>
              </w:rPr>
              <w:t>40</w:t>
            </w:r>
            <w:r w:rsidR="00351D4E" w:rsidRPr="00E12171">
              <w:rPr>
                <w:noProof/>
                <w:webHidden/>
              </w:rPr>
              <w:fldChar w:fldCharType="end"/>
            </w:r>
          </w:hyperlink>
        </w:p>
        <w:p w14:paraId="0D5CBC13" w14:textId="356556FF"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84" w:history="1">
            <w:r w:rsidR="00351D4E" w:rsidRPr="00E12171">
              <w:rPr>
                <w:rStyle w:val="Hyperlink"/>
                <w:noProof/>
              </w:rPr>
              <w:t>Terroristic Threats/Acts</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_Toc82105384 \h </w:instrText>
            </w:r>
            <w:r w:rsidR="00351D4E" w:rsidRPr="00E12171">
              <w:rPr>
                <w:noProof/>
                <w:webHidden/>
              </w:rPr>
            </w:r>
            <w:r w:rsidR="00351D4E" w:rsidRPr="00E12171">
              <w:rPr>
                <w:noProof/>
                <w:webHidden/>
              </w:rPr>
              <w:fldChar w:fldCharType="separate"/>
            </w:r>
            <w:r w:rsidR="00F61FF7">
              <w:rPr>
                <w:noProof/>
                <w:webHidden/>
              </w:rPr>
              <w:t>40</w:t>
            </w:r>
            <w:r w:rsidR="00351D4E" w:rsidRPr="00E12171">
              <w:rPr>
                <w:noProof/>
                <w:webHidden/>
              </w:rPr>
              <w:fldChar w:fldCharType="end"/>
            </w:r>
          </w:hyperlink>
        </w:p>
        <w:p w14:paraId="39A7EBEF" w14:textId="4AF2A1ED"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85" w:history="1">
            <w:r w:rsidR="00351D4E" w:rsidRPr="00E12171">
              <w:rPr>
                <w:rStyle w:val="Hyperlink"/>
                <w:noProof/>
              </w:rPr>
              <w:t>Unauthorized Departure from School Grounds</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_Toc82105385 \h </w:instrText>
            </w:r>
            <w:r w:rsidR="00351D4E" w:rsidRPr="00E12171">
              <w:rPr>
                <w:noProof/>
                <w:webHidden/>
              </w:rPr>
            </w:r>
            <w:r w:rsidR="00351D4E" w:rsidRPr="00E12171">
              <w:rPr>
                <w:noProof/>
                <w:webHidden/>
              </w:rPr>
              <w:fldChar w:fldCharType="separate"/>
            </w:r>
            <w:r w:rsidR="00F61FF7">
              <w:rPr>
                <w:noProof/>
                <w:webHidden/>
              </w:rPr>
              <w:t>41</w:t>
            </w:r>
            <w:r w:rsidR="00351D4E" w:rsidRPr="00E12171">
              <w:rPr>
                <w:noProof/>
                <w:webHidden/>
              </w:rPr>
              <w:fldChar w:fldCharType="end"/>
            </w:r>
          </w:hyperlink>
        </w:p>
        <w:p w14:paraId="7A131127" w14:textId="2ED51C5F"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86" w:history="1">
            <w:r w:rsidR="00351D4E" w:rsidRPr="00E12171">
              <w:rPr>
                <w:rStyle w:val="Hyperlink"/>
                <w:noProof/>
              </w:rPr>
              <w:t>Theft/Stolen Property</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_Toc82105386 \h </w:instrText>
            </w:r>
            <w:r w:rsidR="00351D4E" w:rsidRPr="00E12171">
              <w:rPr>
                <w:noProof/>
                <w:webHidden/>
              </w:rPr>
            </w:r>
            <w:r w:rsidR="00351D4E" w:rsidRPr="00E12171">
              <w:rPr>
                <w:noProof/>
                <w:webHidden/>
              </w:rPr>
              <w:fldChar w:fldCharType="separate"/>
            </w:r>
            <w:r w:rsidR="00F61FF7">
              <w:rPr>
                <w:noProof/>
                <w:webHidden/>
              </w:rPr>
              <w:t>41</w:t>
            </w:r>
            <w:r w:rsidR="00351D4E" w:rsidRPr="00E12171">
              <w:rPr>
                <w:noProof/>
                <w:webHidden/>
              </w:rPr>
              <w:fldChar w:fldCharType="end"/>
            </w:r>
          </w:hyperlink>
        </w:p>
        <w:p w14:paraId="4886037F" w14:textId="52701FC9"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87" w:history="1">
            <w:r w:rsidR="00351D4E" w:rsidRPr="00E12171">
              <w:rPr>
                <w:rStyle w:val="Hyperlink"/>
                <w:noProof/>
              </w:rPr>
              <w:t>Care of School Property</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_Toc82105387 \h </w:instrText>
            </w:r>
            <w:r w:rsidR="00351D4E" w:rsidRPr="00E12171">
              <w:rPr>
                <w:noProof/>
                <w:webHidden/>
              </w:rPr>
            </w:r>
            <w:r w:rsidR="00351D4E" w:rsidRPr="00E12171">
              <w:rPr>
                <w:noProof/>
                <w:webHidden/>
              </w:rPr>
              <w:fldChar w:fldCharType="separate"/>
            </w:r>
            <w:r w:rsidR="00F61FF7">
              <w:rPr>
                <w:noProof/>
                <w:webHidden/>
              </w:rPr>
              <w:t>42</w:t>
            </w:r>
            <w:r w:rsidR="00351D4E" w:rsidRPr="00E12171">
              <w:rPr>
                <w:noProof/>
                <w:webHidden/>
              </w:rPr>
              <w:fldChar w:fldCharType="end"/>
            </w:r>
          </w:hyperlink>
        </w:p>
        <w:p w14:paraId="58410291" w14:textId="6629C0AE"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88" w:history="1">
            <w:r w:rsidR="00351D4E" w:rsidRPr="00E12171">
              <w:rPr>
                <w:rStyle w:val="Hyperlink"/>
                <w:noProof/>
              </w:rPr>
              <w:t>Restrooms</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_Toc82105388 \h </w:instrText>
            </w:r>
            <w:r w:rsidR="00351D4E" w:rsidRPr="00E12171">
              <w:rPr>
                <w:noProof/>
                <w:webHidden/>
              </w:rPr>
            </w:r>
            <w:r w:rsidR="00351D4E" w:rsidRPr="00E12171">
              <w:rPr>
                <w:noProof/>
                <w:webHidden/>
              </w:rPr>
              <w:fldChar w:fldCharType="separate"/>
            </w:r>
            <w:r w:rsidR="00F61FF7">
              <w:rPr>
                <w:noProof/>
                <w:webHidden/>
              </w:rPr>
              <w:t>42</w:t>
            </w:r>
            <w:r w:rsidR="00351D4E" w:rsidRPr="00E12171">
              <w:rPr>
                <w:noProof/>
                <w:webHidden/>
              </w:rPr>
              <w:fldChar w:fldCharType="end"/>
            </w:r>
          </w:hyperlink>
        </w:p>
        <w:p w14:paraId="510C4FF0" w14:textId="587BAA3F"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89" w:history="1">
            <w:r w:rsidR="00351D4E" w:rsidRPr="00E12171">
              <w:rPr>
                <w:rStyle w:val="Hyperlink"/>
                <w:noProof/>
              </w:rPr>
              <w:t>Technology Policy</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_Toc82105389 \h </w:instrText>
            </w:r>
            <w:r w:rsidR="00351D4E" w:rsidRPr="00E12171">
              <w:rPr>
                <w:noProof/>
                <w:webHidden/>
              </w:rPr>
            </w:r>
            <w:r w:rsidR="00351D4E" w:rsidRPr="00E12171">
              <w:rPr>
                <w:noProof/>
                <w:webHidden/>
              </w:rPr>
              <w:fldChar w:fldCharType="separate"/>
            </w:r>
            <w:r w:rsidR="00F61FF7">
              <w:rPr>
                <w:noProof/>
                <w:webHidden/>
              </w:rPr>
              <w:t>42</w:t>
            </w:r>
            <w:r w:rsidR="00351D4E" w:rsidRPr="00E12171">
              <w:rPr>
                <w:noProof/>
                <w:webHidden/>
              </w:rPr>
              <w:fldChar w:fldCharType="end"/>
            </w:r>
          </w:hyperlink>
        </w:p>
        <w:p w14:paraId="60638D2B" w14:textId="690A69A7"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90" w:history="1">
            <w:r w:rsidR="00351D4E" w:rsidRPr="00E12171">
              <w:rPr>
                <w:rStyle w:val="Hyperlink"/>
                <w:noProof/>
              </w:rPr>
              <w:t>Enforcement of Technology Policy</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_Toc82105390 \h </w:instrText>
            </w:r>
            <w:r w:rsidR="00351D4E" w:rsidRPr="00E12171">
              <w:rPr>
                <w:noProof/>
                <w:webHidden/>
              </w:rPr>
            </w:r>
            <w:r w:rsidR="00351D4E" w:rsidRPr="00E12171">
              <w:rPr>
                <w:noProof/>
                <w:webHidden/>
              </w:rPr>
              <w:fldChar w:fldCharType="separate"/>
            </w:r>
            <w:r w:rsidR="00F61FF7">
              <w:rPr>
                <w:noProof/>
                <w:webHidden/>
              </w:rPr>
              <w:t>43</w:t>
            </w:r>
            <w:r w:rsidR="00351D4E" w:rsidRPr="00E12171">
              <w:rPr>
                <w:noProof/>
                <w:webHidden/>
              </w:rPr>
              <w:fldChar w:fldCharType="end"/>
            </w:r>
          </w:hyperlink>
        </w:p>
        <w:p w14:paraId="662B826F" w14:textId="18C5B497"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91" w:history="1">
            <w:r w:rsidR="00351D4E" w:rsidRPr="00E12171">
              <w:rPr>
                <w:rStyle w:val="Hyperlink"/>
                <w:noProof/>
              </w:rPr>
              <w:t>Electronic Devices</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_Toc82105391 \h </w:instrText>
            </w:r>
            <w:r w:rsidR="00351D4E" w:rsidRPr="00E12171">
              <w:rPr>
                <w:noProof/>
                <w:webHidden/>
              </w:rPr>
            </w:r>
            <w:r w:rsidR="00351D4E" w:rsidRPr="00E12171">
              <w:rPr>
                <w:noProof/>
                <w:webHidden/>
              </w:rPr>
              <w:fldChar w:fldCharType="separate"/>
            </w:r>
            <w:r w:rsidR="00F61FF7">
              <w:rPr>
                <w:noProof/>
                <w:webHidden/>
              </w:rPr>
              <w:t>44</w:t>
            </w:r>
            <w:r w:rsidR="00351D4E" w:rsidRPr="00E12171">
              <w:rPr>
                <w:noProof/>
                <w:webHidden/>
              </w:rPr>
              <w:fldChar w:fldCharType="end"/>
            </w:r>
          </w:hyperlink>
        </w:p>
        <w:p w14:paraId="2E37D808" w14:textId="31EC10C7"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92" w:history="1">
            <w:r w:rsidR="00351D4E" w:rsidRPr="00E12171">
              <w:rPr>
                <w:rStyle w:val="Hyperlink"/>
                <w:rFonts w:cs="Tahoma"/>
                <w:noProof/>
                <w:bdr w:val="none" w:sz="0" w:space="0" w:color="auto" w:frame="1"/>
              </w:rPr>
              <w:t>Intermediate Unit 1 Issued Devices, Student Use, Rights, and Responsibilities</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_Toc82105392 \h </w:instrText>
            </w:r>
            <w:r w:rsidR="00351D4E" w:rsidRPr="00E12171">
              <w:rPr>
                <w:noProof/>
                <w:webHidden/>
              </w:rPr>
            </w:r>
            <w:r w:rsidR="00351D4E" w:rsidRPr="00E12171">
              <w:rPr>
                <w:noProof/>
                <w:webHidden/>
              </w:rPr>
              <w:fldChar w:fldCharType="separate"/>
            </w:r>
            <w:r w:rsidR="00F61FF7">
              <w:rPr>
                <w:noProof/>
                <w:webHidden/>
              </w:rPr>
              <w:t>45</w:t>
            </w:r>
            <w:r w:rsidR="00351D4E" w:rsidRPr="00E12171">
              <w:rPr>
                <w:noProof/>
                <w:webHidden/>
              </w:rPr>
              <w:fldChar w:fldCharType="end"/>
            </w:r>
          </w:hyperlink>
        </w:p>
        <w:p w14:paraId="2F67807A" w14:textId="5F92B29D" w:rsidR="00351D4E" w:rsidRDefault="00000000" w:rsidP="00E12171">
          <w:pPr>
            <w:pStyle w:val="TOC1"/>
            <w:tabs>
              <w:tab w:val="right" w:leader="dot" w:pos="9926"/>
            </w:tabs>
            <w:spacing w:before="0" w:after="0"/>
            <w:rPr>
              <w:noProof/>
            </w:rPr>
          </w:pPr>
          <w:hyperlink w:anchor="_Toc82105393" w:history="1">
            <w:r w:rsidR="00351D4E" w:rsidRPr="00E12171">
              <w:rPr>
                <w:rStyle w:val="Hyperlink"/>
                <w:noProof/>
              </w:rPr>
              <w:t>Dress Code</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_Toc82105393 \h </w:instrText>
            </w:r>
            <w:r w:rsidR="00351D4E" w:rsidRPr="00E12171">
              <w:rPr>
                <w:noProof/>
                <w:webHidden/>
              </w:rPr>
            </w:r>
            <w:r w:rsidR="00351D4E" w:rsidRPr="00E12171">
              <w:rPr>
                <w:noProof/>
                <w:webHidden/>
              </w:rPr>
              <w:fldChar w:fldCharType="separate"/>
            </w:r>
            <w:r w:rsidR="00F61FF7">
              <w:rPr>
                <w:noProof/>
                <w:webHidden/>
              </w:rPr>
              <w:t>47</w:t>
            </w:r>
            <w:r w:rsidR="00351D4E" w:rsidRPr="00E12171">
              <w:rPr>
                <w:noProof/>
                <w:webHidden/>
              </w:rPr>
              <w:fldChar w:fldCharType="end"/>
            </w:r>
          </w:hyperlink>
        </w:p>
        <w:p w14:paraId="61EAD966" w14:textId="6D52D7CC" w:rsidR="00F61FF7" w:rsidRPr="00F61FF7" w:rsidRDefault="00F61FF7" w:rsidP="00F61FF7">
          <w:pPr>
            <w:rPr>
              <w:rFonts w:asciiTheme="minorHAnsi" w:eastAsiaTheme="minorEastAsia" w:hAnsiTheme="minorHAnsi" w:cstheme="minorHAnsi"/>
            </w:rPr>
          </w:pPr>
          <w:r w:rsidRPr="00F61FF7">
            <w:rPr>
              <w:rFonts w:asciiTheme="minorHAnsi" w:eastAsiaTheme="minorEastAsia" w:hAnsiTheme="minorHAnsi" w:cstheme="minorHAnsi"/>
              <w:noProof/>
            </w:rPr>
            <w:t>Section 1 - General Clothing Guidelines………………………………………………………………</w:t>
          </w:r>
          <w:r>
            <w:rPr>
              <w:rFonts w:asciiTheme="minorHAnsi" w:eastAsiaTheme="minorEastAsia" w:hAnsiTheme="minorHAnsi" w:cstheme="minorHAnsi"/>
              <w:noProof/>
            </w:rPr>
            <w:t>…………………………….</w:t>
          </w:r>
          <w:r w:rsidRPr="00F61FF7">
            <w:rPr>
              <w:rFonts w:asciiTheme="minorHAnsi" w:eastAsiaTheme="minorEastAsia" w:hAnsiTheme="minorHAnsi" w:cstheme="minorHAnsi"/>
            </w:rPr>
            <w:t>47</w:t>
          </w:r>
        </w:p>
        <w:p w14:paraId="5A8D363F" w14:textId="03625B45" w:rsidR="00F61FF7" w:rsidRPr="00F61FF7" w:rsidRDefault="00F61FF7" w:rsidP="00F61FF7">
          <w:pPr>
            <w:rPr>
              <w:rFonts w:eastAsiaTheme="minorEastAsia"/>
              <w:noProof/>
            </w:rPr>
          </w:pPr>
          <w:r w:rsidRPr="00F61FF7">
            <w:rPr>
              <w:rFonts w:asciiTheme="minorHAnsi" w:eastAsiaTheme="minorEastAsia" w:hAnsiTheme="minorHAnsi" w:cstheme="minorHAnsi"/>
            </w:rPr>
            <w:t>Section 2- Tops…………………………………………………………………………………………</w:t>
          </w:r>
          <w:r>
            <w:rPr>
              <w:rFonts w:asciiTheme="minorHAnsi" w:eastAsiaTheme="minorEastAsia" w:hAnsiTheme="minorHAnsi" w:cstheme="minorHAnsi"/>
            </w:rPr>
            <w:t>……………………………………….</w:t>
          </w:r>
          <w:r w:rsidRPr="00F61FF7">
            <w:rPr>
              <w:rFonts w:asciiTheme="minorHAnsi" w:eastAsiaTheme="minorEastAsia" w:hAnsiTheme="minorHAnsi" w:cstheme="minorHAnsi"/>
            </w:rPr>
            <w:t>4</w:t>
          </w:r>
          <w:r>
            <w:rPr>
              <w:rFonts w:eastAsiaTheme="minorEastAsia"/>
            </w:rPr>
            <w:t>8</w:t>
          </w:r>
        </w:p>
        <w:p w14:paraId="30B88C6E" w14:textId="73DC2B06" w:rsidR="00351D4E" w:rsidRPr="00F61FF7" w:rsidRDefault="00000000" w:rsidP="00E12171">
          <w:pPr>
            <w:pStyle w:val="TOC1"/>
            <w:tabs>
              <w:tab w:val="right" w:leader="dot" w:pos="9926"/>
            </w:tabs>
            <w:spacing w:before="0" w:after="0"/>
            <w:rPr>
              <w:rFonts w:eastAsiaTheme="minorEastAsia" w:cstheme="minorHAnsi"/>
              <w:b w:val="0"/>
              <w:bCs w:val="0"/>
              <w:i w:val="0"/>
              <w:iCs w:val="0"/>
              <w:noProof/>
            </w:rPr>
          </w:pPr>
          <w:hyperlink w:anchor="_Toc82105394" w:history="1">
            <w:r w:rsidR="00351D4E" w:rsidRPr="00E12171">
              <w:rPr>
                <w:rStyle w:val="Hyperlink"/>
                <w:noProof/>
              </w:rPr>
              <w:t>Section 3 – Pants, Shorts and Skirts</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_Toc82105394 \h </w:instrText>
            </w:r>
            <w:r w:rsidR="00351D4E" w:rsidRPr="00E12171">
              <w:rPr>
                <w:noProof/>
                <w:webHidden/>
              </w:rPr>
            </w:r>
            <w:r w:rsidR="00351D4E" w:rsidRPr="00E12171">
              <w:rPr>
                <w:noProof/>
                <w:webHidden/>
              </w:rPr>
              <w:fldChar w:fldCharType="separate"/>
            </w:r>
            <w:r w:rsidR="00F61FF7">
              <w:rPr>
                <w:noProof/>
                <w:webHidden/>
              </w:rPr>
              <w:t>48</w:t>
            </w:r>
            <w:r w:rsidR="00351D4E" w:rsidRPr="00E12171">
              <w:rPr>
                <w:noProof/>
                <w:webHidden/>
              </w:rPr>
              <w:fldChar w:fldCharType="end"/>
            </w:r>
          </w:hyperlink>
        </w:p>
        <w:p w14:paraId="32F03612" w14:textId="7F3490F8"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95" w:history="1">
            <w:r w:rsidR="00351D4E" w:rsidRPr="00E12171">
              <w:rPr>
                <w:rStyle w:val="Hyperlink"/>
                <w:noProof/>
              </w:rPr>
              <w:t>Section 4 – Footwear</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_Toc82105395 \h </w:instrText>
            </w:r>
            <w:r w:rsidR="00351D4E" w:rsidRPr="00E12171">
              <w:rPr>
                <w:noProof/>
                <w:webHidden/>
              </w:rPr>
            </w:r>
            <w:r w:rsidR="00351D4E" w:rsidRPr="00E12171">
              <w:rPr>
                <w:noProof/>
                <w:webHidden/>
              </w:rPr>
              <w:fldChar w:fldCharType="separate"/>
            </w:r>
            <w:r w:rsidR="00F61FF7">
              <w:rPr>
                <w:noProof/>
                <w:webHidden/>
              </w:rPr>
              <w:t>48</w:t>
            </w:r>
            <w:r w:rsidR="00351D4E" w:rsidRPr="00E12171">
              <w:rPr>
                <w:noProof/>
                <w:webHidden/>
              </w:rPr>
              <w:fldChar w:fldCharType="end"/>
            </w:r>
          </w:hyperlink>
        </w:p>
        <w:p w14:paraId="44572FC6" w14:textId="40EC922D" w:rsidR="00351D4E" w:rsidRDefault="00000000" w:rsidP="00E12171">
          <w:pPr>
            <w:pStyle w:val="TOC1"/>
            <w:tabs>
              <w:tab w:val="right" w:leader="dot" w:pos="9926"/>
            </w:tabs>
            <w:spacing w:before="0" w:after="0"/>
            <w:rPr>
              <w:noProof/>
            </w:rPr>
          </w:pPr>
          <w:hyperlink w:anchor="_Toc82105396" w:history="1">
            <w:r w:rsidR="00351D4E" w:rsidRPr="00E12171">
              <w:rPr>
                <w:rStyle w:val="Hyperlink"/>
                <w:noProof/>
              </w:rPr>
              <w:t>Section 5 – Jewelry, Headgear and Accessories</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_Toc82105396 \h </w:instrText>
            </w:r>
            <w:r w:rsidR="00351D4E" w:rsidRPr="00E12171">
              <w:rPr>
                <w:noProof/>
                <w:webHidden/>
              </w:rPr>
            </w:r>
            <w:r w:rsidR="00351D4E" w:rsidRPr="00E12171">
              <w:rPr>
                <w:noProof/>
                <w:webHidden/>
              </w:rPr>
              <w:fldChar w:fldCharType="separate"/>
            </w:r>
            <w:r w:rsidR="00F61FF7">
              <w:rPr>
                <w:noProof/>
                <w:webHidden/>
              </w:rPr>
              <w:t>48</w:t>
            </w:r>
            <w:r w:rsidR="00351D4E" w:rsidRPr="00E12171">
              <w:rPr>
                <w:noProof/>
                <w:webHidden/>
              </w:rPr>
              <w:fldChar w:fldCharType="end"/>
            </w:r>
          </w:hyperlink>
        </w:p>
        <w:p w14:paraId="4EB08C4F" w14:textId="5A1281C7" w:rsidR="00F61FF7" w:rsidRPr="00F61FF7" w:rsidRDefault="00F61FF7" w:rsidP="00F61FF7">
          <w:pPr>
            <w:rPr>
              <w:rFonts w:asciiTheme="minorHAnsi" w:eastAsiaTheme="minorEastAsia" w:hAnsiTheme="minorHAnsi" w:cstheme="minorHAnsi"/>
            </w:rPr>
          </w:pPr>
          <w:r w:rsidRPr="00F61FF7">
            <w:rPr>
              <w:rFonts w:asciiTheme="minorHAnsi" w:eastAsiaTheme="minorEastAsia" w:hAnsiTheme="minorHAnsi" w:cstheme="minorHAnsi"/>
            </w:rPr>
            <w:t>Section 6 - Hair…………………………………………………………………………………………</w:t>
          </w:r>
          <w:r>
            <w:rPr>
              <w:rFonts w:asciiTheme="minorHAnsi" w:eastAsiaTheme="minorEastAsia" w:hAnsiTheme="minorHAnsi" w:cstheme="minorHAnsi"/>
            </w:rPr>
            <w:t>……………………………………….</w:t>
          </w:r>
          <w:r w:rsidRPr="00F61FF7">
            <w:rPr>
              <w:rFonts w:asciiTheme="minorHAnsi" w:eastAsiaTheme="minorEastAsia" w:hAnsiTheme="minorHAnsi" w:cstheme="minorHAnsi"/>
            </w:rPr>
            <w:t>49</w:t>
          </w:r>
        </w:p>
        <w:p w14:paraId="5FD09399" w14:textId="154D607A"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97" w:history="1">
            <w:r w:rsidR="00351D4E" w:rsidRPr="00E12171">
              <w:rPr>
                <w:rStyle w:val="Hyperlink"/>
                <w:noProof/>
              </w:rPr>
              <w:t>Section 7 – Health and Hygiene</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_Toc82105397 \h </w:instrText>
            </w:r>
            <w:r w:rsidR="00351D4E" w:rsidRPr="00E12171">
              <w:rPr>
                <w:noProof/>
                <w:webHidden/>
              </w:rPr>
            </w:r>
            <w:r w:rsidR="00351D4E" w:rsidRPr="00E12171">
              <w:rPr>
                <w:noProof/>
                <w:webHidden/>
              </w:rPr>
              <w:fldChar w:fldCharType="separate"/>
            </w:r>
            <w:r w:rsidR="00F61FF7">
              <w:rPr>
                <w:noProof/>
                <w:webHidden/>
              </w:rPr>
              <w:t>49</w:t>
            </w:r>
            <w:r w:rsidR="00351D4E" w:rsidRPr="00E12171">
              <w:rPr>
                <w:noProof/>
                <w:webHidden/>
              </w:rPr>
              <w:fldChar w:fldCharType="end"/>
            </w:r>
          </w:hyperlink>
        </w:p>
        <w:p w14:paraId="5FBB3829" w14:textId="4369933B"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98" w:history="1">
            <w:r w:rsidR="00351D4E" w:rsidRPr="00E12171">
              <w:rPr>
                <w:rStyle w:val="Hyperlink"/>
                <w:noProof/>
              </w:rPr>
              <w:t>Section 8 – Consequences/Remedies</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_Toc82105398 \h </w:instrText>
            </w:r>
            <w:r w:rsidR="00351D4E" w:rsidRPr="00E12171">
              <w:rPr>
                <w:noProof/>
                <w:webHidden/>
              </w:rPr>
            </w:r>
            <w:r w:rsidR="00351D4E" w:rsidRPr="00E12171">
              <w:rPr>
                <w:noProof/>
                <w:webHidden/>
              </w:rPr>
              <w:fldChar w:fldCharType="separate"/>
            </w:r>
            <w:r w:rsidR="00F61FF7">
              <w:rPr>
                <w:noProof/>
                <w:webHidden/>
              </w:rPr>
              <w:t>49</w:t>
            </w:r>
            <w:r w:rsidR="00351D4E" w:rsidRPr="00E12171">
              <w:rPr>
                <w:noProof/>
                <w:webHidden/>
              </w:rPr>
              <w:fldChar w:fldCharType="end"/>
            </w:r>
          </w:hyperlink>
        </w:p>
        <w:p w14:paraId="2C666618" w14:textId="62FA08A6"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399" w:history="1">
            <w:r w:rsidR="00351D4E" w:rsidRPr="00E12171">
              <w:rPr>
                <w:rStyle w:val="Hyperlink"/>
                <w:noProof/>
              </w:rPr>
              <w:t>General Information</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_Toc82105399 \h </w:instrText>
            </w:r>
            <w:r w:rsidR="00351D4E" w:rsidRPr="00E12171">
              <w:rPr>
                <w:noProof/>
                <w:webHidden/>
              </w:rPr>
            </w:r>
            <w:r w:rsidR="00351D4E" w:rsidRPr="00E12171">
              <w:rPr>
                <w:noProof/>
                <w:webHidden/>
              </w:rPr>
              <w:fldChar w:fldCharType="separate"/>
            </w:r>
            <w:r w:rsidR="00F61FF7">
              <w:rPr>
                <w:noProof/>
                <w:webHidden/>
              </w:rPr>
              <w:t>49</w:t>
            </w:r>
            <w:r w:rsidR="00351D4E" w:rsidRPr="00E12171">
              <w:rPr>
                <w:noProof/>
                <w:webHidden/>
              </w:rPr>
              <w:fldChar w:fldCharType="end"/>
            </w:r>
          </w:hyperlink>
        </w:p>
        <w:p w14:paraId="6F678174" w14:textId="1F81C9F4"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400" w:history="1">
            <w:r w:rsidR="00351D4E" w:rsidRPr="00E12171">
              <w:rPr>
                <w:rStyle w:val="Hyperlink"/>
                <w:noProof/>
              </w:rPr>
              <w:t>School Calendar</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_Toc82105400 \h </w:instrText>
            </w:r>
            <w:r w:rsidR="00351D4E" w:rsidRPr="00E12171">
              <w:rPr>
                <w:noProof/>
                <w:webHidden/>
              </w:rPr>
            </w:r>
            <w:r w:rsidR="00351D4E" w:rsidRPr="00E12171">
              <w:rPr>
                <w:noProof/>
                <w:webHidden/>
              </w:rPr>
              <w:fldChar w:fldCharType="separate"/>
            </w:r>
            <w:r w:rsidR="00F61FF7">
              <w:rPr>
                <w:noProof/>
                <w:webHidden/>
              </w:rPr>
              <w:t>49</w:t>
            </w:r>
            <w:r w:rsidR="00351D4E" w:rsidRPr="00E12171">
              <w:rPr>
                <w:noProof/>
                <w:webHidden/>
              </w:rPr>
              <w:fldChar w:fldCharType="end"/>
            </w:r>
          </w:hyperlink>
        </w:p>
        <w:p w14:paraId="70DE3E11" w14:textId="08E87F78"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401" w:history="1">
            <w:r w:rsidR="00351D4E" w:rsidRPr="00E12171">
              <w:rPr>
                <w:rStyle w:val="Hyperlink"/>
                <w:noProof/>
              </w:rPr>
              <w:t>School Delays and Cancellations</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_Toc82105401 \h </w:instrText>
            </w:r>
            <w:r w:rsidR="00351D4E" w:rsidRPr="00E12171">
              <w:rPr>
                <w:noProof/>
                <w:webHidden/>
              </w:rPr>
            </w:r>
            <w:r w:rsidR="00351D4E" w:rsidRPr="00E12171">
              <w:rPr>
                <w:noProof/>
                <w:webHidden/>
              </w:rPr>
              <w:fldChar w:fldCharType="separate"/>
            </w:r>
            <w:r w:rsidR="00F61FF7">
              <w:rPr>
                <w:noProof/>
                <w:webHidden/>
              </w:rPr>
              <w:t>49</w:t>
            </w:r>
            <w:r w:rsidR="00351D4E" w:rsidRPr="00E12171">
              <w:rPr>
                <w:noProof/>
                <w:webHidden/>
              </w:rPr>
              <w:fldChar w:fldCharType="end"/>
            </w:r>
          </w:hyperlink>
        </w:p>
        <w:p w14:paraId="190006FE" w14:textId="60B0D61E"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402" w:history="1">
            <w:r w:rsidR="00351D4E" w:rsidRPr="00E12171">
              <w:rPr>
                <w:rStyle w:val="Hyperlink"/>
                <w:noProof/>
              </w:rPr>
              <w:t>Pledge of Allegiance</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_Toc82105402 \h </w:instrText>
            </w:r>
            <w:r w:rsidR="00351D4E" w:rsidRPr="00E12171">
              <w:rPr>
                <w:noProof/>
                <w:webHidden/>
              </w:rPr>
            </w:r>
            <w:r w:rsidR="00351D4E" w:rsidRPr="00E12171">
              <w:rPr>
                <w:noProof/>
                <w:webHidden/>
              </w:rPr>
              <w:fldChar w:fldCharType="separate"/>
            </w:r>
            <w:r w:rsidR="00F61FF7">
              <w:rPr>
                <w:noProof/>
                <w:webHidden/>
              </w:rPr>
              <w:t>50</w:t>
            </w:r>
            <w:r w:rsidR="00351D4E" w:rsidRPr="00E12171">
              <w:rPr>
                <w:noProof/>
                <w:webHidden/>
              </w:rPr>
              <w:fldChar w:fldCharType="end"/>
            </w:r>
          </w:hyperlink>
        </w:p>
        <w:p w14:paraId="3118F8A5" w14:textId="23A01EED"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403" w:history="1">
            <w:r w:rsidR="00351D4E" w:rsidRPr="00E12171">
              <w:rPr>
                <w:rStyle w:val="Hyperlink"/>
                <w:noProof/>
              </w:rPr>
              <w:t>Valuables</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_Toc82105403 \h </w:instrText>
            </w:r>
            <w:r w:rsidR="00351D4E" w:rsidRPr="00E12171">
              <w:rPr>
                <w:noProof/>
                <w:webHidden/>
              </w:rPr>
            </w:r>
            <w:r w:rsidR="00351D4E" w:rsidRPr="00E12171">
              <w:rPr>
                <w:noProof/>
                <w:webHidden/>
              </w:rPr>
              <w:fldChar w:fldCharType="separate"/>
            </w:r>
            <w:r w:rsidR="00F61FF7">
              <w:rPr>
                <w:noProof/>
                <w:webHidden/>
              </w:rPr>
              <w:t>50</w:t>
            </w:r>
            <w:r w:rsidR="00351D4E" w:rsidRPr="00E12171">
              <w:rPr>
                <w:noProof/>
                <w:webHidden/>
              </w:rPr>
              <w:fldChar w:fldCharType="end"/>
            </w:r>
          </w:hyperlink>
        </w:p>
        <w:p w14:paraId="26079887" w14:textId="0AB33F6B"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404" w:history="1">
            <w:r w:rsidR="00351D4E" w:rsidRPr="00E12171">
              <w:rPr>
                <w:rStyle w:val="Hyperlink"/>
                <w:noProof/>
              </w:rPr>
              <w:t>Lost and Found</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_Toc82105404 \h </w:instrText>
            </w:r>
            <w:r w:rsidR="00351D4E" w:rsidRPr="00E12171">
              <w:rPr>
                <w:noProof/>
                <w:webHidden/>
              </w:rPr>
            </w:r>
            <w:r w:rsidR="00351D4E" w:rsidRPr="00E12171">
              <w:rPr>
                <w:noProof/>
                <w:webHidden/>
              </w:rPr>
              <w:fldChar w:fldCharType="separate"/>
            </w:r>
            <w:r w:rsidR="00F61FF7">
              <w:rPr>
                <w:noProof/>
                <w:webHidden/>
              </w:rPr>
              <w:t>50</w:t>
            </w:r>
            <w:r w:rsidR="00351D4E" w:rsidRPr="00E12171">
              <w:rPr>
                <w:noProof/>
                <w:webHidden/>
              </w:rPr>
              <w:fldChar w:fldCharType="end"/>
            </w:r>
          </w:hyperlink>
        </w:p>
        <w:p w14:paraId="0C732A91" w14:textId="6B29A93F"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405" w:history="1">
            <w:r w:rsidR="00351D4E" w:rsidRPr="00E12171">
              <w:rPr>
                <w:rStyle w:val="Hyperlink"/>
                <w:noProof/>
              </w:rPr>
              <w:t>Lost or Damaged Textbooks</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_Toc82105405 \h </w:instrText>
            </w:r>
            <w:r w:rsidR="00351D4E" w:rsidRPr="00E12171">
              <w:rPr>
                <w:noProof/>
                <w:webHidden/>
              </w:rPr>
            </w:r>
            <w:r w:rsidR="00351D4E" w:rsidRPr="00E12171">
              <w:rPr>
                <w:noProof/>
                <w:webHidden/>
              </w:rPr>
              <w:fldChar w:fldCharType="separate"/>
            </w:r>
            <w:r w:rsidR="00F61FF7">
              <w:rPr>
                <w:noProof/>
                <w:webHidden/>
              </w:rPr>
              <w:t>50</w:t>
            </w:r>
            <w:r w:rsidR="00351D4E" w:rsidRPr="00E12171">
              <w:rPr>
                <w:noProof/>
                <w:webHidden/>
              </w:rPr>
              <w:fldChar w:fldCharType="end"/>
            </w:r>
          </w:hyperlink>
        </w:p>
        <w:p w14:paraId="3934C701" w14:textId="60670924"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406" w:history="1">
            <w:r w:rsidR="00351D4E" w:rsidRPr="00E12171">
              <w:rPr>
                <w:rStyle w:val="Hyperlink"/>
                <w:noProof/>
              </w:rPr>
              <w:t>Emergency Contacts/Legal Documentation</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_Toc82105406 \h </w:instrText>
            </w:r>
            <w:r w:rsidR="00351D4E" w:rsidRPr="00E12171">
              <w:rPr>
                <w:noProof/>
                <w:webHidden/>
              </w:rPr>
            </w:r>
            <w:r w:rsidR="00351D4E" w:rsidRPr="00E12171">
              <w:rPr>
                <w:noProof/>
                <w:webHidden/>
              </w:rPr>
              <w:fldChar w:fldCharType="separate"/>
            </w:r>
            <w:r w:rsidR="00F61FF7">
              <w:rPr>
                <w:noProof/>
                <w:webHidden/>
              </w:rPr>
              <w:t>50</w:t>
            </w:r>
            <w:r w:rsidR="00351D4E" w:rsidRPr="00E12171">
              <w:rPr>
                <w:noProof/>
                <w:webHidden/>
              </w:rPr>
              <w:fldChar w:fldCharType="end"/>
            </w:r>
          </w:hyperlink>
        </w:p>
        <w:p w14:paraId="38C35265" w14:textId="4418013B"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407" w:history="1">
            <w:r w:rsidR="00351D4E" w:rsidRPr="00E12171">
              <w:rPr>
                <w:rStyle w:val="Hyperlink"/>
                <w:noProof/>
              </w:rPr>
              <w:t>Public Display of Affection</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_Toc82105407 \h </w:instrText>
            </w:r>
            <w:r w:rsidR="00351D4E" w:rsidRPr="00E12171">
              <w:rPr>
                <w:noProof/>
                <w:webHidden/>
              </w:rPr>
            </w:r>
            <w:r w:rsidR="00351D4E" w:rsidRPr="00E12171">
              <w:rPr>
                <w:noProof/>
                <w:webHidden/>
              </w:rPr>
              <w:fldChar w:fldCharType="separate"/>
            </w:r>
            <w:r w:rsidR="00F61FF7">
              <w:rPr>
                <w:noProof/>
                <w:webHidden/>
              </w:rPr>
              <w:t>51</w:t>
            </w:r>
            <w:r w:rsidR="00351D4E" w:rsidRPr="00E12171">
              <w:rPr>
                <w:noProof/>
                <w:webHidden/>
              </w:rPr>
              <w:fldChar w:fldCharType="end"/>
            </w:r>
          </w:hyperlink>
        </w:p>
        <w:p w14:paraId="383CCF26" w14:textId="48A49AE2"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408" w:history="1">
            <w:r w:rsidR="00351D4E" w:rsidRPr="00E12171">
              <w:rPr>
                <w:rStyle w:val="Hyperlink"/>
                <w:noProof/>
              </w:rPr>
              <w:t>Dismissal/End of the School Day</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_Toc82105408 \h </w:instrText>
            </w:r>
            <w:r w:rsidR="00351D4E" w:rsidRPr="00E12171">
              <w:rPr>
                <w:noProof/>
                <w:webHidden/>
              </w:rPr>
            </w:r>
            <w:r w:rsidR="00351D4E" w:rsidRPr="00E12171">
              <w:rPr>
                <w:noProof/>
                <w:webHidden/>
              </w:rPr>
              <w:fldChar w:fldCharType="separate"/>
            </w:r>
            <w:r w:rsidR="00F61FF7">
              <w:rPr>
                <w:noProof/>
                <w:webHidden/>
              </w:rPr>
              <w:t>51</w:t>
            </w:r>
            <w:r w:rsidR="00351D4E" w:rsidRPr="00E12171">
              <w:rPr>
                <w:noProof/>
                <w:webHidden/>
              </w:rPr>
              <w:fldChar w:fldCharType="end"/>
            </w:r>
          </w:hyperlink>
        </w:p>
        <w:p w14:paraId="0FE3B235" w14:textId="7125A26E"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409" w:history="1">
            <w:r w:rsidR="00351D4E" w:rsidRPr="00E12171">
              <w:rPr>
                <w:rStyle w:val="Hyperlink"/>
                <w:noProof/>
              </w:rPr>
              <w:t>Field Trips</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_Toc82105409 \h </w:instrText>
            </w:r>
            <w:r w:rsidR="00351D4E" w:rsidRPr="00E12171">
              <w:rPr>
                <w:noProof/>
                <w:webHidden/>
              </w:rPr>
            </w:r>
            <w:r w:rsidR="00351D4E" w:rsidRPr="00E12171">
              <w:rPr>
                <w:noProof/>
                <w:webHidden/>
              </w:rPr>
              <w:fldChar w:fldCharType="separate"/>
            </w:r>
            <w:r w:rsidR="00F61FF7">
              <w:rPr>
                <w:noProof/>
                <w:webHidden/>
              </w:rPr>
              <w:t>51</w:t>
            </w:r>
            <w:r w:rsidR="00351D4E" w:rsidRPr="00E12171">
              <w:rPr>
                <w:noProof/>
                <w:webHidden/>
              </w:rPr>
              <w:fldChar w:fldCharType="end"/>
            </w:r>
          </w:hyperlink>
        </w:p>
        <w:p w14:paraId="2D386715" w14:textId="43536B23"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410" w:history="1">
            <w:r w:rsidR="00351D4E" w:rsidRPr="00E12171">
              <w:rPr>
                <w:rStyle w:val="Hyperlink"/>
                <w:noProof/>
              </w:rPr>
              <w:t>Recruiters</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_Toc82105410 \h </w:instrText>
            </w:r>
            <w:r w:rsidR="00351D4E" w:rsidRPr="00E12171">
              <w:rPr>
                <w:noProof/>
                <w:webHidden/>
              </w:rPr>
            </w:r>
            <w:r w:rsidR="00351D4E" w:rsidRPr="00E12171">
              <w:rPr>
                <w:noProof/>
                <w:webHidden/>
              </w:rPr>
              <w:fldChar w:fldCharType="separate"/>
            </w:r>
            <w:r w:rsidR="00F61FF7">
              <w:rPr>
                <w:noProof/>
                <w:webHidden/>
              </w:rPr>
              <w:t>51</w:t>
            </w:r>
            <w:r w:rsidR="00351D4E" w:rsidRPr="00E12171">
              <w:rPr>
                <w:noProof/>
                <w:webHidden/>
              </w:rPr>
              <w:fldChar w:fldCharType="end"/>
            </w:r>
          </w:hyperlink>
        </w:p>
        <w:p w14:paraId="67D76393" w14:textId="01613816"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411" w:history="1">
            <w:r w:rsidR="00351D4E" w:rsidRPr="00E12171">
              <w:rPr>
                <w:rStyle w:val="Hyperlink"/>
                <w:noProof/>
              </w:rPr>
              <w:t>Work Permits</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_Toc82105411 \h </w:instrText>
            </w:r>
            <w:r w:rsidR="00351D4E" w:rsidRPr="00E12171">
              <w:rPr>
                <w:noProof/>
                <w:webHidden/>
              </w:rPr>
            </w:r>
            <w:r w:rsidR="00351D4E" w:rsidRPr="00E12171">
              <w:rPr>
                <w:noProof/>
                <w:webHidden/>
              </w:rPr>
              <w:fldChar w:fldCharType="separate"/>
            </w:r>
            <w:r w:rsidR="00F61FF7">
              <w:rPr>
                <w:noProof/>
                <w:webHidden/>
              </w:rPr>
              <w:t>51</w:t>
            </w:r>
            <w:r w:rsidR="00351D4E" w:rsidRPr="00E12171">
              <w:rPr>
                <w:noProof/>
                <w:webHidden/>
              </w:rPr>
              <w:fldChar w:fldCharType="end"/>
            </w:r>
          </w:hyperlink>
        </w:p>
        <w:p w14:paraId="4D13DB2A" w14:textId="2F98DA23"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412" w:history="1">
            <w:r w:rsidR="00351D4E" w:rsidRPr="00E12171">
              <w:rPr>
                <w:rStyle w:val="Hyperlink"/>
                <w:noProof/>
              </w:rPr>
              <w:t>Visitors</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_Toc82105412 \h </w:instrText>
            </w:r>
            <w:r w:rsidR="00351D4E" w:rsidRPr="00E12171">
              <w:rPr>
                <w:noProof/>
                <w:webHidden/>
              </w:rPr>
            </w:r>
            <w:r w:rsidR="00351D4E" w:rsidRPr="00E12171">
              <w:rPr>
                <w:noProof/>
                <w:webHidden/>
              </w:rPr>
              <w:fldChar w:fldCharType="separate"/>
            </w:r>
            <w:r w:rsidR="00F61FF7">
              <w:rPr>
                <w:noProof/>
                <w:webHidden/>
              </w:rPr>
              <w:t>51</w:t>
            </w:r>
            <w:r w:rsidR="00351D4E" w:rsidRPr="00E12171">
              <w:rPr>
                <w:noProof/>
                <w:webHidden/>
              </w:rPr>
              <w:fldChar w:fldCharType="end"/>
            </w:r>
          </w:hyperlink>
        </w:p>
        <w:p w14:paraId="0DCBAF28" w14:textId="529A989C"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413" w:history="1">
            <w:r w:rsidR="00351D4E" w:rsidRPr="00E12171">
              <w:rPr>
                <w:rStyle w:val="Hyperlink"/>
                <w:noProof/>
              </w:rPr>
              <w:t>Integrated Pest Management</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_Toc82105413 \h </w:instrText>
            </w:r>
            <w:r w:rsidR="00351D4E" w:rsidRPr="00E12171">
              <w:rPr>
                <w:noProof/>
                <w:webHidden/>
              </w:rPr>
            </w:r>
            <w:r w:rsidR="00351D4E" w:rsidRPr="00E12171">
              <w:rPr>
                <w:noProof/>
                <w:webHidden/>
              </w:rPr>
              <w:fldChar w:fldCharType="separate"/>
            </w:r>
            <w:r w:rsidR="00F61FF7">
              <w:rPr>
                <w:noProof/>
                <w:webHidden/>
              </w:rPr>
              <w:t>52</w:t>
            </w:r>
            <w:r w:rsidR="00351D4E" w:rsidRPr="00E12171">
              <w:rPr>
                <w:noProof/>
                <w:webHidden/>
              </w:rPr>
              <w:fldChar w:fldCharType="end"/>
            </w:r>
          </w:hyperlink>
        </w:p>
        <w:p w14:paraId="5A0B3D4A" w14:textId="503F66D6"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414" w:history="1">
            <w:r w:rsidR="00351D4E" w:rsidRPr="00E12171">
              <w:rPr>
                <w:rStyle w:val="Hyperlink"/>
                <w:noProof/>
              </w:rPr>
              <w:t>COVID-19 Isolation Room</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_Toc82105414 \h </w:instrText>
            </w:r>
            <w:r w:rsidR="00351D4E" w:rsidRPr="00E12171">
              <w:rPr>
                <w:noProof/>
                <w:webHidden/>
              </w:rPr>
            </w:r>
            <w:r w:rsidR="00351D4E" w:rsidRPr="00E12171">
              <w:rPr>
                <w:noProof/>
                <w:webHidden/>
              </w:rPr>
              <w:fldChar w:fldCharType="separate"/>
            </w:r>
            <w:r w:rsidR="00F61FF7">
              <w:rPr>
                <w:noProof/>
                <w:webHidden/>
              </w:rPr>
              <w:t>53</w:t>
            </w:r>
            <w:r w:rsidR="00351D4E" w:rsidRPr="00E12171">
              <w:rPr>
                <w:noProof/>
                <w:webHidden/>
              </w:rPr>
              <w:fldChar w:fldCharType="end"/>
            </w:r>
          </w:hyperlink>
        </w:p>
        <w:p w14:paraId="7C3B1CB7" w14:textId="71563147"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415" w:history="1">
            <w:r w:rsidR="00351D4E" w:rsidRPr="00E12171">
              <w:rPr>
                <w:rStyle w:val="Hyperlink"/>
                <w:noProof/>
              </w:rPr>
              <w:t>Safety Drills</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_Toc82105415 \h </w:instrText>
            </w:r>
            <w:r w:rsidR="00351D4E" w:rsidRPr="00E12171">
              <w:rPr>
                <w:noProof/>
                <w:webHidden/>
              </w:rPr>
            </w:r>
            <w:r w:rsidR="00351D4E" w:rsidRPr="00E12171">
              <w:rPr>
                <w:noProof/>
                <w:webHidden/>
              </w:rPr>
              <w:fldChar w:fldCharType="separate"/>
            </w:r>
            <w:r w:rsidR="00F61FF7">
              <w:rPr>
                <w:noProof/>
                <w:webHidden/>
              </w:rPr>
              <w:t>53</w:t>
            </w:r>
            <w:r w:rsidR="00351D4E" w:rsidRPr="00E12171">
              <w:rPr>
                <w:noProof/>
                <w:webHidden/>
              </w:rPr>
              <w:fldChar w:fldCharType="end"/>
            </w:r>
          </w:hyperlink>
        </w:p>
        <w:p w14:paraId="02C99AB6" w14:textId="6DFA7602"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416" w:history="1">
            <w:r w:rsidR="00351D4E" w:rsidRPr="00E12171">
              <w:rPr>
                <w:rStyle w:val="Hyperlink"/>
                <w:noProof/>
              </w:rPr>
              <w:t>APPENDIX A</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_Toc82105416 \h </w:instrText>
            </w:r>
            <w:r w:rsidR="00351D4E" w:rsidRPr="00E12171">
              <w:rPr>
                <w:noProof/>
                <w:webHidden/>
              </w:rPr>
            </w:r>
            <w:r w:rsidR="00351D4E" w:rsidRPr="00E12171">
              <w:rPr>
                <w:noProof/>
                <w:webHidden/>
              </w:rPr>
              <w:fldChar w:fldCharType="separate"/>
            </w:r>
            <w:r w:rsidR="00F61FF7">
              <w:rPr>
                <w:noProof/>
                <w:webHidden/>
              </w:rPr>
              <w:t>57</w:t>
            </w:r>
            <w:r w:rsidR="00351D4E" w:rsidRPr="00E12171">
              <w:rPr>
                <w:noProof/>
                <w:webHidden/>
              </w:rPr>
              <w:fldChar w:fldCharType="end"/>
            </w:r>
          </w:hyperlink>
        </w:p>
        <w:p w14:paraId="0B40DFE8" w14:textId="2EDB98E1"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417" w:history="1">
            <w:r w:rsidR="00351D4E" w:rsidRPr="00E12171">
              <w:rPr>
                <w:rStyle w:val="Hyperlink"/>
                <w:noProof/>
              </w:rPr>
              <w:t>BEHAVIOR MATRIX</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_Toc82105417 \h </w:instrText>
            </w:r>
            <w:r w:rsidR="00351D4E" w:rsidRPr="00E12171">
              <w:rPr>
                <w:noProof/>
                <w:webHidden/>
              </w:rPr>
            </w:r>
            <w:r w:rsidR="00351D4E" w:rsidRPr="00E12171">
              <w:rPr>
                <w:noProof/>
                <w:webHidden/>
              </w:rPr>
              <w:fldChar w:fldCharType="separate"/>
            </w:r>
            <w:r w:rsidR="00F61FF7">
              <w:rPr>
                <w:noProof/>
                <w:webHidden/>
              </w:rPr>
              <w:t>57</w:t>
            </w:r>
            <w:r w:rsidR="00351D4E" w:rsidRPr="00E12171">
              <w:rPr>
                <w:noProof/>
                <w:webHidden/>
              </w:rPr>
              <w:fldChar w:fldCharType="end"/>
            </w:r>
          </w:hyperlink>
        </w:p>
        <w:p w14:paraId="52DA8C11" w14:textId="61851F71"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418" w:history="1">
            <w:r w:rsidR="00351D4E" w:rsidRPr="00E12171">
              <w:rPr>
                <w:rStyle w:val="Hyperlink"/>
                <w:noProof/>
              </w:rPr>
              <w:t>APPENDIX B</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_Toc82105418 \h </w:instrText>
            </w:r>
            <w:r w:rsidR="00351D4E" w:rsidRPr="00E12171">
              <w:rPr>
                <w:noProof/>
                <w:webHidden/>
              </w:rPr>
            </w:r>
            <w:r w:rsidR="00351D4E" w:rsidRPr="00E12171">
              <w:rPr>
                <w:noProof/>
                <w:webHidden/>
              </w:rPr>
              <w:fldChar w:fldCharType="separate"/>
            </w:r>
            <w:r w:rsidR="00F61FF7">
              <w:rPr>
                <w:noProof/>
                <w:webHidden/>
              </w:rPr>
              <w:t>59</w:t>
            </w:r>
            <w:r w:rsidR="00351D4E" w:rsidRPr="00E12171">
              <w:rPr>
                <w:noProof/>
                <w:webHidden/>
              </w:rPr>
              <w:fldChar w:fldCharType="end"/>
            </w:r>
          </w:hyperlink>
        </w:p>
        <w:p w14:paraId="253C4F45" w14:textId="1B3EA0BB"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419" w:history="1">
            <w:r w:rsidR="00351D4E" w:rsidRPr="00E12171">
              <w:rPr>
                <w:rStyle w:val="Hyperlink"/>
                <w:noProof/>
              </w:rPr>
              <w:t>ELEMENTARY CTES</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_Toc82105419 \h </w:instrText>
            </w:r>
            <w:r w:rsidR="00351D4E" w:rsidRPr="00E12171">
              <w:rPr>
                <w:noProof/>
                <w:webHidden/>
              </w:rPr>
            </w:r>
            <w:r w:rsidR="00351D4E" w:rsidRPr="00E12171">
              <w:rPr>
                <w:noProof/>
                <w:webHidden/>
              </w:rPr>
              <w:fldChar w:fldCharType="separate"/>
            </w:r>
            <w:r w:rsidR="00F61FF7">
              <w:rPr>
                <w:noProof/>
                <w:webHidden/>
              </w:rPr>
              <w:t>59</w:t>
            </w:r>
            <w:r w:rsidR="00351D4E" w:rsidRPr="00E12171">
              <w:rPr>
                <w:noProof/>
                <w:webHidden/>
              </w:rPr>
              <w:fldChar w:fldCharType="end"/>
            </w:r>
          </w:hyperlink>
        </w:p>
        <w:p w14:paraId="15B9D23A" w14:textId="10E62969"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420" w:history="1">
            <w:r w:rsidR="00351D4E" w:rsidRPr="00E12171">
              <w:rPr>
                <w:rStyle w:val="Hyperlink"/>
                <w:noProof/>
              </w:rPr>
              <w:t>CONSEQUENCE CHART</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_Toc82105420 \h </w:instrText>
            </w:r>
            <w:r w:rsidR="00351D4E" w:rsidRPr="00E12171">
              <w:rPr>
                <w:noProof/>
                <w:webHidden/>
              </w:rPr>
            </w:r>
            <w:r w:rsidR="00351D4E" w:rsidRPr="00E12171">
              <w:rPr>
                <w:noProof/>
                <w:webHidden/>
              </w:rPr>
              <w:fldChar w:fldCharType="separate"/>
            </w:r>
            <w:r w:rsidR="00F61FF7">
              <w:rPr>
                <w:noProof/>
                <w:webHidden/>
              </w:rPr>
              <w:t>59</w:t>
            </w:r>
            <w:r w:rsidR="00351D4E" w:rsidRPr="00E12171">
              <w:rPr>
                <w:noProof/>
                <w:webHidden/>
              </w:rPr>
              <w:fldChar w:fldCharType="end"/>
            </w:r>
          </w:hyperlink>
        </w:p>
        <w:p w14:paraId="14C2AB7A" w14:textId="56250022"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421" w:history="1">
            <w:r w:rsidR="00351D4E" w:rsidRPr="00E12171">
              <w:rPr>
                <w:rStyle w:val="Hyperlink"/>
                <w:noProof/>
              </w:rPr>
              <w:t>APPENDIX C</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_Toc82105421 \h </w:instrText>
            </w:r>
            <w:r w:rsidR="00351D4E" w:rsidRPr="00E12171">
              <w:rPr>
                <w:noProof/>
                <w:webHidden/>
              </w:rPr>
            </w:r>
            <w:r w:rsidR="00351D4E" w:rsidRPr="00E12171">
              <w:rPr>
                <w:noProof/>
                <w:webHidden/>
              </w:rPr>
              <w:fldChar w:fldCharType="separate"/>
            </w:r>
            <w:r w:rsidR="00F61FF7">
              <w:rPr>
                <w:noProof/>
                <w:webHidden/>
              </w:rPr>
              <w:t>64</w:t>
            </w:r>
            <w:r w:rsidR="00351D4E" w:rsidRPr="00E12171">
              <w:rPr>
                <w:noProof/>
                <w:webHidden/>
              </w:rPr>
              <w:fldChar w:fldCharType="end"/>
            </w:r>
          </w:hyperlink>
        </w:p>
        <w:p w14:paraId="0B3927D6" w14:textId="5D52AA6B"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422" w:history="1">
            <w:r w:rsidR="00351D4E" w:rsidRPr="00E12171">
              <w:rPr>
                <w:rStyle w:val="Hyperlink"/>
                <w:noProof/>
              </w:rPr>
              <w:t>MIDDLE SCHOOL/HIGH SCHOOL CTES</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_Toc82105422 \h </w:instrText>
            </w:r>
            <w:r w:rsidR="00351D4E" w:rsidRPr="00E12171">
              <w:rPr>
                <w:noProof/>
                <w:webHidden/>
              </w:rPr>
            </w:r>
            <w:r w:rsidR="00351D4E" w:rsidRPr="00E12171">
              <w:rPr>
                <w:noProof/>
                <w:webHidden/>
              </w:rPr>
              <w:fldChar w:fldCharType="separate"/>
            </w:r>
            <w:r w:rsidR="00F61FF7">
              <w:rPr>
                <w:noProof/>
                <w:webHidden/>
              </w:rPr>
              <w:t>64</w:t>
            </w:r>
            <w:r w:rsidR="00351D4E" w:rsidRPr="00E12171">
              <w:rPr>
                <w:noProof/>
                <w:webHidden/>
              </w:rPr>
              <w:fldChar w:fldCharType="end"/>
            </w:r>
          </w:hyperlink>
        </w:p>
        <w:p w14:paraId="2AB9FF48" w14:textId="3764790D"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423" w:history="1">
            <w:r w:rsidR="00351D4E" w:rsidRPr="00E12171">
              <w:rPr>
                <w:rStyle w:val="Hyperlink"/>
                <w:noProof/>
              </w:rPr>
              <w:t>CONSEQUENCE CHART</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_Toc82105423 \h </w:instrText>
            </w:r>
            <w:r w:rsidR="00351D4E" w:rsidRPr="00E12171">
              <w:rPr>
                <w:noProof/>
                <w:webHidden/>
              </w:rPr>
            </w:r>
            <w:r w:rsidR="00351D4E" w:rsidRPr="00E12171">
              <w:rPr>
                <w:noProof/>
                <w:webHidden/>
              </w:rPr>
              <w:fldChar w:fldCharType="separate"/>
            </w:r>
            <w:r w:rsidR="00F61FF7">
              <w:rPr>
                <w:noProof/>
                <w:webHidden/>
              </w:rPr>
              <w:t>64</w:t>
            </w:r>
            <w:r w:rsidR="00351D4E" w:rsidRPr="00E12171">
              <w:rPr>
                <w:noProof/>
                <w:webHidden/>
              </w:rPr>
              <w:fldChar w:fldCharType="end"/>
            </w:r>
          </w:hyperlink>
        </w:p>
        <w:p w14:paraId="3C832C06" w14:textId="0CBD8A36"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424" w:history="1">
            <w:r w:rsidR="00351D4E" w:rsidRPr="00E12171">
              <w:rPr>
                <w:rStyle w:val="Hyperlink"/>
                <w:noProof/>
              </w:rPr>
              <w:t>APPENDIX D</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_Toc82105424 \h </w:instrText>
            </w:r>
            <w:r w:rsidR="00351D4E" w:rsidRPr="00E12171">
              <w:rPr>
                <w:noProof/>
                <w:webHidden/>
              </w:rPr>
            </w:r>
            <w:r w:rsidR="00351D4E" w:rsidRPr="00E12171">
              <w:rPr>
                <w:noProof/>
                <w:webHidden/>
              </w:rPr>
              <w:fldChar w:fldCharType="separate"/>
            </w:r>
            <w:r w:rsidR="00F61FF7">
              <w:rPr>
                <w:noProof/>
                <w:webHidden/>
              </w:rPr>
              <w:t>70</w:t>
            </w:r>
            <w:r w:rsidR="00351D4E" w:rsidRPr="00E12171">
              <w:rPr>
                <w:noProof/>
                <w:webHidden/>
              </w:rPr>
              <w:fldChar w:fldCharType="end"/>
            </w:r>
          </w:hyperlink>
        </w:p>
        <w:p w14:paraId="0F3CA4DF" w14:textId="680A2813"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425" w:history="1">
            <w:r w:rsidR="00351D4E" w:rsidRPr="00E12171">
              <w:rPr>
                <w:rStyle w:val="Hyperlink"/>
                <w:noProof/>
              </w:rPr>
              <w:t>LIFE SKILLS SUPPORT</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_Toc82105425 \h </w:instrText>
            </w:r>
            <w:r w:rsidR="00351D4E" w:rsidRPr="00E12171">
              <w:rPr>
                <w:noProof/>
                <w:webHidden/>
              </w:rPr>
            </w:r>
            <w:r w:rsidR="00351D4E" w:rsidRPr="00E12171">
              <w:rPr>
                <w:noProof/>
                <w:webHidden/>
              </w:rPr>
              <w:fldChar w:fldCharType="separate"/>
            </w:r>
            <w:r w:rsidR="00F61FF7">
              <w:rPr>
                <w:noProof/>
                <w:webHidden/>
              </w:rPr>
              <w:t>70</w:t>
            </w:r>
            <w:r w:rsidR="00351D4E" w:rsidRPr="00E12171">
              <w:rPr>
                <w:noProof/>
                <w:webHidden/>
              </w:rPr>
              <w:fldChar w:fldCharType="end"/>
            </w:r>
          </w:hyperlink>
        </w:p>
        <w:p w14:paraId="248DA574" w14:textId="6C2145CE" w:rsidR="00351D4E" w:rsidRPr="00E12171" w:rsidRDefault="00000000" w:rsidP="00E12171">
          <w:pPr>
            <w:pStyle w:val="TOC1"/>
            <w:tabs>
              <w:tab w:val="right" w:leader="dot" w:pos="9926"/>
            </w:tabs>
            <w:spacing w:before="0" w:after="0"/>
            <w:rPr>
              <w:rFonts w:eastAsiaTheme="minorEastAsia" w:cstheme="minorBidi"/>
              <w:b w:val="0"/>
              <w:bCs w:val="0"/>
              <w:i w:val="0"/>
              <w:iCs w:val="0"/>
              <w:noProof/>
            </w:rPr>
          </w:pPr>
          <w:hyperlink w:anchor="_Toc82105426" w:history="1">
            <w:r w:rsidR="00351D4E" w:rsidRPr="00E12171">
              <w:rPr>
                <w:rStyle w:val="Hyperlink"/>
                <w:noProof/>
              </w:rPr>
              <w:t>CONSEQUENCE CHART</w:t>
            </w:r>
            <w:r w:rsidR="00351D4E" w:rsidRPr="00E12171">
              <w:rPr>
                <w:noProof/>
                <w:webHidden/>
              </w:rPr>
              <w:tab/>
            </w:r>
            <w:r w:rsidR="00351D4E" w:rsidRPr="00E12171">
              <w:rPr>
                <w:noProof/>
                <w:webHidden/>
              </w:rPr>
              <w:fldChar w:fldCharType="begin"/>
            </w:r>
            <w:r w:rsidR="00351D4E" w:rsidRPr="00E12171">
              <w:rPr>
                <w:noProof/>
                <w:webHidden/>
              </w:rPr>
              <w:instrText xml:space="preserve"> PAGEREF _Toc82105426 \h </w:instrText>
            </w:r>
            <w:r w:rsidR="00351D4E" w:rsidRPr="00E12171">
              <w:rPr>
                <w:noProof/>
                <w:webHidden/>
              </w:rPr>
            </w:r>
            <w:r w:rsidR="00351D4E" w:rsidRPr="00E12171">
              <w:rPr>
                <w:noProof/>
                <w:webHidden/>
              </w:rPr>
              <w:fldChar w:fldCharType="separate"/>
            </w:r>
            <w:r w:rsidR="00F61FF7">
              <w:rPr>
                <w:noProof/>
                <w:webHidden/>
              </w:rPr>
              <w:t>70</w:t>
            </w:r>
            <w:r w:rsidR="00351D4E" w:rsidRPr="00E12171">
              <w:rPr>
                <w:noProof/>
                <w:webHidden/>
              </w:rPr>
              <w:fldChar w:fldCharType="end"/>
            </w:r>
          </w:hyperlink>
        </w:p>
        <w:p w14:paraId="71C17BA9" w14:textId="69110D95" w:rsidR="006F4DA3" w:rsidRDefault="006F4DA3" w:rsidP="00E12171">
          <w:pPr>
            <w:spacing w:after="0"/>
          </w:pPr>
          <w:r w:rsidRPr="00E12171">
            <w:rPr>
              <w:b/>
              <w:bCs/>
              <w:noProof/>
            </w:rPr>
            <w:fldChar w:fldCharType="end"/>
          </w:r>
        </w:p>
      </w:sdtContent>
    </w:sdt>
    <w:p w14:paraId="2770586C" w14:textId="77777777" w:rsidR="00C2142E" w:rsidRDefault="00C2142E"/>
    <w:p w14:paraId="6F526766" w14:textId="5DA24C6F" w:rsidR="003B7EC3" w:rsidRDefault="003B7EC3" w:rsidP="003B7EC3">
      <w:pPr>
        <w:rPr>
          <w:rFonts w:ascii="Tahoma" w:hAnsi="Tahoma"/>
          <w:b/>
          <w:color w:val="333333"/>
          <w:sz w:val="28"/>
        </w:rPr>
      </w:pPr>
      <w:r>
        <w:rPr>
          <w:rFonts w:ascii="Tahoma" w:hAnsi="Tahoma"/>
          <w:b/>
          <w:color w:val="333333"/>
          <w:sz w:val="28"/>
        </w:rPr>
        <w:br w:type="page"/>
      </w:r>
    </w:p>
    <w:p w14:paraId="5D9B66D1" w14:textId="77777777" w:rsidR="003B7EC3" w:rsidRDefault="003B7EC3" w:rsidP="003B7EC3">
      <w:pPr>
        <w:pStyle w:val="Heading1"/>
        <w:rPr>
          <w:sz w:val="28"/>
          <w:szCs w:val="21"/>
        </w:rPr>
      </w:pPr>
    </w:p>
    <w:p w14:paraId="1E4C3B51" w14:textId="6D653999" w:rsidR="00090912" w:rsidRPr="003B7EC3" w:rsidRDefault="00090912" w:rsidP="003B7EC3">
      <w:pPr>
        <w:pStyle w:val="Heading1"/>
        <w:rPr>
          <w:sz w:val="28"/>
          <w:szCs w:val="28"/>
        </w:rPr>
      </w:pPr>
      <w:bookmarkStart w:id="0" w:name="_Toc82105319"/>
      <w:r w:rsidRPr="003B7EC3">
        <w:rPr>
          <w:sz w:val="28"/>
          <w:szCs w:val="21"/>
        </w:rPr>
        <w:t>PRINCIPAL’S MESSAGE</w:t>
      </w:r>
      <w:bookmarkEnd w:id="0"/>
    </w:p>
    <w:p w14:paraId="29541C68" w14:textId="77777777" w:rsidR="006F4DA3" w:rsidRPr="006F4DA3" w:rsidRDefault="006F4DA3" w:rsidP="003B7EC3"/>
    <w:p w14:paraId="6D8C491F" w14:textId="138986BA" w:rsidR="00090912" w:rsidRPr="006F4DA3" w:rsidRDefault="0027729D" w:rsidP="003B7EC3">
      <w:pPr>
        <w:widowControl w:val="0"/>
        <w:autoSpaceDE w:val="0"/>
        <w:autoSpaceDN w:val="0"/>
        <w:adjustRightInd w:val="0"/>
        <w:rPr>
          <w:rFonts w:ascii="Times" w:hAnsi="Times" w:cs="Tahoma"/>
          <w:color w:val="000000"/>
        </w:rPr>
      </w:pPr>
      <w:r w:rsidRPr="006F4DA3">
        <w:rPr>
          <w:rFonts w:ascii="Times" w:hAnsi="Times" w:cs="Tahoma"/>
          <w:color w:val="000000"/>
        </w:rPr>
        <w:t xml:space="preserve">Dear </w:t>
      </w:r>
      <w:r w:rsidR="00AC1BCF" w:rsidRPr="006F4DA3">
        <w:rPr>
          <w:rFonts w:ascii="Times" w:hAnsi="Times" w:cs="Tahoma"/>
          <w:color w:val="000000"/>
        </w:rPr>
        <w:t>Families</w:t>
      </w:r>
      <w:r w:rsidRPr="006F4DA3">
        <w:rPr>
          <w:rFonts w:ascii="Times" w:hAnsi="Times" w:cs="Tahoma"/>
          <w:color w:val="000000"/>
        </w:rPr>
        <w:t xml:space="preserve"> and Students</w:t>
      </w:r>
      <w:r w:rsidR="005F572B" w:rsidRPr="006F4DA3">
        <w:rPr>
          <w:rFonts w:ascii="Times" w:hAnsi="Times" w:cs="Tahoma"/>
          <w:color w:val="000000"/>
        </w:rPr>
        <w:t>:</w:t>
      </w:r>
    </w:p>
    <w:p w14:paraId="39DE1B08" w14:textId="77777777" w:rsidR="00090912" w:rsidRPr="006F4DA3" w:rsidRDefault="00090912" w:rsidP="003B7EC3">
      <w:pPr>
        <w:pStyle w:val="BodyText3"/>
        <w:rPr>
          <w:rFonts w:ascii="Times" w:hAnsi="Times" w:cs="Tahoma"/>
          <w:i/>
          <w:iCs/>
          <w:color w:val="000000"/>
          <w:kern w:val="28"/>
          <w:lang w:val="en"/>
        </w:rPr>
      </w:pPr>
    </w:p>
    <w:p w14:paraId="0FC069B4" w14:textId="23985A7C" w:rsidR="00A8193B" w:rsidRDefault="00447E53" w:rsidP="003B7EC3">
      <w:pPr>
        <w:pStyle w:val="BodyText3"/>
        <w:jc w:val="both"/>
        <w:rPr>
          <w:rFonts w:ascii="Times" w:hAnsi="Times" w:cs="Tahoma"/>
          <w:color w:val="000000"/>
        </w:rPr>
      </w:pPr>
      <w:r w:rsidRPr="006F4DA3">
        <w:rPr>
          <w:rFonts w:ascii="Times" w:hAnsi="Times" w:cs="Tahoma"/>
          <w:color w:val="000000"/>
        </w:rPr>
        <w:t xml:space="preserve">The Intermediate Unit 1 </w:t>
      </w:r>
      <w:r w:rsidR="00090912" w:rsidRPr="006F4DA3">
        <w:rPr>
          <w:rFonts w:ascii="Times" w:hAnsi="Times" w:cs="Tahoma"/>
          <w:color w:val="000000"/>
        </w:rPr>
        <w:t xml:space="preserve">Educational Campus at </w:t>
      </w:r>
      <w:r w:rsidR="007232EB" w:rsidRPr="006F4DA3">
        <w:rPr>
          <w:rFonts w:ascii="Times" w:hAnsi="Times" w:cs="Tahoma"/>
          <w:color w:val="000000"/>
        </w:rPr>
        <w:t>Waynesburg</w:t>
      </w:r>
      <w:r w:rsidR="00F67F3B" w:rsidRPr="006F4DA3">
        <w:rPr>
          <w:rFonts w:ascii="Times" w:hAnsi="Times" w:cs="Tahoma"/>
          <w:color w:val="000000"/>
        </w:rPr>
        <w:t xml:space="preserve"> is committed t</w:t>
      </w:r>
      <w:r w:rsidR="0027729D" w:rsidRPr="006F4DA3">
        <w:rPr>
          <w:rFonts w:ascii="Times" w:hAnsi="Times" w:cs="Tahoma"/>
          <w:color w:val="000000"/>
        </w:rPr>
        <w:t>o student learning and creating</w:t>
      </w:r>
      <w:r w:rsidR="00F67F3B" w:rsidRPr="006F4DA3">
        <w:rPr>
          <w:rFonts w:ascii="Times" w:hAnsi="Times" w:cs="Tahoma"/>
          <w:color w:val="000000"/>
        </w:rPr>
        <w:t xml:space="preserve"> </w:t>
      </w:r>
      <w:r w:rsidR="00B825FE" w:rsidRPr="006F4DA3">
        <w:rPr>
          <w:rFonts w:ascii="Times" w:hAnsi="Times" w:cs="Tahoma"/>
          <w:color w:val="000000"/>
        </w:rPr>
        <w:t>a positive school experience</w:t>
      </w:r>
      <w:r w:rsidR="00090912" w:rsidRPr="006F4DA3">
        <w:rPr>
          <w:rFonts w:ascii="Times" w:hAnsi="Times" w:cs="Tahoma"/>
          <w:color w:val="000000"/>
        </w:rPr>
        <w:t xml:space="preserve">. </w:t>
      </w:r>
      <w:r w:rsidRPr="006F4DA3">
        <w:rPr>
          <w:rFonts w:ascii="Times" w:hAnsi="Times" w:cs="Tahoma"/>
          <w:color w:val="000000"/>
        </w:rPr>
        <w:t xml:space="preserve">As your principal, providing a </w:t>
      </w:r>
      <w:r w:rsidR="00863DEA" w:rsidRPr="006F4DA3">
        <w:rPr>
          <w:rFonts w:ascii="Times" w:hAnsi="Times" w:cs="Tahoma"/>
          <w:color w:val="000000"/>
        </w:rPr>
        <w:t>quality education</w:t>
      </w:r>
      <w:r w:rsidRPr="006F4DA3">
        <w:rPr>
          <w:rFonts w:ascii="Times" w:hAnsi="Times" w:cs="Tahoma"/>
          <w:color w:val="000000"/>
        </w:rPr>
        <w:t xml:space="preserve"> while ensuring the safety of all students is my highest priority.</w:t>
      </w:r>
    </w:p>
    <w:p w14:paraId="26D4004B" w14:textId="77777777" w:rsidR="003B7EC3" w:rsidRPr="003B7EC3" w:rsidRDefault="003B7EC3" w:rsidP="003B7EC3">
      <w:pPr>
        <w:pStyle w:val="BodyText3"/>
        <w:jc w:val="both"/>
        <w:rPr>
          <w:rFonts w:ascii="Times" w:hAnsi="Times" w:cs="Tahoma"/>
          <w:color w:val="000000"/>
        </w:rPr>
      </w:pPr>
    </w:p>
    <w:p w14:paraId="2209DD0B" w14:textId="056107AB" w:rsidR="00A8193B" w:rsidRDefault="00B825FE" w:rsidP="003B7EC3">
      <w:pPr>
        <w:pStyle w:val="msobodytext4"/>
        <w:widowControl w:val="0"/>
        <w:spacing w:line="360" w:lineRule="auto"/>
        <w:jc w:val="both"/>
        <w:rPr>
          <w:rFonts w:ascii="Times" w:hAnsi="Times" w:cs="Tahoma"/>
          <w:i w:val="0"/>
          <w:sz w:val="24"/>
          <w:szCs w:val="24"/>
          <w:lang w:val="en"/>
        </w:rPr>
      </w:pPr>
      <w:r w:rsidRPr="006F4DA3">
        <w:rPr>
          <w:rFonts w:ascii="Times" w:hAnsi="Times" w:cs="Tahoma"/>
          <w:i w:val="0"/>
          <w:sz w:val="24"/>
          <w:szCs w:val="24"/>
        </w:rPr>
        <w:t xml:space="preserve">I believe </w:t>
      </w:r>
      <w:r w:rsidR="00723D10" w:rsidRPr="006F4DA3">
        <w:rPr>
          <w:rFonts w:ascii="Times" w:hAnsi="Times" w:cs="Tahoma"/>
          <w:i w:val="0"/>
          <w:sz w:val="24"/>
          <w:szCs w:val="24"/>
        </w:rPr>
        <w:t xml:space="preserve">every </w:t>
      </w:r>
      <w:r w:rsidR="00447E53" w:rsidRPr="006F4DA3">
        <w:rPr>
          <w:rFonts w:ascii="Times" w:hAnsi="Times" w:cs="Tahoma"/>
          <w:i w:val="0"/>
          <w:sz w:val="24"/>
          <w:szCs w:val="24"/>
        </w:rPr>
        <w:t xml:space="preserve">student can achieve success. </w:t>
      </w:r>
      <w:r w:rsidR="00447E53" w:rsidRPr="006F4DA3">
        <w:rPr>
          <w:rFonts w:ascii="Times" w:hAnsi="Times" w:cs="Tahoma"/>
          <w:i w:val="0"/>
          <w:sz w:val="24"/>
          <w:szCs w:val="24"/>
          <w:lang w:val="en"/>
        </w:rPr>
        <w:t xml:space="preserve">The Intermediate Unit 1 Educational Campus at </w:t>
      </w:r>
      <w:r w:rsidR="007232EB" w:rsidRPr="006F4DA3">
        <w:rPr>
          <w:rFonts w:ascii="Times" w:hAnsi="Times" w:cs="Tahoma"/>
          <w:i w:val="0"/>
          <w:sz w:val="24"/>
          <w:szCs w:val="24"/>
          <w:lang w:val="en"/>
        </w:rPr>
        <w:t xml:space="preserve">Waynesburg </w:t>
      </w:r>
      <w:r w:rsidR="00447E53" w:rsidRPr="006F4DA3">
        <w:rPr>
          <w:rFonts w:ascii="Times" w:hAnsi="Times" w:cs="Tahoma"/>
          <w:i w:val="0"/>
          <w:sz w:val="24"/>
          <w:szCs w:val="24"/>
          <w:lang w:val="en"/>
        </w:rPr>
        <w:t xml:space="preserve">team </w:t>
      </w:r>
      <w:r w:rsidR="0027729D" w:rsidRPr="006F4DA3">
        <w:rPr>
          <w:rFonts w:ascii="Times" w:hAnsi="Times" w:cs="Tahoma"/>
          <w:i w:val="0"/>
          <w:sz w:val="24"/>
          <w:szCs w:val="24"/>
          <w:lang w:val="en"/>
        </w:rPr>
        <w:t>is here to support students meet their</w:t>
      </w:r>
      <w:r w:rsidR="00B91642" w:rsidRPr="006F4DA3">
        <w:rPr>
          <w:rFonts w:ascii="Times" w:hAnsi="Times" w:cs="Tahoma"/>
          <w:i w:val="0"/>
          <w:sz w:val="24"/>
          <w:szCs w:val="24"/>
          <w:lang w:val="en"/>
        </w:rPr>
        <w:t xml:space="preserve"> goals and </w:t>
      </w:r>
      <w:r w:rsidR="00A559CE" w:rsidRPr="006F4DA3">
        <w:rPr>
          <w:rFonts w:ascii="Times" w:hAnsi="Times" w:cs="Tahoma"/>
          <w:i w:val="0"/>
          <w:sz w:val="24"/>
          <w:szCs w:val="24"/>
          <w:lang w:val="en"/>
        </w:rPr>
        <w:t xml:space="preserve">reach their fullest potential. </w:t>
      </w:r>
    </w:p>
    <w:p w14:paraId="766FEFD4" w14:textId="77777777" w:rsidR="003B7EC3" w:rsidRPr="003B7EC3" w:rsidRDefault="003B7EC3" w:rsidP="003B7EC3">
      <w:pPr>
        <w:pStyle w:val="msobodytext4"/>
        <w:widowControl w:val="0"/>
        <w:spacing w:line="360" w:lineRule="auto"/>
        <w:jc w:val="both"/>
        <w:rPr>
          <w:rFonts w:ascii="Times" w:hAnsi="Times" w:cs="Tahoma"/>
          <w:i w:val="0"/>
          <w:sz w:val="24"/>
          <w:szCs w:val="24"/>
          <w:lang w:val="en"/>
        </w:rPr>
      </w:pPr>
    </w:p>
    <w:p w14:paraId="6F71A9D0" w14:textId="77777777" w:rsidR="00090912" w:rsidRPr="006F4DA3" w:rsidRDefault="0027729D" w:rsidP="003B7EC3">
      <w:pPr>
        <w:widowControl w:val="0"/>
        <w:autoSpaceDE w:val="0"/>
        <w:autoSpaceDN w:val="0"/>
        <w:adjustRightInd w:val="0"/>
        <w:jc w:val="both"/>
        <w:rPr>
          <w:rFonts w:ascii="Times" w:hAnsi="Times" w:cs="Tahoma"/>
          <w:color w:val="000000"/>
        </w:rPr>
      </w:pPr>
      <w:r w:rsidRPr="006F4DA3">
        <w:rPr>
          <w:rFonts w:ascii="Times" w:hAnsi="Times" w:cs="Tahoma"/>
          <w:color w:val="000000"/>
        </w:rPr>
        <w:t xml:space="preserve">Students are </w:t>
      </w:r>
      <w:r w:rsidR="00447E53" w:rsidRPr="006F4DA3">
        <w:rPr>
          <w:rFonts w:ascii="Times" w:hAnsi="Times" w:cs="Tahoma"/>
          <w:color w:val="000000"/>
        </w:rPr>
        <w:t>valuable member</w:t>
      </w:r>
      <w:r w:rsidRPr="006F4DA3">
        <w:rPr>
          <w:rFonts w:ascii="Times" w:hAnsi="Times" w:cs="Tahoma"/>
          <w:color w:val="000000"/>
        </w:rPr>
        <w:t xml:space="preserve">s of our school community. As members of this community, students are expected to be </w:t>
      </w:r>
      <w:r w:rsidR="00447E53" w:rsidRPr="006F4DA3">
        <w:rPr>
          <w:rFonts w:ascii="Times" w:hAnsi="Times" w:cs="Tahoma"/>
          <w:color w:val="000000"/>
        </w:rPr>
        <w:t>active participant</w:t>
      </w:r>
      <w:r w:rsidRPr="006F4DA3">
        <w:rPr>
          <w:rFonts w:ascii="Times" w:hAnsi="Times" w:cs="Tahoma"/>
          <w:color w:val="000000"/>
        </w:rPr>
        <w:t xml:space="preserve">s in their </w:t>
      </w:r>
      <w:r w:rsidR="00447E53" w:rsidRPr="006F4DA3">
        <w:rPr>
          <w:rFonts w:ascii="Times" w:hAnsi="Times" w:cs="Tahoma"/>
          <w:color w:val="000000"/>
        </w:rPr>
        <w:t xml:space="preserve">education. </w:t>
      </w:r>
      <w:r w:rsidRPr="006F4DA3">
        <w:rPr>
          <w:rFonts w:ascii="Times" w:hAnsi="Times" w:cs="Tahoma"/>
          <w:color w:val="000000"/>
        </w:rPr>
        <w:t>Students</w:t>
      </w:r>
      <w:r w:rsidR="00B006C4" w:rsidRPr="006F4DA3">
        <w:rPr>
          <w:rFonts w:ascii="Times" w:hAnsi="Times" w:cs="Tahoma"/>
          <w:color w:val="000000"/>
        </w:rPr>
        <w:t xml:space="preserve"> need to seize each educational opportunity and make the most of it. </w:t>
      </w:r>
    </w:p>
    <w:p w14:paraId="768C80F4" w14:textId="77777777" w:rsidR="00447E53" w:rsidRPr="006F4DA3" w:rsidRDefault="00447E53" w:rsidP="003B7EC3">
      <w:pPr>
        <w:widowControl w:val="0"/>
        <w:autoSpaceDE w:val="0"/>
        <w:autoSpaceDN w:val="0"/>
        <w:adjustRightInd w:val="0"/>
        <w:jc w:val="both"/>
        <w:rPr>
          <w:rFonts w:ascii="Times" w:hAnsi="Times" w:cs="Tahoma"/>
          <w:color w:val="000000"/>
        </w:rPr>
      </w:pPr>
    </w:p>
    <w:p w14:paraId="073BFC2B" w14:textId="77777777" w:rsidR="00090912" w:rsidRPr="006F4DA3" w:rsidRDefault="00277001" w:rsidP="003B7EC3">
      <w:pPr>
        <w:pStyle w:val="msobodytext4"/>
        <w:widowControl w:val="0"/>
        <w:spacing w:line="360" w:lineRule="auto"/>
        <w:jc w:val="both"/>
        <w:rPr>
          <w:rFonts w:ascii="Times" w:hAnsi="Times" w:cs="Tahoma"/>
          <w:i w:val="0"/>
          <w:sz w:val="24"/>
          <w:szCs w:val="24"/>
          <w:lang w:val="en"/>
        </w:rPr>
      </w:pPr>
      <w:r w:rsidRPr="006F4DA3">
        <w:rPr>
          <w:rFonts w:ascii="Times" w:hAnsi="Times" w:cs="Tahoma"/>
          <w:i w:val="0"/>
          <w:sz w:val="24"/>
          <w:szCs w:val="24"/>
        </w:rPr>
        <w:t xml:space="preserve">I look forward to a wonderful </w:t>
      </w:r>
      <w:r w:rsidR="00447E53" w:rsidRPr="006F4DA3">
        <w:rPr>
          <w:rFonts w:ascii="Times" w:hAnsi="Times" w:cs="Tahoma"/>
          <w:i w:val="0"/>
          <w:sz w:val="24"/>
          <w:szCs w:val="24"/>
        </w:rPr>
        <w:t>school year</w:t>
      </w:r>
      <w:r w:rsidR="00723D10" w:rsidRPr="006F4DA3">
        <w:rPr>
          <w:rFonts w:ascii="Times" w:hAnsi="Times" w:cs="Tahoma"/>
          <w:i w:val="0"/>
          <w:sz w:val="24"/>
          <w:szCs w:val="24"/>
        </w:rPr>
        <w:t xml:space="preserve"> of learning and growth</w:t>
      </w:r>
      <w:r w:rsidR="00447E53" w:rsidRPr="006F4DA3">
        <w:rPr>
          <w:rFonts w:ascii="Times" w:hAnsi="Times" w:cs="Tahoma"/>
          <w:i w:val="0"/>
          <w:sz w:val="24"/>
          <w:szCs w:val="24"/>
        </w:rPr>
        <w:t xml:space="preserve">. Together, </w:t>
      </w:r>
      <w:r w:rsidR="00121CB4" w:rsidRPr="006F4DA3">
        <w:rPr>
          <w:rFonts w:ascii="Times" w:hAnsi="Times" w:cs="Tahoma"/>
          <w:i w:val="0"/>
          <w:sz w:val="24"/>
          <w:szCs w:val="24"/>
        </w:rPr>
        <w:t xml:space="preserve">we can accomplish greatness. </w:t>
      </w:r>
    </w:p>
    <w:p w14:paraId="2345A3E9" w14:textId="77777777" w:rsidR="00090912" w:rsidRPr="006F4DA3" w:rsidRDefault="00090912" w:rsidP="003B7EC3">
      <w:pPr>
        <w:widowControl w:val="0"/>
        <w:autoSpaceDE w:val="0"/>
        <w:autoSpaceDN w:val="0"/>
        <w:adjustRightInd w:val="0"/>
        <w:rPr>
          <w:rFonts w:ascii="Times" w:hAnsi="Times" w:cs="Tahoma"/>
          <w:b/>
          <w:color w:val="000000"/>
        </w:rPr>
      </w:pPr>
    </w:p>
    <w:p w14:paraId="2D84606D" w14:textId="77777777" w:rsidR="003B7EC3" w:rsidRPr="006F4DA3" w:rsidRDefault="003B7EC3" w:rsidP="003B7EC3">
      <w:pPr>
        <w:autoSpaceDE w:val="0"/>
        <w:autoSpaceDN w:val="0"/>
        <w:adjustRightInd w:val="0"/>
        <w:jc w:val="both"/>
        <w:rPr>
          <w:rFonts w:ascii="Times" w:hAnsi="Times" w:cs="Tahoma"/>
          <w:color w:val="000000"/>
        </w:rPr>
      </w:pPr>
      <w:r w:rsidRPr="006F4DA3">
        <w:rPr>
          <w:rFonts w:ascii="Times" w:hAnsi="Times" w:cs="Tahoma"/>
          <w:color w:val="000000"/>
        </w:rPr>
        <w:t>Sincerely,</w:t>
      </w:r>
    </w:p>
    <w:p w14:paraId="6ECACEC7" w14:textId="4DFC87F1" w:rsidR="00A80C33" w:rsidRDefault="0050629E" w:rsidP="003B7EC3">
      <w:pPr>
        <w:autoSpaceDE w:val="0"/>
        <w:autoSpaceDN w:val="0"/>
        <w:adjustRightInd w:val="0"/>
        <w:jc w:val="both"/>
        <w:rPr>
          <w:rFonts w:ascii="Times" w:hAnsi="Times" w:cs="Arial"/>
          <w:sz w:val="50"/>
          <w:u w:val="single"/>
        </w:rPr>
      </w:pPr>
      <w:r>
        <w:rPr>
          <w:rFonts w:ascii="Times" w:hAnsi="Times" w:cs="Arial"/>
          <w:noProof/>
          <w:sz w:val="50"/>
          <w:u w:val="single"/>
        </w:rPr>
        <w:drawing>
          <wp:inline distT="0" distB="0" distL="0" distR="0" wp14:anchorId="6BF80456" wp14:editId="0D24F6D7">
            <wp:extent cx="2918298" cy="676376"/>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49182" cy="683534"/>
                    </a:xfrm>
                    <a:prstGeom prst="rect">
                      <a:avLst/>
                    </a:prstGeom>
                  </pic:spPr>
                </pic:pic>
              </a:graphicData>
            </a:graphic>
          </wp:inline>
        </w:drawing>
      </w:r>
    </w:p>
    <w:p w14:paraId="5EA40E56" w14:textId="1E9D8D68" w:rsidR="003B7EC3" w:rsidRPr="00A80C33" w:rsidRDefault="00A80C33" w:rsidP="003B7EC3">
      <w:pPr>
        <w:tabs>
          <w:tab w:val="left" w:pos="2760"/>
        </w:tabs>
        <w:jc w:val="both"/>
        <w:rPr>
          <w:rFonts w:ascii="Times" w:hAnsi="Times" w:cs="Tahoma"/>
        </w:rPr>
      </w:pPr>
      <w:r w:rsidRPr="00A80C33">
        <w:rPr>
          <w:rFonts w:ascii="Times" w:hAnsi="Times" w:cs="Arial"/>
        </w:rPr>
        <w:t xml:space="preserve">Tammy D. </w:t>
      </w:r>
      <w:proofErr w:type="spellStart"/>
      <w:r w:rsidRPr="00A80C33">
        <w:rPr>
          <w:rFonts w:ascii="Times" w:hAnsi="Times" w:cs="Arial"/>
        </w:rPr>
        <w:t>Mandich</w:t>
      </w:r>
      <w:proofErr w:type="spellEnd"/>
    </w:p>
    <w:p w14:paraId="56C6E1B1" w14:textId="77777777" w:rsidR="003B7EC3" w:rsidRPr="006F4DA3" w:rsidRDefault="003B7EC3" w:rsidP="003B7EC3">
      <w:pPr>
        <w:tabs>
          <w:tab w:val="left" w:pos="2760"/>
        </w:tabs>
        <w:jc w:val="both"/>
        <w:rPr>
          <w:rFonts w:ascii="Times" w:hAnsi="Times" w:cs="Tahoma"/>
        </w:rPr>
      </w:pPr>
      <w:r w:rsidRPr="006F4DA3">
        <w:rPr>
          <w:rFonts w:ascii="Times" w:hAnsi="Times" w:cs="Tahoma"/>
        </w:rPr>
        <w:t>Intermediate Unit 1</w:t>
      </w:r>
    </w:p>
    <w:p w14:paraId="26CD2516" w14:textId="77777777" w:rsidR="003B7EC3" w:rsidRPr="006F4DA3" w:rsidRDefault="003B7EC3" w:rsidP="003B7EC3">
      <w:pPr>
        <w:tabs>
          <w:tab w:val="left" w:pos="2760"/>
        </w:tabs>
        <w:jc w:val="both"/>
        <w:rPr>
          <w:rFonts w:ascii="Times" w:hAnsi="Times" w:cs="Tahoma"/>
        </w:rPr>
      </w:pPr>
      <w:r w:rsidRPr="006F4DA3">
        <w:rPr>
          <w:rFonts w:ascii="Times" w:hAnsi="Times" w:cs="Tahoma"/>
        </w:rPr>
        <w:t>Principal/Supervisor of Special Education</w:t>
      </w:r>
    </w:p>
    <w:p w14:paraId="045D685C" w14:textId="12993AED" w:rsidR="003B7EC3" w:rsidRDefault="003B7EC3" w:rsidP="00E12171">
      <w:pPr>
        <w:tabs>
          <w:tab w:val="left" w:pos="2760"/>
        </w:tabs>
        <w:jc w:val="both"/>
        <w:rPr>
          <w:rFonts w:ascii="Times" w:hAnsi="Times" w:cs="Tahoma"/>
        </w:rPr>
      </w:pPr>
      <w:r w:rsidRPr="006F4DA3">
        <w:rPr>
          <w:rFonts w:ascii="Times" w:hAnsi="Times" w:cs="Tahoma"/>
        </w:rPr>
        <w:t>Intermediate Unit 1 Educational Campus at Waynesburg</w:t>
      </w:r>
    </w:p>
    <w:p w14:paraId="1B765BA2" w14:textId="77777777" w:rsidR="0050629E" w:rsidRPr="00E12171" w:rsidRDefault="0050629E" w:rsidP="00E12171">
      <w:pPr>
        <w:tabs>
          <w:tab w:val="left" w:pos="2760"/>
        </w:tabs>
        <w:jc w:val="both"/>
        <w:rPr>
          <w:rFonts w:ascii="Times" w:hAnsi="Times" w:cs="Tahoma"/>
        </w:rPr>
      </w:pPr>
    </w:p>
    <w:p w14:paraId="27D0FD68" w14:textId="0E795490" w:rsidR="000002A7" w:rsidRPr="003B7EC3" w:rsidRDefault="00090912" w:rsidP="003B7EC3">
      <w:pPr>
        <w:pStyle w:val="Heading1"/>
        <w:rPr>
          <w:sz w:val="28"/>
          <w:szCs w:val="21"/>
        </w:rPr>
      </w:pPr>
      <w:bookmarkStart w:id="1" w:name="_Toc82105320"/>
      <w:r w:rsidRPr="006F4DA3">
        <w:rPr>
          <w:sz w:val="28"/>
          <w:szCs w:val="21"/>
        </w:rPr>
        <w:lastRenderedPageBreak/>
        <w:t>PROGRAM OVERVIEW</w:t>
      </w:r>
      <w:bookmarkEnd w:id="1"/>
    </w:p>
    <w:p w14:paraId="179644D8" w14:textId="77777777" w:rsidR="002D3FB8" w:rsidRPr="006F4DA3" w:rsidRDefault="00D03E2A" w:rsidP="003B7EC3">
      <w:pPr>
        <w:pStyle w:val="Footer"/>
        <w:widowControl w:val="0"/>
        <w:autoSpaceDE w:val="0"/>
        <w:autoSpaceDN w:val="0"/>
        <w:adjustRightInd w:val="0"/>
        <w:spacing w:after="300"/>
        <w:rPr>
          <w:rFonts w:ascii="Times" w:hAnsi="Times"/>
        </w:rPr>
      </w:pPr>
      <w:r w:rsidRPr="006F4DA3">
        <w:rPr>
          <w:rFonts w:ascii="Times" w:hAnsi="Times"/>
          <w:i/>
          <w:iCs/>
        </w:rPr>
        <w:t>Welcome to the Intermediate Unit 1 Educational Campus at Waynesburg</w:t>
      </w:r>
      <w:r w:rsidR="002D3FB8" w:rsidRPr="006F4DA3">
        <w:rPr>
          <w:rFonts w:ascii="Times" w:hAnsi="Times"/>
          <w:i/>
          <w:iCs/>
        </w:rPr>
        <w:t>!</w:t>
      </w:r>
      <w:r w:rsidR="002D3FB8" w:rsidRPr="006F4DA3">
        <w:rPr>
          <w:rFonts w:ascii="Times" w:hAnsi="Times"/>
        </w:rPr>
        <w:t xml:space="preserve">  It is hoped that you will look upon our school as your </w:t>
      </w:r>
      <w:r w:rsidR="00996BEC" w:rsidRPr="006F4DA3">
        <w:rPr>
          <w:rFonts w:ascii="Times" w:hAnsi="Times"/>
        </w:rPr>
        <w:t>school and</w:t>
      </w:r>
      <w:r w:rsidR="002D3FB8" w:rsidRPr="006F4DA3">
        <w:rPr>
          <w:rFonts w:ascii="Times" w:hAnsi="Times"/>
        </w:rPr>
        <w:t xml:space="preserve"> use this opportunity to become successful in laying the groundwork for a bright and productive future.</w:t>
      </w:r>
    </w:p>
    <w:p w14:paraId="7ADBBF93" w14:textId="77777777" w:rsidR="000002A7" w:rsidRPr="006F4DA3" w:rsidRDefault="000002A7" w:rsidP="003B7EC3">
      <w:pPr>
        <w:pStyle w:val="Footer"/>
        <w:widowControl w:val="0"/>
        <w:autoSpaceDE w:val="0"/>
        <w:autoSpaceDN w:val="0"/>
        <w:adjustRightInd w:val="0"/>
        <w:spacing w:after="300"/>
        <w:rPr>
          <w:rFonts w:ascii="Times" w:hAnsi="Times"/>
        </w:rPr>
      </w:pPr>
      <w:r w:rsidRPr="006F4DA3">
        <w:rPr>
          <w:rFonts w:ascii="Times" w:hAnsi="Times"/>
        </w:rPr>
        <w:t>This handbook is a guideline of the policies and procedures in effect at our school and in our classrooms.  It is your responsibility to become familiar with the contents of the student handbook.  It can be used as a reference tool for any questions or issues that may arise.</w:t>
      </w:r>
    </w:p>
    <w:p w14:paraId="5B515194" w14:textId="77777777" w:rsidR="00090912" w:rsidRPr="006F4DA3" w:rsidRDefault="00090912" w:rsidP="003B7EC3">
      <w:pPr>
        <w:pStyle w:val="Heading1"/>
        <w:rPr>
          <w:sz w:val="28"/>
          <w:szCs w:val="21"/>
        </w:rPr>
      </w:pPr>
      <w:bookmarkStart w:id="2" w:name="_Toc82105321"/>
      <w:r w:rsidRPr="006F4DA3">
        <w:rPr>
          <w:sz w:val="28"/>
          <w:szCs w:val="21"/>
        </w:rPr>
        <w:t>Mission</w:t>
      </w:r>
      <w:bookmarkEnd w:id="2"/>
    </w:p>
    <w:p w14:paraId="59B37940" w14:textId="77777777" w:rsidR="00090912" w:rsidRPr="006F4DA3" w:rsidRDefault="00090912" w:rsidP="003B7EC3">
      <w:pPr>
        <w:widowControl w:val="0"/>
        <w:autoSpaceDE w:val="0"/>
        <w:autoSpaceDN w:val="0"/>
        <w:adjustRightInd w:val="0"/>
        <w:spacing w:after="300"/>
        <w:jc w:val="both"/>
        <w:rPr>
          <w:rFonts w:ascii="Times" w:hAnsi="Times"/>
          <w:color w:val="333333"/>
        </w:rPr>
      </w:pPr>
      <w:r w:rsidRPr="006F4DA3">
        <w:rPr>
          <w:rFonts w:ascii="Times" w:hAnsi="Times"/>
          <w:color w:val="333333"/>
        </w:rPr>
        <w:t>The I</w:t>
      </w:r>
      <w:r w:rsidR="007232EB" w:rsidRPr="006F4DA3">
        <w:rPr>
          <w:rFonts w:ascii="Times" w:hAnsi="Times"/>
          <w:color w:val="333333"/>
        </w:rPr>
        <w:t xml:space="preserve">ntermediate Unit 1 Educational Campus </w:t>
      </w:r>
      <w:r w:rsidRPr="006F4DA3">
        <w:rPr>
          <w:rFonts w:ascii="Times" w:hAnsi="Times"/>
          <w:color w:val="333333"/>
        </w:rPr>
        <w:t xml:space="preserve">at </w:t>
      </w:r>
      <w:r w:rsidR="007232EB" w:rsidRPr="006F4DA3">
        <w:rPr>
          <w:rFonts w:ascii="Times" w:hAnsi="Times"/>
          <w:color w:val="333333"/>
        </w:rPr>
        <w:t>Waynesburg</w:t>
      </w:r>
      <w:r w:rsidRPr="006F4DA3">
        <w:rPr>
          <w:rFonts w:ascii="Times" w:hAnsi="Times"/>
          <w:color w:val="333333"/>
        </w:rPr>
        <w:t xml:space="preserve"> provides a safe, orderly environment where all students can acquire and apply the knowledge and skills to become productive, responsible citizens, able to compete within a high-tech, information-based society.</w:t>
      </w:r>
    </w:p>
    <w:p w14:paraId="553F67F6" w14:textId="77777777" w:rsidR="00D73B45" w:rsidRPr="006F4DA3" w:rsidRDefault="00D73B45" w:rsidP="003B7EC3">
      <w:pPr>
        <w:pStyle w:val="Heading1"/>
        <w:rPr>
          <w:sz w:val="28"/>
          <w:szCs w:val="21"/>
        </w:rPr>
      </w:pPr>
      <w:bookmarkStart w:id="3" w:name="_Toc82105322"/>
      <w:r w:rsidRPr="006F4DA3">
        <w:rPr>
          <w:sz w:val="28"/>
          <w:szCs w:val="21"/>
        </w:rPr>
        <w:t>Program Objectives</w:t>
      </w:r>
      <w:bookmarkEnd w:id="3"/>
    </w:p>
    <w:p w14:paraId="7C842ECA" w14:textId="77777777" w:rsidR="00D73B45" w:rsidRPr="006F4DA3" w:rsidRDefault="00D73B45" w:rsidP="003B7EC3">
      <w:pPr>
        <w:widowControl w:val="0"/>
        <w:autoSpaceDE w:val="0"/>
        <w:autoSpaceDN w:val="0"/>
        <w:adjustRightInd w:val="0"/>
        <w:jc w:val="both"/>
        <w:rPr>
          <w:rFonts w:ascii="Times" w:hAnsi="Times"/>
          <w:color w:val="333333"/>
        </w:rPr>
      </w:pPr>
      <w:r w:rsidRPr="006F4DA3">
        <w:rPr>
          <w:rFonts w:ascii="Times" w:hAnsi="Times"/>
          <w:color w:val="333333"/>
        </w:rPr>
        <w:t>As an educational program for students with disabilities, the Intermediate Unit 1 Educational Campus at Waynesburg strives to:</w:t>
      </w:r>
    </w:p>
    <w:p w14:paraId="76040732" w14:textId="77777777" w:rsidR="00D73B45" w:rsidRPr="006F4DA3" w:rsidRDefault="00D73B45" w:rsidP="00E12171">
      <w:pPr>
        <w:widowControl w:val="0"/>
        <w:numPr>
          <w:ilvl w:val="0"/>
          <w:numId w:val="36"/>
        </w:numPr>
        <w:autoSpaceDE w:val="0"/>
        <w:autoSpaceDN w:val="0"/>
        <w:adjustRightInd w:val="0"/>
        <w:spacing w:after="0"/>
        <w:jc w:val="both"/>
        <w:rPr>
          <w:rFonts w:ascii="Times" w:hAnsi="Times"/>
          <w:color w:val="333333"/>
        </w:rPr>
      </w:pPr>
      <w:r w:rsidRPr="006F4DA3">
        <w:rPr>
          <w:rFonts w:ascii="Times" w:hAnsi="Times"/>
          <w:color w:val="333333"/>
        </w:rPr>
        <w:t>Build student’s self esteem</w:t>
      </w:r>
    </w:p>
    <w:p w14:paraId="13950745" w14:textId="77777777" w:rsidR="00D73B45" w:rsidRPr="006F4DA3" w:rsidRDefault="00D73B45" w:rsidP="00E12171">
      <w:pPr>
        <w:widowControl w:val="0"/>
        <w:numPr>
          <w:ilvl w:val="0"/>
          <w:numId w:val="36"/>
        </w:numPr>
        <w:autoSpaceDE w:val="0"/>
        <w:autoSpaceDN w:val="0"/>
        <w:adjustRightInd w:val="0"/>
        <w:spacing w:after="0"/>
        <w:jc w:val="both"/>
        <w:rPr>
          <w:rFonts w:ascii="Times" w:hAnsi="Times"/>
          <w:color w:val="333333"/>
        </w:rPr>
      </w:pPr>
      <w:r w:rsidRPr="006F4DA3">
        <w:rPr>
          <w:rFonts w:ascii="Times" w:hAnsi="Times"/>
          <w:color w:val="333333"/>
        </w:rPr>
        <w:t>Modify disruptive behavior and improve social skills</w:t>
      </w:r>
    </w:p>
    <w:p w14:paraId="5744B084" w14:textId="77777777" w:rsidR="00D73B45" w:rsidRPr="006F4DA3" w:rsidRDefault="00D73B45" w:rsidP="00E12171">
      <w:pPr>
        <w:widowControl w:val="0"/>
        <w:numPr>
          <w:ilvl w:val="0"/>
          <w:numId w:val="36"/>
        </w:numPr>
        <w:autoSpaceDE w:val="0"/>
        <w:autoSpaceDN w:val="0"/>
        <w:adjustRightInd w:val="0"/>
        <w:spacing w:after="0"/>
        <w:jc w:val="both"/>
        <w:rPr>
          <w:rFonts w:ascii="Times" w:hAnsi="Times"/>
          <w:color w:val="333333"/>
        </w:rPr>
      </w:pPr>
      <w:r w:rsidRPr="006F4DA3">
        <w:rPr>
          <w:rFonts w:ascii="Times" w:hAnsi="Times"/>
          <w:color w:val="333333"/>
        </w:rPr>
        <w:t>Improve attendance</w:t>
      </w:r>
    </w:p>
    <w:p w14:paraId="0134989D" w14:textId="77777777" w:rsidR="00D73B45" w:rsidRPr="006F4DA3" w:rsidRDefault="00D73B45" w:rsidP="00E12171">
      <w:pPr>
        <w:widowControl w:val="0"/>
        <w:numPr>
          <w:ilvl w:val="0"/>
          <w:numId w:val="36"/>
        </w:numPr>
        <w:autoSpaceDE w:val="0"/>
        <w:autoSpaceDN w:val="0"/>
        <w:adjustRightInd w:val="0"/>
        <w:spacing w:after="0"/>
        <w:jc w:val="both"/>
        <w:rPr>
          <w:rFonts w:ascii="Times" w:hAnsi="Times"/>
          <w:color w:val="333333"/>
        </w:rPr>
      </w:pPr>
      <w:r w:rsidRPr="006F4DA3">
        <w:rPr>
          <w:rFonts w:ascii="Times" w:hAnsi="Times"/>
          <w:color w:val="333333"/>
        </w:rPr>
        <w:t>Increase graduation rates</w:t>
      </w:r>
    </w:p>
    <w:p w14:paraId="59CF7EA6" w14:textId="77777777" w:rsidR="00D73B45" w:rsidRPr="006F4DA3" w:rsidRDefault="00D73B45" w:rsidP="00E12171">
      <w:pPr>
        <w:widowControl w:val="0"/>
        <w:numPr>
          <w:ilvl w:val="0"/>
          <w:numId w:val="36"/>
        </w:numPr>
        <w:autoSpaceDE w:val="0"/>
        <w:autoSpaceDN w:val="0"/>
        <w:adjustRightInd w:val="0"/>
        <w:spacing w:after="0"/>
        <w:jc w:val="both"/>
        <w:rPr>
          <w:rFonts w:ascii="Times" w:hAnsi="Times"/>
          <w:color w:val="333333"/>
        </w:rPr>
      </w:pPr>
      <w:r w:rsidRPr="006F4DA3">
        <w:rPr>
          <w:rFonts w:ascii="Times" w:hAnsi="Times"/>
          <w:color w:val="333333"/>
        </w:rPr>
        <w:t>Improve academic skills</w:t>
      </w:r>
    </w:p>
    <w:p w14:paraId="083A8851" w14:textId="77777777" w:rsidR="00D73B45" w:rsidRPr="006F4DA3" w:rsidRDefault="00D73B45" w:rsidP="00E12171">
      <w:pPr>
        <w:widowControl w:val="0"/>
        <w:numPr>
          <w:ilvl w:val="0"/>
          <w:numId w:val="36"/>
        </w:numPr>
        <w:autoSpaceDE w:val="0"/>
        <w:autoSpaceDN w:val="0"/>
        <w:adjustRightInd w:val="0"/>
        <w:spacing w:after="0"/>
        <w:jc w:val="both"/>
        <w:rPr>
          <w:rFonts w:ascii="Times" w:hAnsi="Times"/>
          <w:color w:val="333333"/>
        </w:rPr>
      </w:pPr>
      <w:r w:rsidRPr="006F4DA3">
        <w:rPr>
          <w:rFonts w:ascii="Times" w:hAnsi="Times"/>
          <w:color w:val="333333"/>
        </w:rPr>
        <w:t>Develop an understanding and awareness of careers</w:t>
      </w:r>
    </w:p>
    <w:p w14:paraId="46AC5D38" w14:textId="18071D63" w:rsidR="008609EF" w:rsidRPr="00E12171" w:rsidRDefault="00D73B45" w:rsidP="00E12171">
      <w:pPr>
        <w:widowControl w:val="0"/>
        <w:numPr>
          <w:ilvl w:val="0"/>
          <w:numId w:val="36"/>
        </w:numPr>
        <w:autoSpaceDE w:val="0"/>
        <w:autoSpaceDN w:val="0"/>
        <w:adjustRightInd w:val="0"/>
        <w:spacing w:after="0"/>
        <w:jc w:val="both"/>
        <w:rPr>
          <w:rFonts w:ascii="Times" w:hAnsi="Times"/>
          <w:color w:val="333333"/>
        </w:rPr>
      </w:pPr>
      <w:r w:rsidRPr="006F4DA3">
        <w:rPr>
          <w:rFonts w:ascii="Times" w:hAnsi="Times"/>
          <w:color w:val="333333"/>
        </w:rPr>
        <w:t xml:space="preserve">Provide transition services for students </w:t>
      </w:r>
    </w:p>
    <w:p w14:paraId="5D8113B2" w14:textId="77777777" w:rsidR="00090912" w:rsidRPr="006F4DA3" w:rsidRDefault="00090912" w:rsidP="003B7EC3">
      <w:pPr>
        <w:pStyle w:val="Heading1"/>
        <w:rPr>
          <w:sz w:val="28"/>
          <w:szCs w:val="21"/>
        </w:rPr>
      </w:pPr>
      <w:bookmarkStart w:id="4" w:name="_Toc82105323"/>
      <w:r w:rsidRPr="006F4DA3">
        <w:rPr>
          <w:sz w:val="28"/>
          <w:szCs w:val="21"/>
        </w:rPr>
        <w:t>Program Description</w:t>
      </w:r>
      <w:bookmarkEnd w:id="4"/>
    </w:p>
    <w:p w14:paraId="3DD46961" w14:textId="1E024CE3" w:rsidR="008609EF" w:rsidRPr="006F4DA3" w:rsidRDefault="00090912" w:rsidP="003B7EC3">
      <w:pPr>
        <w:widowControl w:val="0"/>
        <w:autoSpaceDE w:val="0"/>
        <w:autoSpaceDN w:val="0"/>
        <w:adjustRightInd w:val="0"/>
        <w:spacing w:after="300"/>
        <w:jc w:val="both"/>
        <w:rPr>
          <w:rFonts w:ascii="Times" w:hAnsi="Times"/>
          <w:color w:val="333333"/>
        </w:rPr>
      </w:pPr>
      <w:r w:rsidRPr="006F4DA3">
        <w:rPr>
          <w:rFonts w:ascii="Times" w:hAnsi="Times"/>
          <w:color w:val="333333"/>
        </w:rPr>
        <w:t xml:space="preserve">Our school provides a challenging education and related services to students in grades K-12 who </w:t>
      </w:r>
      <w:proofErr w:type="gramStart"/>
      <w:r w:rsidRPr="006F4DA3">
        <w:rPr>
          <w:rFonts w:ascii="Times" w:hAnsi="Times"/>
          <w:color w:val="333333"/>
        </w:rPr>
        <w:t>are in need of</w:t>
      </w:r>
      <w:proofErr w:type="gramEnd"/>
      <w:r w:rsidRPr="006F4DA3">
        <w:rPr>
          <w:rFonts w:ascii="Times" w:hAnsi="Times"/>
          <w:color w:val="333333"/>
        </w:rPr>
        <w:t xml:space="preserve"> highly structured, supportive a</w:t>
      </w:r>
      <w:r w:rsidR="00643E0E" w:rsidRPr="006F4DA3">
        <w:rPr>
          <w:rFonts w:ascii="Times" w:hAnsi="Times"/>
          <w:color w:val="333333"/>
        </w:rPr>
        <w:t xml:space="preserve">nd comprehensive </w:t>
      </w:r>
      <w:r w:rsidRPr="006F4DA3">
        <w:rPr>
          <w:rFonts w:ascii="Times" w:hAnsi="Times"/>
          <w:color w:val="333333"/>
        </w:rPr>
        <w:t>special education services. Students attend t</w:t>
      </w:r>
      <w:r w:rsidR="002A0F4A" w:rsidRPr="006F4DA3">
        <w:rPr>
          <w:rFonts w:ascii="Times" w:hAnsi="Times"/>
          <w:color w:val="333333"/>
        </w:rPr>
        <w:t xml:space="preserve">he school on a full-time basis </w:t>
      </w:r>
      <w:r w:rsidRPr="006F4DA3">
        <w:rPr>
          <w:rFonts w:ascii="Times" w:hAnsi="Times"/>
          <w:color w:val="333333"/>
        </w:rPr>
        <w:t>from 8:00</w:t>
      </w:r>
      <w:r w:rsidR="008D6BDB" w:rsidRPr="006F4DA3">
        <w:rPr>
          <w:rFonts w:ascii="Times" w:hAnsi="Times"/>
          <w:color w:val="333333"/>
        </w:rPr>
        <w:t>am – 2:1</w:t>
      </w:r>
      <w:r w:rsidR="00BF45C2" w:rsidRPr="006F4DA3">
        <w:rPr>
          <w:rFonts w:ascii="Times" w:hAnsi="Times"/>
          <w:color w:val="333333"/>
        </w:rPr>
        <w:t>0pm</w:t>
      </w:r>
      <w:r w:rsidR="002A0F4A" w:rsidRPr="006F4DA3">
        <w:rPr>
          <w:rFonts w:ascii="Times" w:hAnsi="Times"/>
          <w:color w:val="333333"/>
        </w:rPr>
        <w:t xml:space="preserve">, five days a week, </w:t>
      </w:r>
      <w:r w:rsidR="00DC07FF" w:rsidRPr="006F4DA3">
        <w:rPr>
          <w:rFonts w:ascii="Times" w:hAnsi="Times"/>
          <w:color w:val="333333"/>
        </w:rPr>
        <w:t xml:space="preserve">and </w:t>
      </w:r>
      <w:r w:rsidRPr="006F4DA3">
        <w:rPr>
          <w:rFonts w:ascii="Times" w:hAnsi="Times"/>
          <w:color w:val="333333"/>
        </w:rPr>
        <w:t>180 days per year.</w:t>
      </w:r>
    </w:p>
    <w:p w14:paraId="18DB93B2" w14:textId="77777777" w:rsidR="00090912" w:rsidRPr="006F4DA3" w:rsidRDefault="00090912" w:rsidP="003B7EC3">
      <w:pPr>
        <w:jc w:val="both"/>
        <w:rPr>
          <w:rFonts w:ascii="Times" w:hAnsi="Times"/>
        </w:rPr>
      </w:pPr>
      <w:r w:rsidRPr="006F4DA3">
        <w:rPr>
          <w:rFonts w:ascii="Times" w:hAnsi="Times"/>
        </w:rPr>
        <w:t>As an IU1 operated program, students and staff are afforded the benefits of all the servi</w:t>
      </w:r>
      <w:r w:rsidR="00726D0F" w:rsidRPr="006F4DA3">
        <w:rPr>
          <w:rFonts w:ascii="Times" w:hAnsi="Times"/>
        </w:rPr>
        <w:t>ces and programs, offered by IU</w:t>
      </w:r>
      <w:r w:rsidRPr="006F4DA3">
        <w:rPr>
          <w:rFonts w:ascii="Times" w:hAnsi="Times"/>
        </w:rPr>
        <w:t>1, such as:</w:t>
      </w:r>
    </w:p>
    <w:p w14:paraId="3ABDC4E5" w14:textId="77777777" w:rsidR="00090912" w:rsidRPr="006F4DA3" w:rsidRDefault="00090912" w:rsidP="003B7EC3">
      <w:pPr>
        <w:numPr>
          <w:ilvl w:val="0"/>
          <w:numId w:val="25"/>
        </w:numPr>
        <w:jc w:val="both"/>
        <w:rPr>
          <w:rFonts w:ascii="Times" w:hAnsi="Times"/>
        </w:rPr>
      </w:pPr>
      <w:r w:rsidRPr="006F4DA3">
        <w:rPr>
          <w:rFonts w:ascii="Times" w:hAnsi="Times"/>
        </w:rPr>
        <w:t>Pennsylvania Certified Regular and Special Education teachers</w:t>
      </w:r>
    </w:p>
    <w:p w14:paraId="1D3745A2" w14:textId="77777777" w:rsidR="00090912" w:rsidRPr="006F4DA3" w:rsidRDefault="00090912" w:rsidP="003B7EC3">
      <w:pPr>
        <w:numPr>
          <w:ilvl w:val="0"/>
          <w:numId w:val="25"/>
        </w:numPr>
        <w:jc w:val="both"/>
        <w:rPr>
          <w:rFonts w:ascii="Times" w:hAnsi="Times"/>
        </w:rPr>
      </w:pPr>
      <w:r w:rsidRPr="006F4DA3">
        <w:rPr>
          <w:rFonts w:ascii="Times" w:hAnsi="Times"/>
        </w:rPr>
        <w:lastRenderedPageBreak/>
        <w:t xml:space="preserve">Curricula and instruction aligned to the Pennsylvania </w:t>
      </w:r>
      <w:r w:rsidR="002A0F4A" w:rsidRPr="006F4DA3">
        <w:rPr>
          <w:rFonts w:ascii="Times" w:hAnsi="Times"/>
        </w:rPr>
        <w:t>Core/</w:t>
      </w:r>
      <w:r w:rsidRPr="006F4DA3">
        <w:rPr>
          <w:rFonts w:ascii="Times" w:hAnsi="Times"/>
        </w:rPr>
        <w:t>Academic Standards, Assessment Anchors and Eligible Content</w:t>
      </w:r>
    </w:p>
    <w:p w14:paraId="6C77136B" w14:textId="77777777" w:rsidR="00090912" w:rsidRPr="006F4DA3" w:rsidRDefault="00090912" w:rsidP="003B7EC3">
      <w:pPr>
        <w:numPr>
          <w:ilvl w:val="0"/>
          <w:numId w:val="25"/>
        </w:numPr>
        <w:jc w:val="both"/>
        <w:rPr>
          <w:rFonts w:ascii="Times" w:hAnsi="Times"/>
        </w:rPr>
      </w:pPr>
      <w:r w:rsidRPr="006F4DA3">
        <w:rPr>
          <w:rFonts w:ascii="Times" w:hAnsi="Times"/>
        </w:rPr>
        <w:t>Staff development in research-based best practices</w:t>
      </w:r>
    </w:p>
    <w:p w14:paraId="000A222C" w14:textId="470E1E30" w:rsidR="00BF45C2" w:rsidRPr="00E12171" w:rsidRDefault="00090912" w:rsidP="00E12171">
      <w:pPr>
        <w:numPr>
          <w:ilvl w:val="0"/>
          <w:numId w:val="25"/>
        </w:numPr>
        <w:jc w:val="both"/>
        <w:rPr>
          <w:rFonts w:ascii="Times" w:hAnsi="Times"/>
          <w:color w:val="000000"/>
        </w:rPr>
      </w:pPr>
      <w:r w:rsidRPr="006F4DA3">
        <w:rPr>
          <w:rFonts w:ascii="Times" w:hAnsi="Times"/>
        </w:rPr>
        <w:t>The o</w:t>
      </w:r>
      <w:r w:rsidR="00726D0F" w:rsidRPr="006F4DA3">
        <w:rPr>
          <w:rFonts w:ascii="Times" w:hAnsi="Times"/>
        </w:rPr>
        <w:t>pportunity to participate in IU</w:t>
      </w:r>
      <w:r w:rsidRPr="006F4DA3">
        <w:rPr>
          <w:rFonts w:ascii="Times" w:hAnsi="Times"/>
        </w:rPr>
        <w:t>1 grant funded projects</w:t>
      </w:r>
    </w:p>
    <w:p w14:paraId="1FCDA9E2" w14:textId="77777777" w:rsidR="00090912" w:rsidRPr="006F4DA3" w:rsidRDefault="00090912" w:rsidP="003B7EC3">
      <w:pPr>
        <w:widowControl w:val="0"/>
        <w:autoSpaceDE w:val="0"/>
        <w:autoSpaceDN w:val="0"/>
        <w:adjustRightInd w:val="0"/>
        <w:spacing w:after="300"/>
        <w:jc w:val="both"/>
        <w:rPr>
          <w:rFonts w:ascii="Times" w:hAnsi="Times"/>
          <w:color w:val="000000"/>
        </w:rPr>
      </w:pPr>
      <w:r w:rsidRPr="006F4DA3">
        <w:rPr>
          <w:rFonts w:ascii="Times" w:hAnsi="Times"/>
          <w:color w:val="000000"/>
        </w:rPr>
        <w:t xml:space="preserve">Highly Qualified </w:t>
      </w:r>
      <w:r w:rsidRPr="006F4DA3">
        <w:rPr>
          <w:rFonts w:ascii="Times" w:hAnsi="Times"/>
        </w:rPr>
        <w:t>special education teachers assure all special needs students are provided a Free Appropriate Public Education (FAPE) as outlined in their Individualized Education Programs (IEP</w:t>
      </w:r>
      <w:r w:rsidR="00BF45C2" w:rsidRPr="006F4DA3">
        <w:rPr>
          <w:rFonts w:ascii="Times" w:hAnsi="Times"/>
        </w:rPr>
        <w:t>s</w:t>
      </w:r>
      <w:r w:rsidRPr="006F4DA3">
        <w:rPr>
          <w:rFonts w:ascii="Times" w:hAnsi="Times"/>
        </w:rPr>
        <w:t xml:space="preserve">).  </w:t>
      </w:r>
    </w:p>
    <w:p w14:paraId="2FFB09E9" w14:textId="77777777" w:rsidR="00090912" w:rsidRPr="006F4DA3" w:rsidRDefault="00090912" w:rsidP="003B7EC3">
      <w:pPr>
        <w:jc w:val="both"/>
        <w:rPr>
          <w:rFonts w:ascii="Times" w:hAnsi="Times"/>
        </w:rPr>
      </w:pPr>
      <w:r w:rsidRPr="006F4DA3">
        <w:rPr>
          <w:rFonts w:ascii="Times" w:hAnsi="Times"/>
          <w:color w:val="000000"/>
        </w:rPr>
        <w:t xml:space="preserve">Secondary students receive instruction in the core areas of English, Math, Science, </w:t>
      </w:r>
      <w:r w:rsidR="00AE2221" w:rsidRPr="006F4DA3">
        <w:rPr>
          <w:rFonts w:ascii="Times" w:hAnsi="Times"/>
          <w:color w:val="000000"/>
        </w:rPr>
        <w:t>and Social Studies, as well as Physical Education, H</w:t>
      </w:r>
      <w:r w:rsidRPr="006F4DA3">
        <w:rPr>
          <w:rFonts w:ascii="Times" w:hAnsi="Times"/>
          <w:color w:val="000000"/>
        </w:rPr>
        <w:t>ealt</w:t>
      </w:r>
      <w:r w:rsidR="00BF45C2" w:rsidRPr="006F4DA3">
        <w:rPr>
          <w:rFonts w:ascii="Times" w:hAnsi="Times"/>
          <w:color w:val="000000"/>
        </w:rPr>
        <w:t xml:space="preserve">h and various elective courses. </w:t>
      </w:r>
      <w:r w:rsidRPr="006F4DA3">
        <w:rPr>
          <w:rFonts w:ascii="Times" w:hAnsi="Times"/>
          <w:color w:val="000000"/>
        </w:rPr>
        <w:t>The curriculum is aligned with the PA Academic Standards</w:t>
      </w:r>
      <w:r w:rsidRPr="006F4DA3">
        <w:rPr>
          <w:rFonts w:ascii="Times" w:hAnsi="Times"/>
        </w:rPr>
        <w:t xml:space="preserve"> and teachers provide individual and group work using differentiated instruction.  </w:t>
      </w:r>
    </w:p>
    <w:p w14:paraId="4B594B55" w14:textId="6DC44217" w:rsidR="008609EF" w:rsidRPr="006F4DA3" w:rsidRDefault="00F633AC" w:rsidP="00906316">
      <w:pPr>
        <w:ind w:left="720"/>
        <w:jc w:val="both"/>
        <w:rPr>
          <w:rFonts w:ascii="Times" w:hAnsi="Times"/>
          <w:b/>
        </w:rPr>
      </w:pPr>
      <w:r w:rsidRPr="006F4DA3">
        <w:rPr>
          <w:rFonts w:ascii="Times" w:hAnsi="Times"/>
          <w:i/>
        </w:rPr>
        <w:t>* Please refer</w:t>
      </w:r>
      <w:r w:rsidR="00090912" w:rsidRPr="006F4DA3">
        <w:rPr>
          <w:rFonts w:ascii="Times" w:hAnsi="Times"/>
          <w:i/>
        </w:rPr>
        <w:t xml:space="preserve"> to Intermediate Unit 1 Board Policies</w:t>
      </w:r>
      <w:r w:rsidR="00090912" w:rsidRPr="006F4DA3">
        <w:rPr>
          <w:rFonts w:ascii="Times" w:hAnsi="Times"/>
        </w:rPr>
        <w:t xml:space="preserve"> - </w:t>
      </w:r>
      <w:r w:rsidR="00090912" w:rsidRPr="006F4DA3">
        <w:rPr>
          <w:rFonts w:ascii="Times" w:hAnsi="Times"/>
          <w:b/>
        </w:rPr>
        <w:t>#102 –</w:t>
      </w:r>
      <w:r w:rsidR="00090912" w:rsidRPr="006F4DA3">
        <w:rPr>
          <w:rFonts w:ascii="Times" w:hAnsi="Times"/>
        </w:rPr>
        <w:t xml:space="preserve"> </w:t>
      </w:r>
      <w:r w:rsidR="00090912" w:rsidRPr="006F4DA3">
        <w:rPr>
          <w:rFonts w:ascii="Times" w:hAnsi="Times"/>
          <w:b/>
        </w:rPr>
        <w:t xml:space="preserve">Academic Standards </w:t>
      </w:r>
      <w:r w:rsidR="00090912" w:rsidRPr="006F4DA3">
        <w:rPr>
          <w:rFonts w:ascii="Times" w:hAnsi="Times"/>
        </w:rPr>
        <w:t xml:space="preserve">and </w:t>
      </w:r>
      <w:r w:rsidR="00090912" w:rsidRPr="006F4DA3">
        <w:rPr>
          <w:rFonts w:ascii="Times" w:hAnsi="Times"/>
          <w:b/>
        </w:rPr>
        <w:t>#105 Curriculum Development</w:t>
      </w:r>
      <w:r w:rsidR="00726D0F" w:rsidRPr="006F4DA3">
        <w:rPr>
          <w:rFonts w:ascii="Times" w:hAnsi="Times"/>
          <w:b/>
        </w:rPr>
        <w:t>.</w:t>
      </w:r>
    </w:p>
    <w:p w14:paraId="48473BA1" w14:textId="4BA148A7" w:rsidR="00BD3BC5" w:rsidRPr="006F4DA3" w:rsidRDefault="00090912" w:rsidP="003B7EC3">
      <w:pPr>
        <w:jc w:val="both"/>
        <w:rPr>
          <w:rFonts w:ascii="Times" w:hAnsi="Times"/>
        </w:rPr>
      </w:pPr>
      <w:r w:rsidRPr="006F4DA3">
        <w:rPr>
          <w:rFonts w:ascii="Times" w:hAnsi="Times"/>
        </w:rPr>
        <w:t xml:space="preserve">The staff at </w:t>
      </w:r>
      <w:r w:rsidR="007232EB" w:rsidRPr="006F4DA3">
        <w:rPr>
          <w:rFonts w:ascii="Times" w:hAnsi="Times"/>
        </w:rPr>
        <w:t>the Intermediate Unit 1 Educational Campus at Waynesburg</w:t>
      </w:r>
      <w:r w:rsidRPr="006F4DA3">
        <w:rPr>
          <w:rFonts w:ascii="Times" w:hAnsi="Times"/>
        </w:rPr>
        <w:t xml:space="preserve"> is dedicated to promoting stu</w:t>
      </w:r>
      <w:r w:rsidR="00996BEC" w:rsidRPr="006F4DA3">
        <w:rPr>
          <w:rFonts w:ascii="Times" w:hAnsi="Times"/>
        </w:rPr>
        <w:t xml:space="preserve">dent success, </w:t>
      </w:r>
      <w:r w:rsidRPr="006F4DA3">
        <w:rPr>
          <w:rFonts w:ascii="Times" w:hAnsi="Times"/>
        </w:rPr>
        <w:t>ensuring a safe environment</w:t>
      </w:r>
      <w:r w:rsidR="00996BEC" w:rsidRPr="006F4DA3">
        <w:rPr>
          <w:rFonts w:ascii="Times" w:hAnsi="Times"/>
        </w:rPr>
        <w:t>, and facilitating a positive school experience</w:t>
      </w:r>
      <w:r w:rsidRPr="006F4DA3">
        <w:rPr>
          <w:rFonts w:ascii="Times" w:hAnsi="Times"/>
        </w:rPr>
        <w:t xml:space="preserve">. </w:t>
      </w:r>
      <w:r w:rsidR="00996BEC" w:rsidRPr="006F4DA3">
        <w:rPr>
          <w:rFonts w:ascii="Times" w:hAnsi="Times"/>
        </w:rPr>
        <w:t>As part of this dedication, o</w:t>
      </w:r>
      <w:r w:rsidR="00BD3BC5" w:rsidRPr="006F4DA3">
        <w:rPr>
          <w:rFonts w:ascii="Times" w:hAnsi="Times"/>
        </w:rPr>
        <w:t xml:space="preserve">ur school has implemented </w:t>
      </w:r>
      <w:r w:rsidR="00996BEC" w:rsidRPr="006F4DA3">
        <w:rPr>
          <w:rFonts w:ascii="Times" w:hAnsi="Times"/>
        </w:rPr>
        <w:t xml:space="preserve">a </w:t>
      </w:r>
      <w:r w:rsidR="00BD3BC5" w:rsidRPr="006F4DA3">
        <w:rPr>
          <w:rFonts w:ascii="Times" w:hAnsi="Times"/>
        </w:rPr>
        <w:t>school-wide positive behavior interventions and supports (SWPBIS) program</w:t>
      </w:r>
      <w:r w:rsidR="00996BEC" w:rsidRPr="006F4DA3">
        <w:rPr>
          <w:rFonts w:ascii="Times" w:hAnsi="Times"/>
        </w:rPr>
        <w:t xml:space="preserve">, which focuses </w:t>
      </w:r>
      <w:r w:rsidR="00BD3BC5" w:rsidRPr="006F4DA3">
        <w:rPr>
          <w:rFonts w:ascii="Times" w:hAnsi="Times"/>
        </w:rPr>
        <w:t xml:space="preserve">on </w:t>
      </w:r>
      <w:r w:rsidR="00996BEC" w:rsidRPr="006F4DA3">
        <w:rPr>
          <w:rFonts w:ascii="Times" w:hAnsi="Times"/>
        </w:rPr>
        <w:t>preventative school discipline through the establishment of behavior expectations across all settings within the school environment.</w:t>
      </w:r>
      <w:r w:rsidR="00BD3BC5" w:rsidRPr="006F4DA3">
        <w:rPr>
          <w:rFonts w:ascii="Times" w:hAnsi="Times"/>
        </w:rPr>
        <w:t xml:space="preserve"> </w:t>
      </w:r>
      <w:r w:rsidR="000A44C5" w:rsidRPr="006F4DA3">
        <w:rPr>
          <w:rFonts w:ascii="Times" w:hAnsi="Times"/>
        </w:rPr>
        <w:t>SWPBIS as</w:t>
      </w:r>
      <w:r w:rsidR="00F15743" w:rsidRPr="006F4DA3">
        <w:rPr>
          <w:rFonts w:ascii="Times" w:hAnsi="Times"/>
        </w:rPr>
        <w:t xml:space="preserve">sists students in developing </w:t>
      </w:r>
      <w:r w:rsidR="000A44C5" w:rsidRPr="006F4DA3">
        <w:rPr>
          <w:rFonts w:ascii="Times" w:hAnsi="Times"/>
        </w:rPr>
        <w:t xml:space="preserve">social and emotional </w:t>
      </w:r>
      <w:r w:rsidR="00F15743" w:rsidRPr="006F4DA3">
        <w:rPr>
          <w:rFonts w:ascii="Times" w:hAnsi="Times"/>
        </w:rPr>
        <w:t>skills, as well as supporting their behavioral health</w:t>
      </w:r>
      <w:r w:rsidR="005F2CC9" w:rsidRPr="006F4DA3">
        <w:rPr>
          <w:rFonts w:ascii="Times" w:hAnsi="Times"/>
        </w:rPr>
        <w:t xml:space="preserve"> (Pennsylvania Positive Behavior Support, n. d.)</w:t>
      </w:r>
      <w:r w:rsidR="00F15743" w:rsidRPr="006F4DA3">
        <w:rPr>
          <w:rFonts w:ascii="Times" w:hAnsi="Times"/>
        </w:rPr>
        <w:t xml:space="preserve">. The </w:t>
      </w:r>
      <w:r w:rsidR="00996BEC" w:rsidRPr="006F4DA3">
        <w:rPr>
          <w:rFonts w:ascii="Times" w:hAnsi="Times"/>
        </w:rPr>
        <w:t xml:space="preserve">SWPBIS theme for the Intermediate Unit 1 Educational Campus at Waynesburg </w:t>
      </w:r>
      <w:r w:rsidR="00BD3BC5" w:rsidRPr="006F4DA3">
        <w:rPr>
          <w:rFonts w:ascii="Times" w:hAnsi="Times"/>
        </w:rPr>
        <w:t xml:space="preserve">is </w:t>
      </w:r>
      <w:r w:rsidR="00BD3BC5" w:rsidRPr="006F4DA3">
        <w:rPr>
          <w:rFonts w:ascii="Times" w:hAnsi="Times"/>
          <w:b/>
        </w:rPr>
        <w:t>LEAD</w:t>
      </w:r>
      <w:r w:rsidR="00BD3BC5" w:rsidRPr="006F4DA3">
        <w:rPr>
          <w:rFonts w:ascii="Times" w:hAnsi="Times"/>
        </w:rPr>
        <w:t>:</w:t>
      </w:r>
    </w:p>
    <w:p w14:paraId="6FC77709" w14:textId="77777777" w:rsidR="00BD3BC5" w:rsidRPr="006F4DA3" w:rsidRDefault="00BD3BC5" w:rsidP="00E12171">
      <w:pPr>
        <w:spacing w:after="0"/>
        <w:ind w:left="3600"/>
        <w:jc w:val="both"/>
        <w:rPr>
          <w:rFonts w:ascii="Times" w:hAnsi="Times"/>
          <w:sz w:val="28"/>
          <w:szCs w:val="28"/>
        </w:rPr>
      </w:pPr>
      <w:r w:rsidRPr="006F4DA3">
        <w:rPr>
          <w:rFonts w:ascii="Times" w:hAnsi="Times"/>
          <w:b/>
          <w:sz w:val="28"/>
          <w:szCs w:val="28"/>
        </w:rPr>
        <w:t>L</w:t>
      </w:r>
      <w:r w:rsidRPr="006F4DA3">
        <w:rPr>
          <w:rFonts w:ascii="Times" w:hAnsi="Times"/>
          <w:sz w:val="28"/>
          <w:szCs w:val="28"/>
        </w:rPr>
        <w:t>et’s Be Positive</w:t>
      </w:r>
    </w:p>
    <w:p w14:paraId="522E9585" w14:textId="77777777" w:rsidR="00BD3BC5" w:rsidRPr="006F4DA3" w:rsidRDefault="00BD3BC5" w:rsidP="00E12171">
      <w:pPr>
        <w:spacing w:after="0"/>
        <w:ind w:left="3600"/>
        <w:jc w:val="both"/>
        <w:rPr>
          <w:rFonts w:ascii="Times" w:hAnsi="Times"/>
          <w:sz w:val="28"/>
          <w:szCs w:val="28"/>
        </w:rPr>
      </w:pPr>
      <w:r w:rsidRPr="006F4DA3">
        <w:rPr>
          <w:rFonts w:ascii="Times" w:hAnsi="Times"/>
          <w:b/>
          <w:sz w:val="28"/>
          <w:szCs w:val="28"/>
        </w:rPr>
        <w:t>E</w:t>
      </w:r>
      <w:r w:rsidRPr="006F4DA3">
        <w:rPr>
          <w:rFonts w:ascii="Times" w:hAnsi="Times"/>
          <w:sz w:val="28"/>
          <w:szCs w:val="28"/>
        </w:rPr>
        <w:t>xhibit Respect</w:t>
      </w:r>
    </w:p>
    <w:p w14:paraId="602AF5E4" w14:textId="77777777" w:rsidR="00BD3BC5" w:rsidRPr="006F4DA3" w:rsidRDefault="00BD3BC5" w:rsidP="00E12171">
      <w:pPr>
        <w:spacing w:after="0"/>
        <w:ind w:left="3600"/>
        <w:jc w:val="both"/>
        <w:rPr>
          <w:rFonts w:ascii="Times" w:hAnsi="Times"/>
          <w:sz w:val="28"/>
          <w:szCs w:val="28"/>
        </w:rPr>
      </w:pPr>
      <w:r w:rsidRPr="006F4DA3">
        <w:rPr>
          <w:rFonts w:ascii="Times" w:hAnsi="Times"/>
          <w:b/>
          <w:sz w:val="28"/>
          <w:szCs w:val="28"/>
        </w:rPr>
        <w:t>A</w:t>
      </w:r>
      <w:r w:rsidRPr="006F4DA3">
        <w:rPr>
          <w:rFonts w:ascii="Times" w:hAnsi="Times"/>
          <w:sz w:val="28"/>
          <w:szCs w:val="28"/>
        </w:rPr>
        <w:t>ct Safety</w:t>
      </w:r>
    </w:p>
    <w:p w14:paraId="7D4276B0" w14:textId="1015562D" w:rsidR="00090912" w:rsidRPr="006F4DA3" w:rsidRDefault="00BD3BC5" w:rsidP="00E12171">
      <w:pPr>
        <w:spacing w:after="0"/>
        <w:ind w:left="3600"/>
        <w:jc w:val="both"/>
        <w:rPr>
          <w:rFonts w:ascii="Times" w:hAnsi="Times"/>
          <w:sz w:val="28"/>
          <w:szCs w:val="28"/>
        </w:rPr>
      </w:pPr>
      <w:r w:rsidRPr="006F4DA3">
        <w:rPr>
          <w:rFonts w:ascii="Times" w:hAnsi="Times"/>
          <w:b/>
          <w:sz w:val="28"/>
          <w:szCs w:val="28"/>
        </w:rPr>
        <w:t>D</w:t>
      </w:r>
      <w:r w:rsidRPr="006F4DA3">
        <w:rPr>
          <w:rFonts w:ascii="Times" w:hAnsi="Times"/>
          <w:sz w:val="28"/>
          <w:szCs w:val="28"/>
        </w:rPr>
        <w:t>o Your Best</w:t>
      </w:r>
    </w:p>
    <w:p w14:paraId="79D04BEC" w14:textId="77777777" w:rsidR="00090912" w:rsidRPr="006F4DA3" w:rsidRDefault="00090912" w:rsidP="003B7EC3">
      <w:pPr>
        <w:jc w:val="both"/>
        <w:rPr>
          <w:rFonts w:ascii="Times" w:hAnsi="Times"/>
        </w:rPr>
      </w:pPr>
    </w:p>
    <w:p w14:paraId="0BB0E6F8" w14:textId="1D2862F8" w:rsidR="00090912" w:rsidRPr="00906316" w:rsidRDefault="00996BEC" w:rsidP="003B7EC3">
      <w:pPr>
        <w:jc w:val="both"/>
        <w:rPr>
          <w:rFonts w:ascii="Times" w:hAnsi="Times"/>
        </w:rPr>
      </w:pPr>
      <w:r w:rsidRPr="006F4DA3">
        <w:rPr>
          <w:rFonts w:ascii="Times" w:hAnsi="Times"/>
        </w:rPr>
        <w:t>E</w:t>
      </w:r>
      <w:r w:rsidR="00090912" w:rsidRPr="006F4DA3">
        <w:rPr>
          <w:rFonts w:ascii="Times" w:hAnsi="Times"/>
        </w:rPr>
        <w:t xml:space="preserve">ach student is responsible to know and follow the </w:t>
      </w:r>
      <w:r w:rsidR="00090912" w:rsidRPr="006F4DA3">
        <w:rPr>
          <w:rFonts w:ascii="Times" w:hAnsi="Times"/>
          <w:b/>
        </w:rPr>
        <w:t xml:space="preserve">Code of Student Conduct </w:t>
      </w:r>
      <w:r w:rsidR="00090912" w:rsidRPr="006F4DA3">
        <w:rPr>
          <w:rFonts w:ascii="Times" w:hAnsi="Times"/>
        </w:rPr>
        <w:t>listed below:</w:t>
      </w:r>
    </w:p>
    <w:p w14:paraId="1C998160" w14:textId="77777777" w:rsidR="00090912" w:rsidRPr="006F4DA3" w:rsidRDefault="00090912" w:rsidP="003B7EC3">
      <w:pPr>
        <w:numPr>
          <w:ilvl w:val="0"/>
          <w:numId w:val="11"/>
        </w:numPr>
        <w:jc w:val="both"/>
        <w:rPr>
          <w:rFonts w:ascii="Times" w:hAnsi="Times"/>
        </w:rPr>
      </w:pPr>
      <w:r w:rsidRPr="006F4DA3">
        <w:rPr>
          <w:rFonts w:ascii="Times" w:hAnsi="Times"/>
        </w:rPr>
        <w:t>We respect the rights, person and property of others.</w:t>
      </w:r>
    </w:p>
    <w:p w14:paraId="48050C14" w14:textId="77777777" w:rsidR="00090912" w:rsidRPr="006F4DA3" w:rsidRDefault="00090912" w:rsidP="003B7EC3">
      <w:pPr>
        <w:numPr>
          <w:ilvl w:val="0"/>
          <w:numId w:val="11"/>
        </w:numPr>
        <w:jc w:val="both"/>
        <w:rPr>
          <w:rFonts w:ascii="Times" w:hAnsi="Times"/>
        </w:rPr>
      </w:pPr>
      <w:r w:rsidRPr="006F4DA3">
        <w:rPr>
          <w:rFonts w:ascii="Times" w:hAnsi="Times"/>
        </w:rPr>
        <w:t>We comply with persons in authority.</w:t>
      </w:r>
    </w:p>
    <w:p w14:paraId="04AD2AB2" w14:textId="77777777" w:rsidR="00090912" w:rsidRPr="006F4DA3" w:rsidRDefault="00090912" w:rsidP="003B7EC3">
      <w:pPr>
        <w:numPr>
          <w:ilvl w:val="0"/>
          <w:numId w:val="11"/>
        </w:numPr>
        <w:jc w:val="both"/>
        <w:rPr>
          <w:rFonts w:ascii="Times" w:hAnsi="Times"/>
        </w:rPr>
      </w:pPr>
      <w:r w:rsidRPr="006F4DA3">
        <w:rPr>
          <w:rFonts w:ascii="Times" w:hAnsi="Times"/>
        </w:rPr>
        <w:t>We are responsible for a safe and orderly environment.</w:t>
      </w:r>
    </w:p>
    <w:p w14:paraId="024B9076" w14:textId="77777777" w:rsidR="00090912" w:rsidRPr="006F4DA3" w:rsidRDefault="00090912" w:rsidP="003B7EC3">
      <w:pPr>
        <w:pStyle w:val="List2"/>
        <w:numPr>
          <w:ilvl w:val="0"/>
          <w:numId w:val="11"/>
        </w:numPr>
        <w:jc w:val="both"/>
        <w:rPr>
          <w:rFonts w:ascii="Times" w:hAnsi="Times"/>
        </w:rPr>
      </w:pPr>
      <w:r w:rsidRPr="006F4DA3">
        <w:rPr>
          <w:rFonts w:ascii="Times" w:hAnsi="Times"/>
        </w:rPr>
        <w:t>We are on time, in assigned seats and ready to work.</w:t>
      </w:r>
    </w:p>
    <w:p w14:paraId="7DDDD0F1" w14:textId="7476E3FD" w:rsidR="00090912" w:rsidRPr="006F4DA3" w:rsidRDefault="00090912" w:rsidP="003B7EC3">
      <w:pPr>
        <w:numPr>
          <w:ilvl w:val="0"/>
          <w:numId w:val="11"/>
        </w:numPr>
        <w:jc w:val="both"/>
        <w:rPr>
          <w:rFonts w:ascii="Times" w:hAnsi="Times"/>
        </w:rPr>
      </w:pPr>
      <w:r w:rsidRPr="006F4DA3">
        <w:rPr>
          <w:rFonts w:ascii="Times" w:hAnsi="Times"/>
        </w:rPr>
        <w:lastRenderedPageBreak/>
        <w:t>We follow all school-wide policies and procedures.</w:t>
      </w:r>
    </w:p>
    <w:p w14:paraId="0BFC1761" w14:textId="5FADC232" w:rsidR="00090912" w:rsidRPr="003B7EC3" w:rsidRDefault="00726D0F" w:rsidP="003B7EC3">
      <w:pPr>
        <w:ind w:left="360"/>
        <w:jc w:val="both"/>
        <w:rPr>
          <w:rFonts w:ascii="Times" w:hAnsi="Times"/>
          <w:b/>
        </w:rPr>
      </w:pPr>
      <w:r w:rsidRPr="006F4DA3">
        <w:rPr>
          <w:rFonts w:ascii="Times" w:hAnsi="Times"/>
          <w:i/>
        </w:rPr>
        <w:t>*</w:t>
      </w:r>
      <w:r w:rsidR="00F633AC" w:rsidRPr="006F4DA3">
        <w:rPr>
          <w:rFonts w:ascii="Times" w:hAnsi="Times"/>
          <w:i/>
        </w:rPr>
        <w:t>Please refer</w:t>
      </w:r>
      <w:r w:rsidR="00090912" w:rsidRPr="006F4DA3">
        <w:rPr>
          <w:rFonts w:ascii="Times" w:hAnsi="Times"/>
          <w:i/>
        </w:rPr>
        <w:t xml:space="preserve"> to IU1 Board Policies </w:t>
      </w:r>
      <w:r w:rsidRPr="006F4DA3">
        <w:rPr>
          <w:rFonts w:ascii="Times" w:hAnsi="Times"/>
          <w:b/>
        </w:rPr>
        <w:t># 113.1 – Discipline of Students with Disabilities</w:t>
      </w:r>
      <w:r w:rsidRPr="006F4DA3">
        <w:rPr>
          <w:rFonts w:ascii="Times" w:hAnsi="Times"/>
          <w:i/>
        </w:rPr>
        <w:t xml:space="preserve"> </w:t>
      </w:r>
      <w:r w:rsidRPr="006F4DA3">
        <w:rPr>
          <w:rFonts w:ascii="Times" w:hAnsi="Times"/>
        </w:rPr>
        <w:t>and</w:t>
      </w:r>
      <w:r w:rsidRPr="006F4DA3">
        <w:rPr>
          <w:rFonts w:ascii="Times" w:hAnsi="Times"/>
          <w:b/>
          <w:i/>
        </w:rPr>
        <w:t xml:space="preserve"> </w:t>
      </w:r>
      <w:r w:rsidR="00090912" w:rsidRPr="006F4DA3">
        <w:rPr>
          <w:rFonts w:ascii="Times" w:hAnsi="Times"/>
          <w:b/>
          <w:i/>
        </w:rPr>
        <w:t>#</w:t>
      </w:r>
      <w:r w:rsidR="00090912" w:rsidRPr="006F4DA3">
        <w:rPr>
          <w:rFonts w:ascii="Times" w:hAnsi="Times"/>
          <w:b/>
        </w:rPr>
        <w:t xml:space="preserve"> 218 – Student Discipline</w:t>
      </w:r>
      <w:r w:rsidRPr="006F4DA3">
        <w:rPr>
          <w:rFonts w:ascii="Times" w:hAnsi="Times"/>
          <w:b/>
        </w:rPr>
        <w:t>.</w:t>
      </w:r>
    </w:p>
    <w:p w14:paraId="31509173" w14:textId="23F044F6" w:rsidR="008609EF" w:rsidRPr="006F4DA3" w:rsidRDefault="00090912" w:rsidP="00E12171">
      <w:pPr>
        <w:ind w:left="180" w:hanging="180"/>
        <w:jc w:val="both"/>
        <w:rPr>
          <w:rFonts w:ascii="Times" w:hAnsi="Times"/>
        </w:rPr>
      </w:pPr>
      <w:r w:rsidRPr="006F4DA3">
        <w:rPr>
          <w:rFonts w:ascii="Times" w:hAnsi="Times"/>
        </w:rPr>
        <w:t>* Intermediate Unit 1 policies can be viewed on the Intermediate Unit 1 website</w:t>
      </w:r>
      <w:r w:rsidR="00726D0F" w:rsidRPr="006F4DA3">
        <w:rPr>
          <w:rFonts w:ascii="Times" w:hAnsi="Times"/>
        </w:rPr>
        <w:t xml:space="preserve"> at </w:t>
      </w:r>
      <w:hyperlink r:id="rId10" w:history="1">
        <w:r w:rsidR="00726D0F" w:rsidRPr="006F4DA3">
          <w:rPr>
            <w:rStyle w:val="Hyperlink"/>
            <w:rFonts w:ascii="Times" w:hAnsi="Times"/>
          </w:rPr>
          <w:t>https://iuweb.iu1.org/iuweb/policies/</w:t>
        </w:r>
      </w:hyperlink>
    </w:p>
    <w:p w14:paraId="582C4F96" w14:textId="3C4F64F4" w:rsidR="006F4DA3" w:rsidRPr="003B7EC3" w:rsidRDefault="003B7EC3" w:rsidP="00832E1F">
      <w:pPr>
        <w:pStyle w:val="Heading1"/>
        <w:spacing w:after="0"/>
        <w:rPr>
          <w:sz w:val="28"/>
          <w:szCs w:val="21"/>
        </w:rPr>
      </w:pPr>
      <w:bookmarkStart w:id="5" w:name="_Toc82105324"/>
      <w:r>
        <w:rPr>
          <w:sz w:val="28"/>
          <w:szCs w:val="21"/>
        </w:rPr>
        <w:t>Classroom Programs</w:t>
      </w:r>
      <w:bookmarkEnd w:id="5"/>
    </w:p>
    <w:p w14:paraId="1F861276" w14:textId="77777777" w:rsidR="001B60F6" w:rsidRPr="006F4DA3" w:rsidRDefault="00090912" w:rsidP="00832E1F">
      <w:pPr>
        <w:pStyle w:val="Caption"/>
        <w:spacing w:after="0"/>
        <w:rPr>
          <w:rFonts w:ascii="Times" w:hAnsi="Times"/>
        </w:rPr>
      </w:pPr>
      <w:r w:rsidRPr="006F4DA3">
        <w:rPr>
          <w:rFonts w:ascii="Times" w:hAnsi="Times"/>
        </w:rPr>
        <w:t xml:space="preserve"> </w:t>
      </w:r>
      <w:r w:rsidRPr="006F4DA3">
        <w:rPr>
          <w:rFonts w:ascii="Times" w:hAnsi="Times"/>
          <w:sz w:val="28"/>
          <w:szCs w:val="28"/>
        </w:rPr>
        <w:t>Autistic Support</w:t>
      </w:r>
      <w:r w:rsidR="00726D0F" w:rsidRPr="006F4DA3">
        <w:rPr>
          <w:rFonts w:ascii="Times" w:hAnsi="Times"/>
          <w:sz w:val="28"/>
          <w:szCs w:val="28"/>
        </w:rPr>
        <w:t>/Life Skills Support</w:t>
      </w:r>
      <w:r w:rsidRPr="006F4DA3">
        <w:rPr>
          <w:rFonts w:ascii="Times" w:hAnsi="Times"/>
          <w:sz w:val="28"/>
          <w:szCs w:val="28"/>
        </w:rPr>
        <w:t xml:space="preserve"> Services</w:t>
      </w:r>
    </w:p>
    <w:p w14:paraId="61C20723" w14:textId="402B9128" w:rsidR="00090912" w:rsidRPr="009618EF" w:rsidRDefault="00090912" w:rsidP="009618EF">
      <w:pPr>
        <w:pStyle w:val="BodyText3"/>
        <w:spacing w:after="300"/>
        <w:jc w:val="both"/>
        <w:rPr>
          <w:rFonts w:ascii="Times" w:hAnsi="Times"/>
          <w:color w:val="000000"/>
        </w:rPr>
      </w:pPr>
      <w:r w:rsidRPr="006F4DA3">
        <w:rPr>
          <w:rFonts w:ascii="Times" w:hAnsi="Times"/>
        </w:rPr>
        <w:t>The Autistic Support</w:t>
      </w:r>
      <w:r w:rsidR="00726D0F" w:rsidRPr="006F4DA3">
        <w:rPr>
          <w:rFonts w:ascii="Times" w:hAnsi="Times"/>
        </w:rPr>
        <w:t>/Life Skills Support</w:t>
      </w:r>
      <w:r w:rsidRPr="006F4DA3">
        <w:rPr>
          <w:rFonts w:ascii="Times" w:hAnsi="Times"/>
        </w:rPr>
        <w:t xml:space="preserve"> program provides services to students diagnosed under the umbrella of autism </w:t>
      </w:r>
      <w:r w:rsidR="00643E0E" w:rsidRPr="006F4DA3">
        <w:rPr>
          <w:rFonts w:ascii="Times" w:hAnsi="Times"/>
        </w:rPr>
        <w:t>spectrum disorders</w:t>
      </w:r>
      <w:r w:rsidR="00726D0F" w:rsidRPr="006F4DA3">
        <w:rPr>
          <w:rFonts w:ascii="Times" w:hAnsi="Times"/>
        </w:rPr>
        <w:t xml:space="preserve"> and intellectual disabilities</w:t>
      </w:r>
      <w:r w:rsidR="00643E0E" w:rsidRPr="006F4DA3">
        <w:rPr>
          <w:rFonts w:ascii="Times" w:hAnsi="Times"/>
        </w:rPr>
        <w:t xml:space="preserve"> in grades 6-12</w:t>
      </w:r>
      <w:r w:rsidR="007232EB" w:rsidRPr="006F4DA3">
        <w:rPr>
          <w:rFonts w:ascii="Times" w:hAnsi="Times"/>
        </w:rPr>
        <w:t xml:space="preserve">. The program provides a </w:t>
      </w:r>
      <w:r w:rsidR="00AC1BCF" w:rsidRPr="006F4DA3">
        <w:rPr>
          <w:rFonts w:ascii="Times" w:hAnsi="Times"/>
        </w:rPr>
        <w:t>highly structured</w:t>
      </w:r>
      <w:r w:rsidRPr="006F4DA3">
        <w:rPr>
          <w:rFonts w:ascii="Times" w:hAnsi="Times"/>
        </w:rPr>
        <w:t xml:space="preserve"> environment with emphasis on spee</w:t>
      </w:r>
      <w:r w:rsidR="00726D0F" w:rsidRPr="006F4DA3">
        <w:rPr>
          <w:rFonts w:ascii="Times" w:hAnsi="Times"/>
        </w:rPr>
        <w:t xml:space="preserve">ch and language development, </w:t>
      </w:r>
      <w:r w:rsidRPr="006F4DA3">
        <w:rPr>
          <w:rFonts w:ascii="Times" w:hAnsi="Times"/>
        </w:rPr>
        <w:t>social skills training</w:t>
      </w:r>
      <w:r w:rsidR="00726D0F" w:rsidRPr="006F4DA3">
        <w:rPr>
          <w:rFonts w:ascii="Times" w:hAnsi="Times"/>
        </w:rPr>
        <w:t>, and life skills training</w:t>
      </w:r>
      <w:r w:rsidRPr="006F4DA3">
        <w:rPr>
          <w:rFonts w:ascii="Times" w:hAnsi="Times"/>
        </w:rPr>
        <w:t xml:space="preserve">. The program is designed to meet the academic, communication, sensory, functional and behavioral needs of the students. </w:t>
      </w:r>
    </w:p>
    <w:p w14:paraId="6B98AE7E" w14:textId="77777777" w:rsidR="001B60F6" w:rsidRPr="006F4DA3" w:rsidRDefault="00090912" w:rsidP="003B7EC3">
      <w:pPr>
        <w:pStyle w:val="Caption"/>
        <w:rPr>
          <w:rFonts w:ascii="Times" w:hAnsi="Times"/>
          <w:sz w:val="28"/>
          <w:szCs w:val="28"/>
        </w:rPr>
      </w:pPr>
      <w:r w:rsidRPr="006F4DA3">
        <w:rPr>
          <w:rFonts w:ascii="Times" w:hAnsi="Times"/>
          <w:sz w:val="28"/>
          <w:szCs w:val="28"/>
        </w:rPr>
        <w:t>Comprehensive Therapeutic Emotional Support</w:t>
      </w:r>
    </w:p>
    <w:p w14:paraId="18CFA062" w14:textId="6F269CA5" w:rsidR="007A0A12" w:rsidRPr="00235586" w:rsidRDefault="00090912" w:rsidP="00235586">
      <w:pPr>
        <w:jc w:val="both"/>
        <w:rPr>
          <w:rFonts w:ascii="Times" w:hAnsi="Times"/>
        </w:rPr>
      </w:pPr>
      <w:r w:rsidRPr="006F4DA3">
        <w:rPr>
          <w:rFonts w:ascii="Times" w:hAnsi="Times" w:cs="ArialMT"/>
          <w:szCs w:val="26"/>
          <w:lang w:bidi="en-US"/>
        </w:rPr>
        <w:t xml:space="preserve">The Comprehensive Therapeutic Emotional Support program at </w:t>
      </w:r>
      <w:r w:rsidR="007232EB" w:rsidRPr="006F4DA3">
        <w:rPr>
          <w:rFonts w:ascii="Times" w:hAnsi="Times" w:cs="ArialMT"/>
          <w:szCs w:val="26"/>
          <w:lang w:bidi="en-US"/>
        </w:rPr>
        <w:t>the Intermediate Unit 1 Educational Campus at Waynesburg</w:t>
      </w:r>
      <w:r w:rsidRPr="006F4DA3">
        <w:rPr>
          <w:rFonts w:ascii="Times" w:hAnsi="Times" w:cs="ArialMT"/>
          <w:szCs w:val="26"/>
          <w:lang w:bidi="en-US"/>
        </w:rPr>
        <w:t xml:space="preserve"> is designed for those students who </w:t>
      </w:r>
      <w:proofErr w:type="gramStart"/>
      <w:r w:rsidRPr="006F4DA3">
        <w:rPr>
          <w:rFonts w:ascii="Times" w:hAnsi="Times" w:cs="ArialMT"/>
          <w:szCs w:val="26"/>
          <w:lang w:bidi="en-US"/>
        </w:rPr>
        <w:t>are in need of</w:t>
      </w:r>
      <w:proofErr w:type="gramEnd"/>
      <w:r w:rsidRPr="006F4DA3">
        <w:rPr>
          <w:rFonts w:ascii="Times" w:hAnsi="Times" w:cs="ArialMT"/>
          <w:szCs w:val="26"/>
          <w:lang w:bidi="en-US"/>
        </w:rPr>
        <w:t xml:space="preserve"> a therapeutic educational setting to address their mental health or emotional needs. </w:t>
      </w:r>
      <w:r w:rsidR="00C7334C" w:rsidRPr="006F4DA3">
        <w:rPr>
          <w:rFonts w:ascii="Times" w:hAnsi="Times" w:cs="ArialMT"/>
          <w:szCs w:val="26"/>
          <w:lang w:bidi="en-US"/>
        </w:rPr>
        <w:t xml:space="preserve">The Intermediate Unit 1 Educational Campus at </w:t>
      </w:r>
      <w:r w:rsidR="007232EB" w:rsidRPr="006F4DA3">
        <w:rPr>
          <w:rFonts w:ascii="Times" w:hAnsi="Times" w:cs="ArialMT"/>
          <w:szCs w:val="26"/>
          <w:lang w:bidi="en-US"/>
        </w:rPr>
        <w:t>Waynesburg</w:t>
      </w:r>
      <w:r w:rsidR="003C5FF8" w:rsidRPr="006F4DA3">
        <w:rPr>
          <w:rFonts w:ascii="Times" w:hAnsi="Times" w:cs="ArialMT"/>
          <w:szCs w:val="26"/>
          <w:lang w:bidi="en-US"/>
        </w:rPr>
        <w:t xml:space="preserve"> is equipped to enroll </w:t>
      </w:r>
      <w:r w:rsidRPr="006F4DA3">
        <w:rPr>
          <w:rFonts w:ascii="Times" w:hAnsi="Times" w:cs="ArialMT"/>
          <w:szCs w:val="26"/>
          <w:lang w:bidi="en-US"/>
        </w:rPr>
        <w:t>students into this program in grades K–12. Students in these classrooms can receive up to three hours of group and individual therapy with master's degree level</w:t>
      </w:r>
      <w:r w:rsidR="003C5FF8" w:rsidRPr="006F4DA3">
        <w:rPr>
          <w:rFonts w:ascii="Times" w:hAnsi="Times" w:cs="ArialMT"/>
          <w:szCs w:val="26"/>
          <w:lang w:bidi="en-US"/>
        </w:rPr>
        <w:t>,</w:t>
      </w:r>
      <w:r w:rsidRPr="006F4DA3">
        <w:rPr>
          <w:rFonts w:ascii="Times" w:hAnsi="Times" w:cs="ArialMT"/>
          <w:szCs w:val="26"/>
          <w:lang w:bidi="en-US"/>
        </w:rPr>
        <w:t xml:space="preserve"> licensed social workers, as w</w:t>
      </w:r>
      <w:r w:rsidR="003C5FF8" w:rsidRPr="006F4DA3">
        <w:rPr>
          <w:rFonts w:ascii="Times" w:hAnsi="Times" w:cs="ArialMT"/>
          <w:szCs w:val="26"/>
          <w:lang w:bidi="en-US"/>
        </w:rPr>
        <w:t>ell as medication management on</w:t>
      </w:r>
      <w:r w:rsidRPr="006F4DA3">
        <w:rPr>
          <w:rFonts w:ascii="Times" w:hAnsi="Times" w:cs="ArialMT"/>
          <w:szCs w:val="26"/>
          <w:lang w:bidi="en-US"/>
        </w:rPr>
        <w:t>site through a psychiatrist as requested.</w:t>
      </w:r>
    </w:p>
    <w:p w14:paraId="077F1AFB" w14:textId="6500B3CC" w:rsidR="001B60F6" w:rsidRPr="006F4DA3" w:rsidRDefault="00090912" w:rsidP="003B7EC3">
      <w:pPr>
        <w:pStyle w:val="Caption"/>
        <w:rPr>
          <w:rFonts w:ascii="Times" w:hAnsi="Times"/>
          <w:sz w:val="28"/>
          <w:szCs w:val="28"/>
        </w:rPr>
      </w:pPr>
      <w:r w:rsidRPr="006F4DA3">
        <w:rPr>
          <w:rFonts w:ascii="Times" w:hAnsi="Times"/>
          <w:sz w:val="28"/>
          <w:szCs w:val="28"/>
        </w:rPr>
        <w:t>Program Evaluation</w:t>
      </w:r>
    </w:p>
    <w:p w14:paraId="323ACB81" w14:textId="77777777" w:rsidR="00090912" w:rsidRPr="006F4DA3" w:rsidRDefault="00090912" w:rsidP="003B7EC3">
      <w:pPr>
        <w:jc w:val="both"/>
        <w:rPr>
          <w:rFonts w:ascii="Times" w:hAnsi="Times"/>
        </w:rPr>
      </w:pPr>
      <w:r w:rsidRPr="006F4DA3">
        <w:rPr>
          <w:rFonts w:ascii="Times" w:hAnsi="Times"/>
        </w:rPr>
        <w:t xml:space="preserve">The effectiveness of the education programs at </w:t>
      </w:r>
      <w:r w:rsidR="007232EB" w:rsidRPr="006F4DA3">
        <w:rPr>
          <w:rFonts w:ascii="Times" w:hAnsi="Times"/>
        </w:rPr>
        <w:t>the Intermediate Unit 1 Educational Campus at Waynesburg</w:t>
      </w:r>
      <w:r w:rsidRPr="006F4DA3">
        <w:rPr>
          <w:rFonts w:ascii="Times" w:hAnsi="Times"/>
        </w:rPr>
        <w:t xml:space="preserve"> is determined using the following data:</w:t>
      </w:r>
    </w:p>
    <w:p w14:paraId="149DCFCF" w14:textId="77777777" w:rsidR="00090912" w:rsidRPr="006F4DA3" w:rsidRDefault="00090912" w:rsidP="00E12171">
      <w:pPr>
        <w:numPr>
          <w:ilvl w:val="0"/>
          <w:numId w:val="12"/>
        </w:numPr>
        <w:spacing w:after="0"/>
        <w:jc w:val="both"/>
        <w:rPr>
          <w:rFonts w:ascii="Times" w:hAnsi="Times"/>
        </w:rPr>
      </w:pPr>
      <w:r w:rsidRPr="006F4DA3">
        <w:rPr>
          <w:rFonts w:ascii="Times" w:hAnsi="Times"/>
        </w:rPr>
        <w:t>Number of students that demonstrate an improved attitude toward school as measured by a student survey, improved attendance</w:t>
      </w:r>
      <w:r w:rsidR="00AB1789" w:rsidRPr="006F4DA3">
        <w:rPr>
          <w:rFonts w:ascii="Times" w:hAnsi="Times"/>
        </w:rPr>
        <w:t>,</w:t>
      </w:r>
      <w:r w:rsidRPr="006F4DA3">
        <w:rPr>
          <w:rFonts w:ascii="Times" w:hAnsi="Times"/>
        </w:rPr>
        <w:t xml:space="preserve"> and a reduction in the number of discipline referrals</w:t>
      </w:r>
      <w:r w:rsidR="00AB1789" w:rsidRPr="006F4DA3">
        <w:rPr>
          <w:rFonts w:ascii="Times" w:hAnsi="Times"/>
        </w:rPr>
        <w:t>.</w:t>
      </w:r>
    </w:p>
    <w:p w14:paraId="0539F7AB" w14:textId="77777777" w:rsidR="00090912" w:rsidRPr="006F4DA3" w:rsidRDefault="00090912" w:rsidP="00E12171">
      <w:pPr>
        <w:numPr>
          <w:ilvl w:val="0"/>
          <w:numId w:val="12"/>
        </w:numPr>
        <w:spacing w:after="0"/>
        <w:jc w:val="both"/>
        <w:rPr>
          <w:rFonts w:ascii="Times" w:hAnsi="Times"/>
        </w:rPr>
      </w:pPr>
      <w:r w:rsidRPr="006F4DA3">
        <w:rPr>
          <w:rFonts w:ascii="Times" w:hAnsi="Times"/>
        </w:rPr>
        <w:t>Number of students showing growth in the core academic subjects in relationship to Chapter 4 Academic Standards and academic goals</w:t>
      </w:r>
      <w:r w:rsidR="00AB1789" w:rsidRPr="006F4DA3">
        <w:rPr>
          <w:rFonts w:ascii="Times" w:hAnsi="Times"/>
        </w:rPr>
        <w:t>.</w:t>
      </w:r>
    </w:p>
    <w:p w14:paraId="1BDF08D4" w14:textId="77777777" w:rsidR="00090912" w:rsidRPr="006F4DA3" w:rsidRDefault="00090912" w:rsidP="00E12171">
      <w:pPr>
        <w:numPr>
          <w:ilvl w:val="0"/>
          <w:numId w:val="12"/>
        </w:numPr>
        <w:spacing w:after="0"/>
        <w:jc w:val="both"/>
        <w:rPr>
          <w:rFonts w:ascii="Times" w:hAnsi="Times"/>
        </w:rPr>
      </w:pPr>
      <w:r w:rsidRPr="006F4DA3">
        <w:rPr>
          <w:rFonts w:ascii="Times" w:hAnsi="Times"/>
        </w:rPr>
        <w:t>Number of students demonstrating skills and behaviors necessary to function in the school environment, as measured by teacher/staff observations and documenting progress on behavior goals</w:t>
      </w:r>
      <w:r w:rsidR="00AB1789" w:rsidRPr="006F4DA3">
        <w:rPr>
          <w:rFonts w:ascii="Times" w:hAnsi="Times"/>
        </w:rPr>
        <w:t>.</w:t>
      </w:r>
    </w:p>
    <w:p w14:paraId="56627F36" w14:textId="77777777" w:rsidR="00090912" w:rsidRPr="006F4DA3" w:rsidRDefault="00090912" w:rsidP="00E12171">
      <w:pPr>
        <w:numPr>
          <w:ilvl w:val="0"/>
          <w:numId w:val="12"/>
        </w:numPr>
        <w:spacing w:after="0"/>
        <w:jc w:val="both"/>
        <w:rPr>
          <w:rFonts w:ascii="Times" w:hAnsi="Times"/>
        </w:rPr>
      </w:pPr>
      <w:r w:rsidRPr="006F4DA3">
        <w:rPr>
          <w:rFonts w:ascii="Times" w:hAnsi="Times"/>
        </w:rPr>
        <w:t xml:space="preserve">Number of students exhibiting </w:t>
      </w:r>
      <w:proofErr w:type="gramStart"/>
      <w:r w:rsidRPr="006F4DA3">
        <w:rPr>
          <w:rFonts w:ascii="Times" w:hAnsi="Times"/>
        </w:rPr>
        <w:t>age appropriate</w:t>
      </w:r>
      <w:proofErr w:type="gramEnd"/>
      <w:r w:rsidRPr="006F4DA3">
        <w:rPr>
          <w:rFonts w:ascii="Times" w:hAnsi="Times"/>
        </w:rPr>
        <w:t xml:space="preserve"> life skills and career awareness through completion of career and counseling modules</w:t>
      </w:r>
      <w:r w:rsidR="00AB1789" w:rsidRPr="006F4DA3">
        <w:rPr>
          <w:rFonts w:ascii="Times" w:hAnsi="Times"/>
        </w:rPr>
        <w:t>.</w:t>
      </w:r>
    </w:p>
    <w:p w14:paraId="1BB71E6D" w14:textId="77777777" w:rsidR="00090912" w:rsidRPr="006F4DA3" w:rsidRDefault="00090912" w:rsidP="00E12171">
      <w:pPr>
        <w:numPr>
          <w:ilvl w:val="0"/>
          <w:numId w:val="12"/>
        </w:numPr>
        <w:spacing w:after="0"/>
        <w:jc w:val="both"/>
        <w:rPr>
          <w:rFonts w:ascii="Times" w:hAnsi="Times"/>
        </w:rPr>
      </w:pPr>
      <w:r w:rsidRPr="006F4DA3">
        <w:rPr>
          <w:rFonts w:ascii="Times" w:hAnsi="Times"/>
        </w:rPr>
        <w:lastRenderedPageBreak/>
        <w:t>Number of students returning to the regular home school by meeting the exit criteria of the alternative placement</w:t>
      </w:r>
      <w:r w:rsidR="00AB1789" w:rsidRPr="006F4DA3">
        <w:rPr>
          <w:rFonts w:ascii="Times" w:hAnsi="Times"/>
        </w:rPr>
        <w:t>.</w:t>
      </w:r>
    </w:p>
    <w:p w14:paraId="6FE3EC36" w14:textId="778BC493" w:rsidR="008609EF" w:rsidRDefault="00090912" w:rsidP="00E12171">
      <w:pPr>
        <w:numPr>
          <w:ilvl w:val="0"/>
          <w:numId w:val="12"/>
        </w:numPr>
        <w:spacing w:after="0"/>
        <w:jc w:val="both"/>
        <w:rPr>
          <w:rFonts w:ascii="Times" w:hAnsi="Times"/>
        </w:rPr>
      </w:pPr>
      <w:r w:rsidRPr="006F4DA3">
        <w:rPr>
          <w:rFonts w:ascii="Times" w:hAnsi="Times"/>
        </w:rPr>
        <w:t xml:space="preserve">Amount of group and individual counseling sessions </w:t>
      </w:r>
      <w:proofErr w:type="gramStart"/>
      <w:r w:rsidRPr="006F4DA3">
        <w:rPr>
          <w:rFonts w:ascii="Times" w:hAnsi="Times"/>
        </w:rPr>
        <w:t>provided that</w:t>
      </w:r>
      <w:proofErr w:type="gramEnd"/>
      <w:r w:rsidRPr="006F4DA3">
        <w:rPr>
          <w:rFonts w:ascii="Times" w:hAnsi="Times"/>
        </w:rPr>
        <w:t xml:space="preserve"> deal with topics such as anger management, drug and alcohol issues, self-esteem, etc. </w:t>
      </w:r>
    </w:p>
    <w:p w14:paraId="48012427" w14:textId="77777777" w:rsidR="00906316" w:rsidRPr="00906316" w:rsidRDefault="00906316" w:rsidP="00906316">
      <w:pPr>
        <w:ind w:left="760"/>
        <w:jc w:val="both"/>
        <w:rPr>
          <w:rFonts w:ascii="Times" w:hAnsi="Times"/>
        </w:rPr>
      </w:pPr>
    </w:p>
    <w:p w14:paraId="15E9CCC7" w14:textId="77777777" w:rsidR="001B60F6" w:rsidRPr="006F4DA3" w:rsidRDefault="00090912" w:rsidP="003B7EC3">
      <w:pPr>
        <w:pStyle w:val="Heading1"/>
        <w:rPr>
          <w:sz w:val="28"/>
          <w:szCs w:val="21"/>
        </w:rPr>
      </w:pPr>
      <w:bookmarkStart w:id="6" w:name="_Toc46479191"/>
      <w:bookmarkStart w:id="7" w:name="_Toc82105325"/>
      <w:r w:rsidRPr="006F4DA3">
        <w:rPr>
          <w:sz w:val="28"/>
          <w:szCs w:val="21"/>
        </w:rPr>
        <w:t>Student Rights and Responsibilities</w:t>
      </w:r>
      <w:bookmarkEnd w:id="6"/>
      <w:bookmarkEnd w:id="7"/>
    </w:p>
    <w:p w14:paraId="4561BD31" w14:textId="77777777" w:rsidR="00090912" w:rsidRPr="006F4DA3" w:rsidRDefault="00592706" w:rsidP="003B7EC3">
      <w:pPr>
        <w:autoSpaceDE w:val="0"/>
        <w:autoSpaceDN w:val="0"/>
        <w:adjustRightInd w:val="0"/>
        <w:jc w:val="both"/>
        <w:rPr>
          <w:rFonts w:ascii="Times" w:hAnsi="Times" w:cs="Tahoma"/>
          <w:iCs/>
          <w:color w:val="000000"/>
        </w:rPr>
      </w:pPr>
      <w:r w:rsidRPr="006F4DA3">
        <w:rPr>
          <w:rFonts w:ascii="Times" w:hAnsi="Times" w:cs="Tahoma"/>
          <w:iCs/>
          <w:color w:val="000000"/>
        </w:rPr>
        <w:t>Intermediate Unit 1</w:t>
      </w:r>
      <w:r w:rsidR="00090912" w:rsidRPr="006F4DA3">
        <w:rPr>
          <w:rFonts w:ascii="Times" w:hAnsi="Times" w:cs="Tahoma"/>
          <w:iCs/>
          <w:color w:val="000000"/>
        </w:rPr>
        <w:t xml:space="preserve"> has the authority and responsibility to establish reasonable rules and regulations for the conduct and d</w:t>
      </w:r>
      <w:r w:rsidR="00665425" w:rsidRPr="006F4DA3">
        <w:rPr>
          <w:rFonts w:ascii="Times" w:hAnsi="Times" w:cs="Tahoma"/>
          <w:iCs/>
          <w:color w:val="000000"/>
        </w:rPr>
        <w:t xml:space="preserve">eportment of students at the Intermediate Unit 1 Educational </w:t>
      </w:r>
      <w:r w:rsidR="003E68B1" w:rsidRPr="006F4DA3">
        <w:rPr>
          <w:rFonts w:ascii="Times" w:hAnsi="Times" w:cs="Tahoma"/>
          <w:iCs/>
          <w:color w:val="000000"/>
        </w:rPr>
        <w:t xml:space="preserve">Campus </w:t>
      </w:r>
      <w:r w:rsidR="00090912" w:rsidRPr="006F4DA3">
        <w:rPr>
          <w:rFonts w:ascii="Times" w:hAnsi="Times" w:cs="Tahoma"/>
          <w:iCs/>
          <w:color w:val="000000"/>
        </w:rPr>
        <w:t xml:space="preserve">at </w:t>
      </w:r>
      <w:r w:rsidR="007232EB" w:rsidRPr="006F4DA3">
        <w:rPr>
          <w:rFonts w:ascii="Times" w:hAnsi="Times" w:cs="Tahoma"/>
          <w:iCs/>
          <w:color w:val="000000"/>
        </w:rPr>
        <w:t>Waynesburg</w:t>
      </w:r>
      <w:r w:rsidR="00090912" w:rsidRPr="006F4DA3">
        <w:rPr>
          <w:rFonts w:ascii="Times" w:hAnsi="Times" w:cs="Tahoma"/>
          <w:iCs/>
          <w:color w:val="000000"/>
        </w:rPr>
        <w:t xml:space="preserve">.  At the same time, no student shall be deprived of equal treatment and equal access to the educational program, due process, a presumption of innocence, and free expression and association.  </w:t>
      </w:r>
    </w:p>
    <w:p w14:paraId="51A3E4E7" w14:textId="77777777" w:rsidR="00090912" w:rsidRPr="006F4DA3" w:rsidRDefault="00090912" w:rsidP="003B7EC3">
      <w:pPr>
        <w:autoSpaceDE w:val="0"/>
        <w:autoSpaceDN w:val="0"/>
        <w:adjustRightInd w:val="0"/>
        <w:rPr>
          <w:rFonts w:ascii="Times" w:hAnsi="Times" w:cs="Tahoma"/>
          <w:iCs/>
          <w:color w:val="000000"/>
        </w:rPr>
      </w:pPr>
    </w:p>
    <w:p w14:paraId="17916589" w14:textId="77777777" w:rsidR="00AC7799" w:rsidRPr="006F4DA3" w:rsidRDefault="00090912" w:rsidP="003B7EC3">
      <w:pPr>
        <w:autoSpaceDE w:val="0"/>
        <w:autoSpaceDN w:val="0"/>
        <w:adjustRightInd w:val="0"/>
        <w:jc w:val="both"/>
        <w:rPr>
          <w:rFonts w:ascii="Times" w:hAnsi="Times" w:cs="Tahoma"/>
          <w:iCs/>
          <w:color w:val="000000"/>
        </w:rPr>
      </w:pPr>
      <w:r w:rsidRPr="006F4DA3">
        <w:rPr>
          <w:rFonts w:ascii="Times" w:hAnsi="Times" w:cs="Tahoma"/>
          <w:iCs/>
          <w:color w:val="000000"/>
        </w:rPr>
        <w:t>Attendant upon the rights established for each student are certain responsibilities, which include respect for the rights of others, obedience to properly constituted school authority, and compliance with the policy, r</w:t>
      </w:r>
      <w:r w:rsidR="00665425" w:rsidRPr="006F4DA3">
        <w:rPr>
          <w:rFonts w:ascii="Times" w:hAnsi="Times" w:cs="Tahoma"/>
          <w:iCs/>
          <w:color w:val="000000"/>
        </w:rPr>
        <w:t xml:space="preserve">ules and regulations of the Intermediate Unit 1 Educational </w:t>
      </w:r>
      <w:r w:rsidRPr="006F4DA3">
        <w:rPr>
          <w:rFonts w:ascii="Times" w:hAnsi="Times" w:cs="Tahoma"/>
          <w:iCs/>
          <w:color w:val="000000"/>
        </w:rPr>
        <w:t xml:space="preserve">Campus at </w:t>
      </w:r>
      <w:r w:rsidR="007232EB" w:rsidRPr="006F4DA3">
        <w:rPr>
          <w:rFonts w:ascii="Times" w:hAnsi="Times" w:cs="Tahoma"/>
          <w:iCs/>
          <w:color w:val="000000"/>
        </w:rPr>
        <w:t>Waynesburg</w:t>
      </w:r>
      <w:r w:rsidRPr="006F4DA3">
        <w:rPr>
          <w:rFonts w:ascii="Times" w:hAnsi="Times" w:cs="Tahoma"/>
          <w:iCs/>
          <w:color w:val="000000"/>
        </w:rPr>
        <w:t>.</w:t>
      </w:r>
    </w:p>
    <w:p w14:paraId="3FF0F6A9" w14:textId="77777777" w:rsidR="00AC7799" w:rsidRPr="006F4DA3" w:rsidRDefault="00AC7799" w:rsidP="003B7EC3">
      <w:pPr>
        <w:autoSpaceDE w:val="0"/>
        <w:autoSpaceDN w:val="0"/>
        <w:adjustRightInd w:val="0"/>
        <w:jc w:val="both"/>
        <w:rPr>
          <w:rFonts w:ascii="Times" w:hAnsi="Times" w:cs="Tahoma"/>
          <w:iCs/>
          <w:color w:val="000000"/>
        </w:rPr>
      </w:pPr>
    </w:p>
    <w:p w14:paraId="1A338C96" w14:textId="77777777" w:rsidR="00090912" w:rsidRPr="006F4DA3" w:rsidRDefault="00090912" w:rsidP="003B7EC3">
      <w:pPr>
        <w:autoSpaceDE w:val="0"/>
        <w:autoSpaceDN w:val="0"/>
        <w:adjustRightInd w:val="0"/>
        <w:jc w:val="both"/>
        <w:rPr>
          <w:rFonts w:ascii="Times" w:hAnsi="Times" w:cs="Tahoma"/>
          <w:iCs/>
          <w:color w:val="000000"/>
        </w:rPr>
      </w:pPr>
      <w:r w:rsidRPr="006F4DA3">
        <w:rPr>
          <w:rFonts w:ascii="Times" w:hAnsi="Times" w:cs="Tahoma"/>
          <w:iCs/>
          <w:color w:val="000000"/>
        </w:rPr>
        <w:t>All instructional materials, including teacher’s manuals, audiovisuals or other supplementary instructional material to be used in the instructional program are available for inspection by the parents/guardians of students.</w:t>
      </w:r>
      <w:r w:rsidR="001840C8" w:rsidRPr="006F4DA3">
        <w:rPr>
          <w:rFonts w:ascii="Times" w:hAnsi="Times" w:cs="Tahoma"/>
          <w:i/>
          <w:iCs/>
          <w:color w:val="000000"/>
        </w:rPr>
        <w:t xml:space="preserve"> </w:t>
      </w:r>
    </w:p>
    <w:p w14:paraId="46A50C24" w14:textId="77777777" w:rsidR="008A1454" w:rsidRPr="006F4DA3" w:rsidRDefault="008A1454" w:rsidP="003B7EC3">
      <w:pPr>
        <w:autoSpaceDE w:val="0"/>
        <w:autoSpaceDN w:val="0"/>
        <w:adjustRightInd w:val="0"/>
        <w:jc w:val="both"/>
        <w:rPr>
          <w:rFonts w:ascii="Times" w:hAnsi="Times" w:cs="Tahoma"/>
          <w:iCs/>
          <w:color w:val="000000"/>
        </w:rPr>
      </w:pPr>
    </w:p>
    <w:p w14:paraId="44CF9D04" w14:textId="77777777" w:rsidR="00090912" w:rsidRPr="006F4DA3" w:rsidRDefault="00090912" w:rsidP="003B7EC3">
      <w:pPr>
        <w:autoSpaceDE w:val="0"/>
        <w:autoSpaceDN w:val="0"/>
        <w:adjustRightInd w:val="0"/>
        <w:jc w:val="both"/>
        <w:rPr>
          <w:rFonts w:ascii="Times" w:hAnsi="Times" w:cs="Tahoma"/>
          <w:iCs/>
          <w:color w:val="000000"/>
        </w:rPr>
      </w:pPr>
      <w:r w:rsidRPr="006F4DA3">
        <w:rPr>
          <w:rFonts w:ascii="Times" w:hAnsi="Times" w:cs="Tahoma"/>
          <w:iCs/>
          <w:color w:val="000000"/>
        </w:rPr>
        <w:t xml:space="preserve">In compliance with the </w:t>
      </w:r>
      <w:r w:rsidRPr="006F4DA3">
        <w:rPr>
          <w:rFonts w:ascii="Times" w:hAnsi="Times" w:cs="Tahoma"/>
          <w:b/>
          <w:iCs/>
          <w:color w:val="000000"/>
        </w:rPr>
        <w:t>Protection of Pupil Rights Amendment</w:t>
      </w:r>
      <w:r w:rsidRPr="006F4DA3">
        <w:rPr>
          <w:rFonts w:ascii="Times" w:hAnsi="Times" w:cs="Tahoma"/>
          <w:iCs/>
          <w:color w:val="000000"/>
        </w:rPr>
        <w:t xml:space="preserve"> of 2001 (PPRA), no student shall be required, without written parental consent for students under 18 years old or written consent of students or those over 18 years of age to submit to a survey, analysis, or evaluation that reveals information concerning:</w:t>
      </w:r>
    </w:p>
    <w:p w14:paraId="6BC7776B" w14:textId="77777777" w:rsidR="00090912" w:rsidRPr="006F4DA3" w:rsidRDefault="00090912" w:rsidP="003B7EC3">
      <w:pPr>
        <w:autoSpaceDE w:val="0"/>
        <w:autoSpaceDN w:val="0"/>
        <w:adjustRightInd w:val="0"/>
        <w:jc w:val="both"/>
        <w:rPr>
          <w:rFonts w:ascii="Times" w:hAnsi="Times" w:cs="Tahoma"/>
          <w:iCs/>
          <w:color w:val="000000"/>
        </w:rPr>
      </w:pPr>
    </w:p>
    <w:p w14:paraId="4BA06DB9" w14:textId="14A3EA65" w:rsidR="008609EF" w:rsidRPr="006F4DA3" w:rsidRDefault="00090912" w:rsidP="003B7EC3">
      <w:pPr>
        <w:autoSpaceDE w:val="0"/>
        <w:autoSpaceDN w:val="0"/>
        <w:adjustRightInd w:val="0"/>
        <w:jc w:val="both"/>
        <w:rPr>
          <w:rFonts w:ascii="Times" w:hAnsi="Times" w:cs="Tahoma"/>
          <w:iCs/>
          <w:color w:val="000000"/>
        </w:rPr>
      </w:pPr>
      <w:r w:rsidRPr="006F4DA3">
        <w:rPr>
          <w:rFonts w:ascii="Times" w:hAnsi="Times" w:cs="Tahoma"/>
          <w:iCs/>
          <w:color w:val="000000"/>
        </w:rPr>
        <w:t xml:space="preserve">Surveys addressing political affiliations, mental and psychological problems potentially embarrassing to the student, sexual behavior and attitudes, illegal, antisocial self-incriminating and demeaning behavior, critical appraisals of other individuals with close family relationships, legally recognized privileged and comparable relationships, such as those with lawyers, physicians, and ministers, and income other than that required by law to determine eligibility for participation in a program or for receiving financial assistance under such programs may be conducted on a wholly voluntary basis, provided that the student and parent/guardian have been notified of their rights and of their right to inspect all related materials. </w:t>
      </w:r>
    </w:p>
    <w:p w14:paraId="2293DF77" w14:textId="5D3E895C" w:rsidR="001B60F6" w:rsidRPr="006F4DA3" w:rsidRDefault="00090912" w:rsidP="003B7EC3">
      <w:pPr>
        <w:pStyle w:val="Heading1"/>
        <w:rPr>
          <w:sz w:val="28"/>
          <w:szCs w:val="21"/>
        </w:rPr>
      </w:pPr>
      <w:bookmarkStart w:id="8" w:name="_Toc82105326"/>
      <w:r w:rsidRPr="006F4DA3">
        <w:rPr>
          <w:sz w:val="28"/>
          <w:szCs w:val="21"/>
        </w:rPr>
        <w:lastRenderedPageBreak/>
        <w:t>Student Expression</w:t>
      </w:r>
      <w:bookmarkEnd w:id="8"/>
    </w:p>
    <w:p w14:paraId="1DF09EE4" w14:textId="77777777" w:rsidR="00090912" w:rsidRPr="006F4DA3" w:rsidRDefault="00665425" w:rsidP="003B7EC3">
      <w:pPr>
        <w:jc w:val="both"/>
        <w:rPr>
          <w:rFonts w:ascii="Times" w:hAnsi="Times"/>
        </w:rPr>
      </w:pPr>
      <w:r w:rsidRPr="006F4DA3">
        <w:rPr>
          <w:rFonts w:ascii="Times" w:hAnsi="Times"/>
        </w:rPr>
        <w:t xml:space="preserve">The Intermediate Unit 1 Educational </w:t>
      </w:r>
      <w:r w:rsidR="00090912" w:rsidRPr="006F4DA3">
        <w:rPr>
          <w:rFonts w:ascii="Times" w:hAnsi="Times"/>
        </w:rPr>
        <w:t xml:space="preserve">Campus at </w:t>
      </w:r>
      <w:r w:rsidR="007232EB" w:rsidRPr="006F4DA3">
        <w:rPr>
          <w:rFonts w:ascii="Times" w:hAnsi="Times"/>
        </w:rPr>
        <w:t>Waynesburg</w:t>
      </w:r>
      <w:r w:rsidR="00090912" w:rsidRPr="006F4DA3">
        <w:rPr>
          <w:rFonts w:ascii="Times" w:hAnsi="Times"/>
        </w:rPr>
        <w:t xml:space="preserve"> respects the right of students to express themselves in word or symbol and to distribute materials as a part of that expression, but it also recognizes that the exercise of that right must be limited by the IU1’s responsibility to maintain an orderly school environment and to protect the rights of all members of the school community.</w:t>
      </w:r>
    </w:p>
    <w:p w14:paraId="330C4F52" w14:textId="77777777" w:rsidR="00090912" w:rsidRPr="006F4DA3" w:rsidRDefault="00090912" w:rsidP="003B7EC3">
      <w:pPr>
        <w:jc w:val="both"/>
        <w:rPr>
          <w:rFonts w:ascii="Times" w:hAnsi="Times"/>
        </w:rPr>
      </w:pPr>
    </w:p>
    <w:p w14:paraId="4784920B" w14:textId="6F63E188" w:rsidR="00913489" w:rsidRPr="006F4DA3" w:rsidRDefault="00090912" w:rsidP="003B7EC3">
      <w:pPr>
        <w:jc w:val="both"/>
        <w:rPr>
          <w:rFonts w:ascii="Times" w:hAnsi="Times"/>
        </w:rPr>
      </w:pPr>
      <w:r w:rsidRPr="006F4DA3">
        <w:rPr>
          <w:rFonts w:ascii="Times" w:hAnsi="Times"/>
        </w:rPr>
        <w:t>The school reserves the right to designate and prohibit manifestations of student expression that are not protected by the right of free expression because they</w:t>
      </w:r>
      <w:r w:rsidR="003E68B1" w:rsidRPr="006F4DA3">
        <w:rPr>
          <w:rFonts w:ascii="Times" w:hAnsi="Times"/>
        </w:rPr>
        <w:t xml:space="preserve"> violate the rights of others. </w:t>
      </w:r>
      <w:r w:rsidRPr="006F4DA3">
        <w:rPr>
          <w:rFonts w:ascii="Times" w:hAnsi="Times"/>
        </w:rPr>
        <w:t>Such expressions are those which:</w:t>
      </w:r>
    </w:p>
    <w:p w14:paraId="43E38EEE" w14:textId="77777777" w:rsidR="00090912" w:rsidRPr="006F4DA3" w:rsidRDefault="00643E0E" w:rsidP="003B7EC3">
      <w:pPr>
        <w:pStyle w:val="ColorfulList-Accent11"/>
        <w:numPr>
          <w:ilvl w:val="0"/>
          <w:numId w:val="29"/>
        </w:numPr>
        <w:ind w:left="1440" w:hanging="720"/>
        <w:jc w:val="both"/>
        <w:rPr>
          <w:rFonts w:ascii="Times" w:hAnsi="Times"/>
        </w:rPr>
      </w:pPr>
      <w:r w:rsidRPr="006F4DA3">
        <w:rPr>
          <w:rFonts w:ascii="Times" w:hAnsi="Times"/>
        </w:rPr>
        <w:t>La</w:t>
      </w:r>
      <w:r w:rsidR="00090912" w:rsidRPr="006F4DA3">
        <w:rPr>
          <w:rFonts w:ascii="Times" w:hAnsi="Times"/>
        </w:rPr>
        <w:t>bel any specific person or persons.</w:t>
      </w:r>
    </w:p>
    <w:p w14:paraId="0BEF1FA0" w14:textId="77777777" w:rsidR="00090912" w:rsidRPr="006F4DA3" w:rsidRDefault="00090912" w:rsidP="003B7EC3">
      <w:pPr>
        <w:pStyle w:val="ColorfulList-Accent11"/>
        <w:numPr>
          <w:ilvl w:val="0"/>
          <w:numId w:val="29"/>
        </w:numPr>
        <w:ind w:left="1440" w:hanging="720"/>
        <w:jc w:val="both"/>
        <w:rPr>
          <w:rFonts w:ascii="Times" w:hAnsi="Times"/>
        </w:rPr>
      </w:pPr>
      <w:r w:rsidRPr="006F4DA3">
        <w:rPr>
          <w:rFonts w:ascii="Times" w:hAnsi="Times"/>
        </w:rPr>
        <w:t>Seek to establish the supremacy of a particular religious denomination, sect or point of view.</w:t>
      </w:r>
    </w:p>
    <w:p w14:paraId="6F9CE476" w14:textId="77777777" w:rsidR="00090912" w:rsidRPr="006F4DA3" w:rsidRDefault="00090912" w:rsidP="003B7EC3">
      <w:pPr>
        <w:pStyle w:val="ColorfulList-Accent11"/>
        <w:numPr>
          <w:ilvl w:val="0"/>
          <w:numId w:val="29"/>
        </w:numPr>
        <w:ind w:left="1440" w:hanging="720"/>
        <w:jc w:val="both"/>
        <w:rPr>
          <w:rFonts w:ascii="Times" w:hAnsi="Times"/>
        </w:rPr>
      </w:pPr>
      <w:r w:rsidRPr="006F4DA3">
        <w:rPr>
          <w:rFonts w:ascii="Times" w:hAnsi="Times"/>
        </w:rPr>
        <w:t>Advocate the use or advertise the availability of any substance or material that may reasonably be believed to constitute a direct and substantial danger to the health of students.</w:t>
      </w:r>
    </w:p>
    <w:p w14:paraId="70F56A91" w14:textId="77777777" w:rsidR="00090912" w:rsidRPr="006F4DA3" w:rsidRDefault="00090912" w:rsidP="003B7EC3">
      <w:pPr>
        <w:pStyle w:val="ColorfulList-Accent11"/>
        <w:numPr>
          <w:ilvl w:val="0"/>
          <w:numId w:val="29"/>
        </w:numPr>
        <w:ind w:left="1440" w:hanging="720"/>
        <w:jc w:val="both"/>
        <w:rPr>
          <w:rFonts w:ascii="Times" w:hAnsi="Times"/>
        </w:rPr>
      </w:pPr>
      <w:r w:rsidRPr="006F4DA3">
        <w:rPr>
          <w:rFonts w:ascii="Times" w:hAnsi="Times"/>
        </w:rPr>
        <w:t>Use indecent or obscene language, or contain material deemed harmful to students who may receive them.</w:t>
      </w:r>
    </w:p>
    <w:p w14:paraId="12062581" w14:textId="77777777" w:rsidR="00090912" w:rsidRPr="006F4DA3" w:rsidRDefault="00090912" w:rsidP="003B7EC3">
      <w:pPr>
        <w:pStyle w:val="ColorfulList-Accent11"/>
        <w:numPr>
          <w:ilvl w:val="0"/>
          <w:numId w:val="29"/>
        </w:numPr>
        <w:ind w:left="1440" w:hanging="720"/>
        <w:jc w:val="both"/>
        <w:rPr>
          <w:rFonts w:ascii="Times" w:hAnsi="Times"/>
        </w:rPr>
      </w:pPr>
      <w:r w:rsidRPr="006F4DA3">
        <w:rPr>
          <w:rFonts w:ascii="Times" w:hAnsi="Times"/>
        </w:rPr>
        <w:t>Incite violence, advocate use of force, or urge violation of feder</w:t>
      </w:r>
      <w:r w:rsidR="003E68B1" w:rsidRPr="006F4DA3">
        <w:rPr>
          <w:rFonts w:ascii="Times" w:hAnsi="Times"/>
        </w:rPr>
        <w:t>al, state, or municipal law, IU</w:t>
      </w:r>
      <w:r w:rsidRPr="006F4DA3">
        <w:rPr>
          <w:rFonts w:ascii="Times" w:hAnsi="Times"/>
        </w:rPr>
        <w:t>1 policy or regulations.</w:t>
      </w:r>
    </w:p>
    <w:p w14:paraId="02BD4886" w14:textId="3ADC92E7" w:rsidR="00090912" w:rsidRPr="00832E1F" w:rsidRDefault="00090912" w:rsidP="003B7EC3">
      <w:pPr>
        <w:pStyle w:val="ColorfulList-Accent11"/>
        <w:numPr>
          <w:ilvl w:val="0"/>
          <w:numId w:val="29"/>
        </w:numPr>
        <w:ind w:left="1440" w:hanging="720"/>
        <w:jc w:val="both"/>
        <w:rPr>
          <w:rFonts w:ascii="Times" w:hAnsi="Times"/>
        </w:rPr>
      </w:pPr>
      <w:r w:rsidRPr="006F4DA3">
        <w:rPr>
          <w:rFonts w:ascii="Times" w:hAnsi="Times"/>
        </w:rPr>
        <w:t>Solicit funds for non-school organizations or institutions when the Board has not approved such solicitations.</w:t>
      </w:r>
    </w:p>
    <w:p w14:paraId="6DC4F0DE" w14:textId="3AFC80A2" w:rsidR="008609EF" w:rsidRDefault="00090912" w:rsidP="00832E1F">
      <w:pPr>
        <w:jc w:val="both"/>
        <w:rPr>
          <w:rFonts w:ascii="Times" w:hAnsi="Times"/>
        </w:rPr>
      </w:pPr>
      <w:r w:rsidRPr="006F4DA3">
        <w:rPr>
          <w:rFonts w:ascii="Times" w:hAnsi="Times"/>
        </w:rPr>
        <w:t>The school reserves the right to halt the distribu</w:t>
      </w:r>
      <w:r w:rsidR="001676E1" w:rsidRPr="006F4DA3">
        <w:rPr>
          <w:rFonts w:ascii="Times" w:hAnsi="Times"/>
        </w:rPr>
        <w:t xml:space="preserve">tion of unprotected materials. </w:t>
      </w:r>
      <w:r w:rsidRPr="006F4DA3">
        <w:rPr>
          <w:rFonts w:ascii="Times" w:hAnsi="Times"/>
        </w:rPr>
        <w:t>It also requires that students who wish to distribute materials submit them f</w:t>
      </w:r>
      <w:r w:rsidR="001676E1" w:rsidRPr="006F4DA3">
        <w:rPr>
          <w:rFonts w:ascii="Times" w:hAnsi="Times"/>
        </w:rPr>
        <w:t xml:space="preserve">or prior review. </w:t>
      </w:r>
      <w:r w:rsidRPr="006F4DA3">
        <w:rPr>
          <w:rFonts w:ascii="Times" w:hAnsi="Times"/>
        </w:rPr>
        <w:t>The principal or designee shall not censor or restrict material that is critical of the school or administration, and the review for unprotected expression shall be reasonable and not cal</w:t>
      </w:r>
      <w:r w:rsidR="00D049CD" w:rsidRPr="006F4DA3">
        <w:rPr>
          <w:rFonts w:ascii="Times" w:hAnsi="Times"/>
        </w:rPr>
        <w:t xml:space="preserve">culated to delay distribution. </w:t>
      </w:r>
      <w:r w:rsidRPr="006F4DA3">
        <w:rPr>
          <w:rFonts w:ascii="Times" w:hAnsi="Times"/>
        </w:rPr>
        <w:t>Disciplinary action may be taken by administrators for those students who distribute printed materials in violation of this policy, or who continue the manifestation of an unprotected expression after a person in authority orders that they desist.</w:t>
      </w:r>
    </w:p>
    <w:p w14:paraId="356D770C" w14:textId="77777777" w:rsidR="00235586" w:rsidRPr="006F4DA3" w:rsidRDefault="00235586" w:rsidP="003B7EC3">
      <w:pPr>
        <w:rPr>
          <w:rFonts w:ascii="Times" w:hAnsi="Times"/>
        </w:rPr>
      </w:pPr>
    </w:p>
    <w:p w14:paraId="792D5741" w14:textId="43287DB1" w:rsidR="001B60F6" w:rsidRPr="006F4DA3" w:rsidRDefault="00090912" w:rsidP="003B7EC3">
      <w:pPr>
        <w:pStyle w:val="Heading1"/>
        <w:rPr>
          <w:sz w:val="28"/>
          <w:szCs w:val="21"/>
        </w:rPr>
      </w:pPr>
      <w:bookmarkStart w:id="9" w:name="_Toc82105327"/>
      <w:r w:rsidRPr="006F4DA3">
        <w:rPr>
          <w:sz w:val="28"/>
          <w:szCs w:val="21"/>
        </w:rPr>
        <w:t>FERPA</w:t>
      </w:r>
      <w:bookmarkEnd w:id="9"/>
    </w:p>
    <w:p w14:paraId="5B7963D4" w14:textId="77777777" w:rsidR="00090912" w:rsidRPr="006F4DA3" w:rsidRDefault="00665425" w:rsidP="003B7EC3">
      <w:pPr>
        <w:autoSpaceDE w:val="0"/>
        <w:autoSpaceDN w:val="0"/>
        <w:adjustRightInd w:val="0"/>
        <w:jc w:val="both"/>
        <w:rPr>
          <w:rFonts w:ascii="Times" w:hAnsi="Times" w:cs="Tahoma"/>
          <w:iCs/>
          <w:color w:val="000000"/>
        </w:rPr>
      </w:pPr>
      <w:r w:rsidRPr="006F4DA3">
        <w:rPr>
          <w:rFonts w:ascii="Times" w:hAnsi="Times" w:cs="Tahoma"/>
          <w:iCs/>
          <w:color w:val="000000"/>
        </w:rPr>
        <w:t>The Intermediate Unit 1 Educational</w:t>
      </w:r>
      <w:r w:rsidR="00090912" w:rsidRPr="006F4DA3">
        <w:rPr>
          <w:rFonts w:ascii="Times" w:hAnsi="Times" w:cs="Tahoma"/>
          <w:iCs/>
          <w:color w:val="000000"/>
        </w:rPr>
        <w:t xml:space="preserve"> Campus at </w:t>
      </w:r>
      <w:r w:rsidR="007232EB" w:rsidRPr="006F4DA3">
        <w:rPr>
          <w:rFonts w:ascii="Times" w:hAnsi="Times" w:cs="Tahoma"/>
          <w:iCs/>
          <w:color w:val="000000"/>
        </w:rPr>
        <w:t>Waynesburg</w:t>
      </w:r>
      <w:r w:rsidR="00090912" w:rsidRPr="006F4DA3">
        <w:rPr>
          <w:rFonts w:ascii="Times" w:hAnsi="Times" w:cs="Tahoma"/>
          <w:iCs/>
          <w:color w:val="000000"/>
        </w:rPr>
        <w:t xml:space="preserve"> conforms to the legal requirement to maintain the confidentiality of collected student records as required by the Family Educational Rights</w:t>
      </w:r>
      <w:r w:rsidR="00AB1789" w:rsidRPr="006F4DA3">
        <w:rPr>
          <w:rFonts w:ascii="Times" w:hAnsi="Times" w:cs="Tahoma"/>
          <w:iCs/>
          <w:color w:val="000000"/>
        </w:rPr>
        <w:t xml:space="preserve"> </w:t>
      </w:r>
      <w:r w:rsidR="00AB1789" w:rsidRPr="006F4DA3">
        <w:rPr>
          <w:rFonts w:ascii="Times" w:hAnsi="Times" w:cs="Tahoma"/>
          <w:iCs/>
          <w:color w:val="000000"/>
        </w:rPr>
        <w:lastRenderedPageBreak/>
        <w:t>and Privacy Act (FERPA) and it</w:t>
      </w:r>
      <w:r w:rsidR="001676E1" w:rsidRPr="006F4DA3">
        <w:rPr>
          <w:rFonts w:ascii="Times" w:hAnsi="Times" w:cs="Tahoma"/>
          <w:iCs/>
          <w:color w:val="000000"/>
        </w:rPr>
        <w:t xml:space="preserve">s regulations. </w:t>
      </w:r>
      <w:r w:rsidR="00090912" w:rsidRPr="006F4DA3">
        <w:rPr>
          <w:rFonts w:ascii="Times" w:hAnsi="Times" w:cs="Tahoma"/>
          <w:iCs/>
          <w:color w:val="000000"/>
        </w:rPr>
        <w:t>Under FERPA, parents and students have the following rights afforded to them:</w:t>
      </w:r>
    </w:p>
    <w:p w14:paraId="5AF7A8BC" w14:textId="77777777" w:rsidR="00090912" w:rsidRPr="006F4DA3" w:rsidRDefault="00090912" w:rsidP="00832E1F">
      <w:pPr>
        <w:numPr>
          <w:ilvl w:val="0"/>
          <w:numId w:val="23"/>
        </w:numPr>
        <w:tabs>
          <w:tab w:val="left" w:pos="720"/>
        </w:tabs>
        <w:autoSpaceDE w:val="0"/>
        <w:autoSpaceDN w:val="0"/>
        <w:adjustRightInd w:val="0"/>
        <w:spacing w:after="0"/>
        <w:ind w:left="720" w:hanging="340"/>
        <w:jc w:val="both"/>
        <w:rPr>
          <w:rFonts w:ascii="Times" w:hAnsi="Times" w:cs="Tahoma"/>
          <w:iCs/>
          <w:color w:val="000000"/>
        </w:rPr>
      </w:pPr>
      <w:r w:rsidRPr="006F4DA3">
        <w:rPr>
          <w:rFonts w:ascii="Times" w:hAnsi="Times" w:cs="Tahoma"/>
          <w:iCs/>
          <w:color w:val="000000"/>
        </w:rPr>
        <w:t>The right to inspect and review education records and a description of how a parent or student may assert that right</w:t>
      </w:r>
    </w:p>
    <w:p w14:paraId="6A1123A3" w14:textId="77777777" w:rsidR="00090912" w:rsidRPr="006F4DA3" w:rsidRDefault="00090912" w:rsidP="00832E1F">
      <w:pPr>
        <w:numPr>
          <w:ilvl w:val="0"/>
          <w:numId w:val="23"/>
        </w:numPr>
        <w:tabs>
          <w:tab w:val="left" w:pos="720"/>
        </w:tabs>
        <w:autoSpaceDE w:val="0"/>
        <w:autoSpaceDN w:val="0"/>
        <w:adjustRightInd w:val="0"/>
        <w:spacing w:after="0"/>
        <w:ind w:left="720" w:hanging="340"/>
        <w:jc w:val="both"/>
        <w:rPr>
          <w:rFonts w:ascii="Times" w:hAnsi="Times" w:cs="Tahoma"/>
          <w:iCs/>
          <w:color w:val="000000"/>
        </w:rPr>
      </w:pPr>
      <w:r w:rsidRPr="006F4DA3">
        <w:rPr>
          <w:rFonts w:ascii="Times" w:hAnsi="Times" w:cs="Tahoma"/>
          <w:iCs/>
          <w:color w:val="000000"/>
        </w:rPr>
        <w:t>The right to request an amendment to the record and a method for requesting the amendment</w:t>
      </w:r>
    </w:p>
    <w:p w14:paraId="2E912146" w14:textId="77777777" w:rsidR="00090912" w:rsidRPr="006F4DA3" w:rsidRDefault="00090912" w:rsidP="00832E1F">
      <w:pPr>
        <w:numPr>
          <w:ilvl w:val="0"/>
          <w:numId w:val="23"/>
        </w:numPr>
        <w:tabs>
          <w:tab w:val="left" w:pos="720"/>
        </w:tabs>
        <w:autoSpaceDE w:val="0"/>
        <w:autoSpaceDN w:val="0"/>
        <w:adjustRightInd w:val="0"/>
        <w:spacing w:after="0"/>
        <w:ind w:left="720" w:hanging="340"/>
        <w:jc w:val="both"/>
        <w:rPr>
          <w:rFonts w:ascii="Times" w:hAnsi="Times" w:cs="Tahoma"/>
          <w:iCs/>
          <w:color w:val="000000"/>
        </w:rPr>
      </w:pPr>
      <w:r w:rsidRPr="006F4DA3">
        <w:rPr>
          <w:rFonts w:ascii="Times" w:hAnsi="Times" w:cs="Tahoma"/>
          <w:iCs/>
          <w:color w:val="000000"/>
        </w:rPr>
        <w:t>The right to consent to disclosures of the student’s record and an explanation of the conditions under which the school may disclose without prior consent</w:t>
      </w:r>
    </w:p>
    <w:p w14:paraId="38F4C47A" w14:textId="637C11DF" w:rsidR="008609EF" w:rsidRPr="00832E1F" w:rsidRDefault="00090912" w:rsidP="00832E1F">
      <w:pPr>
        <w:numPr>
          <w:ilvl w:val="0"/>
          <w:numId w:val="23"/>
        </w:numPr>
        <w:tabs>
          <w:tab w:val="left" w:pos="720"/>
        </w:tabs>
        <w:autoSpaceDE w:val="0"/>
        <w:autoSpaceDN w:val="0"/>
        <w:adjustRightInd w:val="0"/>
        <w:spacing w:after="0"/>
        <w:ind w:left="720" w:hanging="340"/>
        <w:jc w:val="both"/>
        <w:rPr>
          <w:rFonts w:ascii="Times" w:hAnsi="Times" w:cs="Tahoma"/>
          <w:iCs/>
          <w:color w:val="000000"/>
        </w:rPr>
      </w:pPr>
      <w:r w:rsidRPr="006F4DA3">
        <w:rPr>
          <w:rFonts w:ascii="Times" w:hAnsi="Times" w:cs="Tahoma"/>
          <w:iCs/>
          <w:color w:val="000000"/>
        </w:rPr>
        <w:t>The right to file a complaint with the Family Compliance Office of the Federal Department of Education</w:t>
      </w:r>
    </w:p>
    <w:p w14:paraId="3EF6C18E" w14:textId="47DEF13E" w:rsidR="00913489" w:rsidRPr="006F4DA3" w:rsidRDefault="00090912" w:rsidP="003B7EC3">
      <w:pPr>
        <w:jc w:val="both"/>
        <w:rPr>
          <w:rFonts w:ascii="Times" w:hAnsi="Times"/>
        </w:rPr>
      </w:pPr>
      <w:proofErr w:type="gramStart"/>
      <w:r w:rsidRPr="006F4DA3">
        <w:rPr>
          <w:rFonts w:ascii="Times" w:hAnsi="Times"/>
        </w:rPr>
        <w:t>In order to</w:t>
      </w:r>
      <w:proofErr w:type="gramEnd"/>
      <w:r w:rsidRPr="006F4DA3">
        <w:rPr>
          <w:rFonts w:ascii="Times" w:hAnsi="Times"/>
        </w:rPr>
        <w:t xml:space="preserve"> maintain a safe and secure environment, conducive to positive growth of all students, each student will:</w:t>
      </w:r>
    </w:p>
    <w:p w14:paraId="1B6C45FF" w14:textId="77777777" w:rsidR="00090912" w:rsidRPr="006F4DA3" w:rsidRDefault="00090912" w:rsidP="00832E1F">
      <w:pPr>
        <w:numPr>
          <w:ilvl w:val="0"/>
          <w:numId w:val="13"/>
        </w:numPr>
        <w:spacing w:after="0"/>
        <w:jc w:val="both"/>
        <w:rPr>
          <w:rFonts w:ascii="Times" w:hAnsi="Times"/>
        </w:rPr>
      </w:pPr>
      <w:r w:rsidRPr="006F4DA3">
        <w:rPr>
          <w:rFonts w:ascii="Times" w:hAnsi="Times"/>
        </w:rPr>
        <w:t>Follow school policies and interact safely within the environment.</w:t>
      </w:r>
    </w:p>
    <w:p w14:paraId="23C60036" w14:textId="77777777" w:rsidR="00090912" w:rsidRPr="006F4DA3" w:rsidRDefault="00D049CD" w:rsidP="00832E1F">
      <w:pPr>
        <w:numPr>
          <w:ilvl w:val="0"/>
          <w:numId w:val="13"/>
        </w:numPr>
        <w:spacing w:after="0"/>
        <w:jc w:val="both"/>
        <w:rPr>
          <w:rFonts w:ascii="Times" w:hAnsi="Times"/>
        </w:rPr>
      </w:pPr>
      <w:r w:rsidRPr="006F4DA3">
        <w:rPr>
          <w:rFonts w:ascii="Times" w:hAnsi="Times"/>
        </w:rPr>
        <w:t xml:space="preserve">Attend school daily and </w:t>
      </w:r>
      <w:r w:rsidR="00090912" w:rsidRPr="006F4DA3">
        <w:rPr>
          <w:rFonts w:ascii="Times" w:hAnsi="Times"/>
        </w:rPr>
        <w:t>report to classes on time, ready for instruction.</w:t>
      </w:r>
    </w:p>
    <w:p w14:paraId="7E02D069" w14:textId="77777777" w:rsidR="00090912" w:rsidRPr="006F4DA3" w:rsidRDefault="00090912" w:rsidP="00832E1F">
      <w:pPr>
        <w:numPr>
          <w:ilvl w:val="0"/>
          <w:numId w:val="13"/>
        </w:numPr>
        <w:spacing w:after="0"/>
        <w:jc w:val="both"/>
        <w:rPr>
          <w:rFonts w:ascii="Times" w:hAnsi="Times"/>
        </w:rPr>
      </w:pPr>
      <w:r w:rsidRPr="006F4DA3">
        <w:rPr>
          <w:rFonts w:ascii="Times" w:hAnsi="Times"/>
        </w:rPr>
        <w:t>Respect staff, students, and property.</w:t>
      </w:r>
    </w:p>
    <w:p w14:paraId="4D024035" w14:textId="77777777" w:rsidR="00090912" w:rsidRPr="006F4DA3" w:rsidRDefault="00090912" w:rsidP="00832E1F">
      <w:pPr>
        <w:numPr>
          <w:ilvl w:val="0"/>
          <w:numId w:val="13"/>
        </w:numPr>
        <w:spacing w:after="0"/>
        <w:jc w:val="both"/>
        <w:rPr>
          <w:rFonts w:ascii="Times" w:hAnsi="Times"/>
        </w:rPr>
      </w:pPr>
      <w:r w:rsidRPr="006F4DA3">
        <w:rPr>
          <w:rFonts w:ascii="Times" w:hAnsi="Times"/>
        </w:rPr>
        <w:t>Complete coursework and participate in classroom discussions and activities.</w:t>
      </w:r>
    </w:p>
    <w:p w14:paraId="6A661907" w14:textId="77777777" w:rsidR="00090912" w:rsidRPr="006F4DA3" w:rsidRDefault="00090912" w:rsidP="00832E1F">
      <w:pPr>
        <w:numPr>
          <w:ilvl w:val="0"/>
          <w:numId w:val="13"/>
        </w:numPr>
        <w:spacing w:after="0"/>
        <w:jc w:val="both"/>
        <w:rPr>
          <w:rFonts w:ascii="Times" w:hAnsi="Times"/>
        </w:rPr>
      </w:pPr>
      <w:r w:rsidRPr="006F4DA3">
        <w:rPr>
          <w:rFonts w:ascii="Times" w:hAnsi="Times"/>
        </w:rPr>
        <w:t>Use all materials appropriately and exercise proper care when using school equipment.</w:t>
      </w:r>
    </w:p>
    <w:p w14:paraId="69DB1155" w14:textId="77777777" w:rsidR="00090912" w:rsidRPr="006F4DA3" w:rsidRDefault="00090912" w:rsidP="00832E1F">
      <w:pPr>
        <w:numPr>
          <w:ilvl w:val="0"/>
          <w:numId w:val="13"/>
        </w:numPr>
        <w:spacing w:after="0"/>
        <w:jc w:val="both"/>
        <w:rPr>
          <w:rFonts w:ascii="Times" w:hAnsi="Times"/>
        </w:rPr>
      </w:pPr>
      <w:r w:rsidRPr="006F4DA3">
        <w:rPr>
          <w:rFonts w:ascii="Times" w:hAnsi="Times"/>
        </w:rPr>
        <w:t>Make the necessary arrangements for ‘make-up’ work when absent from school.</w:t>
      </w:r>
    </w:p>
    <w:p w14:paraId="1434EA62" w14:textId="77777777" w:rsidR="00090912" w:rsidRPr="006F4DA3" w:rsidRDefault="00090912" w:rsidP="00832E1F">
      <w:pPr>
        <w:numPr>
          <w:ilvl w:val="0"/>
          <w:numId w:val="13"/>
        </w:numPr>
        <w:spacing w:after="0"/>
        <w:jc w:val="both"/>
        <w:rPr>
          <w:rFonts w:ascii="Times" w:hAnsi="Times"/>
        </w:rPr>
      </w:pPr>
      <w:r w:rsidRPr="006F4DA3">
        <w:rPr>
          <w:rFonts w:ascii="Times" w:hAnsi="Times"/>
        </w:rPr>
        <w:t>Know and obey IU1, local, state, and federal laws, policies and regulations.</w:t>
      </w:r>
    </w:p>
    <w:p w14:paraId="3F573BD1" w14:textId="7BFC0DEB" w:rsidR="00AC1BCF" w:rsidRPr="00906316" w:rsidRDefault="00F633AC" w:rsidP="00832E1F">
      <w:pPr>
        <w:pStyle w:val="Heading1"/>
        <w:spacing w:after="0"/>
        <w:ind w:left="720"/>
        <w:jc w:val="left"/>
        <w:rPr>
          <w:rFonts w:cs="Tahoma"/>
        </w:rPr>
      </w:pPr>
      <w:bookmarkStart w:id="10" w:name="_Toc46479192"/>
      <w:bookmarkStart w:id="11" w:name="_Toc82105328"/>
      <w:r w:rsidRPr="006F4DA3">
        <w:rPr>
          <w:rFonts w:cs="Tahoma"/>
          <w:i/>
        </w:rPr>
        <w:t>Please refer</w:t>
      </w:r>
      <w:r w:rsidR="00090912" w:rsidRPr="006F4DA3">
        <w:rPr>
          <w:rFonts w:cs="Tahoma"/>
          <w:i/>
        </w:rPr>
        <w:t xml:space="preserve"> to IU1 1 Board Policy </w:t>
      </w:r>
      <w:r w:rsidR="00090912" w:rsidRPr="006F4DA3">
        <w:rPr>
          <w:rFonts w:cs="Tahoma"/>
          <w:b w:val="0"/>
        </w:rPr>
        <w:t># 235 –</w:t>
      </w:r>
      <w:r w:rsidR="00090912" w:rsidRPr="006F4DA3">
        <w:rPr>
          <w:rFonts w:cs="Tahoma"/>
          <w:i/>
        </w:rPr>
        <w:t xml:space="preserve"> </w:t>
      </w:r>
      <w:r w:rsidR="00090912" w:rsidRPr="006F4DA3">
        <w:rPr>
          <w:rFonts w:cs="Tahoma"/>
          <w:b w:val="0"/>
        </w:rPr>
        <w:t>Student Rights and Responsibilities</w:t>
      </w:r>
      <w:r w:rsidR="00AC1BCF" w:rsidRPr="006F4DA3">
        <w:rPr>
          <w:rFonts w:cs="Tahoma"/>
          <w:b w:val="0"/>
        </w:rPr>
        <w:t xml:space="preserve">, and # 216 </w:t>
      </w:r>
      <w:r w:rsidR="00235586">
        <w:rPr>
          <w:rFonts w:cs="Tahoma"/>
          <w:b w:val="0"/>
        </w:rPr>
        <w:t>–</w:t>
      </w:r>
      <w:r w:rsidR="00AC1BCF" w:rsidRPr="006F4DA3">
        <w:rPr>
          <w:rFonts w:cs="Tahoma"/>
        </w:rPr>
        <w:t xml:space="preserve"> Student Records</w:t>
      </w:r>
      <w:bookmarkEnd w:id="10"/>
      <w:bookmarkEnd w:id="11"/>
    </w:p>
    <w:p w14:paraId="308A1888" w14:textId="7AB701CC" w:rsidR="00AC1BCF" w:rsidRPr="006F4DA3" w:rsidRDefault="00090912" w:rsidP="003B7EC3">
      <w:pPr>
        <w:pStyle w:val="Heading1"/>
        <w:rPr>
          <w:sz w:val="28"/>
          <w:szCs w:val="21"/>
        </w:rPr>
      </w:pPr>
      <w:bookmarkStart w:id="12" w:name="_Toc82105329"/>
      <w:r w:rsidRPr="006F4DA3">
        <w:rPr>
          <w:sz w:val="28"/>
          <w:szCs w:val="21"/>
        </w:rPr>
        <w:t>Return to Home School</w:t>
      </w:r>
      <w:bookmarkEnd w:id="12"/>
    </w:p>
    <w:p w14:paraId="7F1F2211" w14:textId="109EA0C3" w:rsidR="00090912" w:rsidRPr="006F4DA3" w:rsidRDefault="00090912" w:rsidP="003B7EC3">
      <w:pPr>
        <w:jc w:val="both"/>
        <w:rPr>
          <w:rFonts w:ascii="Times" w:hAnsi="Times"/>
        </w:rPr>
      </w:pPr>
      <w:r w:rsidRPr="006F4DA3">
        <w:rPr>
          <w:rFonts w:ascii="Times" w:hAnsi="Times"/>
        </w:rPr>
        <w:t>Returning a student to the home school is the top priority of our staff. The IEP team comprised of the home school district LEA, the principal, special education teacher, regular education teacher, the student’s parents/guardians, support staff and the student (if appropriate) wil</w:t>
      </w:r>
      <w:r w:rsidR="00D049CD" w:rsidRPr="006F4DA3">
        <w:rPr>
          <w:rFonts w:ascii="Times" w:hAnsi="Times"/>
        </w:rPr>
        <w:t xml:space="preserve">l review data at least every 90 school days </w:t>
      </w:r>
      <w:r w:rsidRPr="006F4DA3">
        <w:rPr>
          <w:rFonts w:ascii="Times" w:hAnsi="Times"/>
        </w:rPr>
        <w:t xml:space="preserve">and </w:t>
      </w:r>
      <w:proofErr w:type="gramStart"/>
      <w:r w:rsidRPr="006F4DA3">
        <w:rPr>
          <w:rFonts w:ascii="Times" w:hAnsi="Times"/>
        </w:rPr>
        <w:t>make a determination</w:t>
      </w:r>
      <w:proofErr w:type="gramEnd"/>
      <w:r w:rsidRPr="006F4DA3">
        <w:rPr>
          <w:rFonts w:ascii="Times" w:hAnsi="Times"/>
        </w:rPr>
        <w:t xml:space="preserve"> whether the student will remain in the current program or return to the home school. The home school district LEA makes the final determination of the student’s placement. The following criteria will be used to measure the student’s readiness to return to the general educational setting:</w:t>
      </w:r>
    </w:p>
    <w:p w14:paraId="686AF4E9" w14:textId="77777777" w:rsidR="00090912" w:rsidRPr="006F4DA3" w:rsidRDefault="00090912" w:rsidP="003B7EC3">
      <w:pPr>
        <w:numPr>
          <w:ilvl w:val="0"/>
          <w:numId w:val="10"/>
        </w:numPr>
        <w:jc w:val="both"/>
        <w:rPr>
          <w:rFonts w:ascii="Times" w:hAnsi="Times"/>
        </w:rPr>
      </w:pPr>
      <w:r w:rsidRPr="006F4DA3">
        <w:rPr>
          <w:rFonts w:ascii="Times" w:hAnsi="Times"/>
        </w:rPr>
        <w:t>Attend regularly (85% or above),</w:t>
      </w:r>
    </w:p>
    <w:p w14:paraId="6A428FE5" w14:textId="77777777" w:rsidR="00090912" w:rsidRPr="006F4DA3" w:rsidRDefault="00090912" w:rsidP="003B7EC3">
      <w:pPr>
        <w:numPr>
          <w:ilvl w:val="0"/>
          <w:numId w:val="10"/>
        </w:numPr>
        <w:jc w:val="both"/>
        <w:rPr>
          <w:rFonts w:ascii="Times" w:hAnsi="Times"/>
        </w:rPr>
      </w:pPr>
      <w:r w:rsidRPr="006F4DA3">
        <w:rPr>
          <w:rFonts w:ascii="Times" w:hAnsi="Times"/>
        </w:rPr>
        <w:t>Behavioral success, as measured by daily point sheets and the reduction in disciplinary reports and actions,</w:t>
      </w:r>
    </w:p>
    <w:p w14:paraId="16972AB2" w14:textId="77777777" w:rsidR="00090912" w:rsidRPr="006F4DA3" w:rsidRDefault="00090912" w:rsidP="003B7EC3">
      <w:pPr>
        <w:numPr>
          <w:ilvl w:val="0"/>
          <w:numId w:val="10"/>
        </w:numPr>
        <w:jc w:val="both"/>
        <w:rPr>
          <w:rFonts w:ascii="Times" w:hAnsi="Times"/>
        </w:rPr>
      </w:pPr>
      <w:r w:rsidRPr="006F4DA3">
        <w:rPr>
          <w:rFonts w:ascii="Times" w:hAnsi="Times"/>
        </w:rPr>
        <w:t>Attainment of behavioral goals, and</w:t>
      </w:r>
    </w:p>
    <w:p w14:paraId="2917B6EC" w14:textId="03EE018B" w:rsidR="003B7EC3" w:rsidRPr="00832E1F" w:rsidRDefault="00090912" w:rsidP="00832E1F">
      <w:pPr>
        <w:numPr>
          <w:ilvl w:val="0"/>
          <w:numId w:val="10"/>
        </w:numPr>
        <w:jc w:val="both"/>
        <w:rPr>
          <w:rFonts w:ascii="Times" w:hAnsi="Times"/>
        </w:rPr>
      </w:pPr>
      <w:r w:rsidRPr="006F4DA3">
        <w:rPr>
          <w:rFonts w:ascii="Times" w:hAnsi="Times"/>
        </w:rPr>
        <w:lastRenderedPageBreak/>
        <w:t>Academic success, as measured by grades, standardized testing data, progress monitoring, and credit attainment.</w:t>
      </w:r>
    </w:p>
    <w:p w14:paraId="4829E922" w14:textId="29C68E7A" w:rsidR="003B7EC3" w:rsidRPr="00832E1F" w:rsidRDefault="00090912" w:rsidP="00832E1F">
      <w:pPr>
        <w:pStyle w:val="Heading1"/>
        <w:rPr>
          <w:sz w:val="28"/>
          <w:szCs w:val="21"/>
        </w:rPr>
      </w:pPr>
      <w:bookmarkStart w:id="13" w:name="_Toc82105330"/>
      <w:r w:rsidRPr="006F4DA3">
        <w:rPr>
          <w:sz w:val="28"/>
          <w:szCs w:val="21"/>
        </w:rPr>
        <w:t>ATTENDANCE</w:t>
      </w:r>
      <w:bookmarkEnd w:id="13"/>
    </w:p>
    <w:p w14:paraId="7BBCE70F" w14:textId="22F6630C" w:rsidR="00AC1BCF" w:rsidRPr="006F4DA3" w:rsidRDefault="00090912" w:rsidP="003B7EC3">
      <w:pPr>
        <w:pStyle w:val="Heading1"/>
        <w:rPr>
          <w:sz w:val="28"/>
          <w:szCs w:val="21"/>
        </w:rPr>
      </w:pPr>
      <w:bookmarkStart w:id="14" w:name="_Toc82105331"/>
      <w:r w:rsidRPr="006F4DA3">
        <w:rPr>
          <w:sz w:val="28"/>
          <w:szCs w:val="21"/>
        </w:rPr>
        <w:t>Pennsylvania State Law</w:t>
      </w:r>
      <w:bookmarkEnd w:id="14"/>
    </w:p>
    <w:p w14:paraId="64C2AF39" w14:textId="304DF85C" w:rsidR="00090912" w:rsidRPr="006F4DA3" w:rsidRDefault="00090912" w:rsidP="003B7EC3">
      <w:pPr>
        <w:jc w:val="both"/>
        <w:rPr>
          <w:rFonts w:ascii="Times" w:hAnsi="Times"/>
        </w:rPr>
      </w:pPr>
      <w:r w:rsidRPr="006F4DA3">
        <w:rPr>
          <w:rFonts w:ascii="Times" w:hAnsi="Times"/>
        </w:rPr>
        <w:t xml:space="preserve">Compulsory school age refers to the period of a child’s life from the time the child enters school as a beginner, which may be no later than </w:t>
      </w:r>
      <w:r w:rsidR="00AC1BCF" w:rsidRPr="006F4DA3">
        <w:rPr>
          <w:rFonts w:ascii="Times" w:hAnsi="Times"/>
        </w:rPr>
        <w:t xml:space="preserve">six </w:t>
      </w:r>
      <w:r w:rsidRPr="006F4DA3">
        <w:rPr>
          <w:rFonts w:ascii="Times" w:hAnsi="Times"/>
        </w:rPr>
        <w:t>years of</w:t>
      </w:r>
      <w:r w:rsidR="00D049CD" w:rsidRPr="006F4DA3">
        <w:rPr>
          <w:rFonts w:ascii="Times" w:hAnsi="Times"/>
        </w:rPr>
        <w:t xml:space="preserve"> age, until the age of 1</w:t>
      </w:r>
      <w:r w:rsidR="00AC1BCF" w:rsidRPr="006F4DA3">
        <w:rPr>
          <w:rFonts w:ascii="Times" w:hAnsi="Times"/>
        </w:rPr>
        <w:t>8</w:t>
      </w:r>
      <w:r w:rsidRPr="006F4DA3">
        <w:rPr>
          <w:rFonts w:ascii="Times" w:hAnsi="Times"/>
        </w:rPr>
        <w:t xml:space="preserve"> or graduation from a high school, whichever occurs first. It is mandatory for all children of compulsory school age having a legal residence in PA to attend a day school in which the subjects and activities prescribed by the Standards of the State Board of Education are taught in the English language.</w:t>
      </w:r>
    </w:p>
    <w:p w14:paraId="28A09F3F" w14:textId="5CBDD2EA" w:rsidR="006F4DA3" w:rsidRPr="006F4DA3" w:rsidRDefault="00F633AC" w:rsidP="00832E1F">
      <w:pPr>
        <w:ind w:left="720"/>
        <w:rPr>
          <w:rFonts w:ascii="Times" w:hAnsi="Times"/>
          <w:b/>
        </w:rPr>
      </w:pPr>
      <w:r w:rsidRPr="006F4DA3">
        <w:rPr>
          <w:rFonts w:ascii="Times" w:hAnsi="Times"/>
          <w:i/>
        </w:rPr>
        <w:t>Please refer</w:t>
      </w:r>
      <w:r w:rsidR="00090912" w:rsidRPr="006F4DA3">
        <w:rPr>
          <w:rFonts w:ascii="Times" w:hAnsi="Times"/>
          <w:i/>
        </w:rPr>
        <w:t xml:space="preserve"> to IU1 Board Policy </w:t>
      </w:r>
      <w:r w:rsidR="00090912" w:rsidRPr="006F4DA3">
        <w:rPr>
          <w:rFonts w:ascii="Times" w:hAnsi="Times"/>
          <w:b/>
        </w:rPr>
        <w:t># 204 –</w:t>
      </w:r>
      <w:r w:rsidR="00090912" w:rsidRPr="006F4DA3">
        <w:rPr>
          <w:rFonts w:ascii="Times" w:hAnsi="Times"/>
        </w:rPr>
        <w:t xml:space="preserve"> </w:t>
      </w:r>
      <w:r w:rsidR="00090912" w:rsidRPr="006F4DA3">
        <w:rPr>
          <w:rFonts w:ascii="Times" w:hAnsi="Times"/>
          <w:b/>
        </w:rPr>
        <w:t>Attendance.</w:t>
      </w:r>
    </w:p>
    <w:p w14:paraId="5310C499" w14:textId="77777777" w:rsidR="00090912" w:rsidRPr="006F4DA3" w:rsidRDefault="00090912" w:rsidP="003B7EC3">
      <w:pPr>
        <w:pStyle w:val="Heading1"/>
        <w:rPr>
          <w:sz w:val="28"/>
          <w:szCs w:val="21"/>
        </w:rPr>
      </w:pPr>
      <w:bookmarkStart w:id="15" w:name="_Toc82105332"/>
      <w:r w:rsidRPr="006F4DA3">
        <w:rPr>
          <w:sz w:val="28"/>
          <w:szCs w:val="21"/>
        </w:rPr>
        <w:t>Home School District Attendance Policy</w:t>
      </w:r>
      <w:bookmarkEnd w:id="15"/>
    </w:p>
    <w:p w14:paraId="3669595F" w14:textId="5E3E19FD" w:rsidR="008609EF" w:rsidRPr="006F4DA3" w:rsidRDefault="003805DE" w:rsidP="003B7EC3">
      <w:pPr>
        <w:pStyle w:val="Normal1"/>
        <w:spacing w:line="360" w:lineRule="auto"/>
        <w:rPr>
          <w:rFonts w:ascii="Times" w:eastAsia="Tahoma" w:hAnsi="Times" w:cs="Tahoma"/>
          <w:sz w:val="24"/>
          <w:szCs w:val="21"/>
        </w:rPr>
      </w:pPr>
      <w:r w:rsidRPr="006F4DA3">
        <w:rPr>
          <w:rFonts w:ascii="Times" w:eastAsia="Tahoma" w:hAnsi="Times" w:cs="Tahoma"/>
          <w:sz w:val="24"/>
          <w:szCs w:val="21"/>
        </w:rPr>
        <w:t xml:space="preserve">The home school district will receive a weekly report disseminating attendance information.  The home district will follow the procedures outlined by state law and its attendance policy.  The home district may send a warning letter to the parent(s)/guardian(s) regarding an attendance issue. Violations of the attendance policy may result in a district hearing and/or a hearing before the local Magistrate.  Such a hearing could result in truancy charges and a fine for violation of state attendance laws.  It may also lead to intervention by community agencies such as Children and Youth Services (CYS). </w:t>
      </w:r>
    </w:p>
    <w:p w14:paraId="5D0C0B1C" w14:textId="57A2002C" w:rsidR="001B60F6" w:rsidRPr="006F4DA3" w:rsidRDefault="00090912" w:rsidP="003B7EC3">
      <w:pPr>
        <w:pStyle w:val="Heading1"/>
        <w:rPr>
          <w:sz w:val="28"/>
          <w:szCs w:val="21"/>
        </w:rPr>
      </w:pPr>
      <w:bookmarkStart w:id="16" w:name="_Toc82105333"/>
      <w:r w:rsidRPr="006F4DA3">
        <w:rPr>
          <w:sz w:val="28"/>
          <w:szCs w:val="21"/>
        </w:rPr>
        <w:t>I</w:t>
      </w:r>
      <w:r w:rsidR="00665425" w:rsidRPr="006F4DA3">
        <w:rPr>
          <w:sz w:val="28"/>
          <w:szCs w:val="21"/>
        </w:rPr>
        <w:t xml:space="preserve">ntermediate </w:t>
      </w:r>
      <w:r w:rsidRPr="006F4DA3">
        <w:rPr>
          <w:sz w:val="28"/>
          <w:szCs w:val="21"/>
        </w:rPr>
        <w:t>U</w:t>
      </w:r>
      <w:r w:rsidR="00665425" w:rsidRPr="006F4DA3">
        <w:rPr>
          <w:sz w:val="28"/>
          <w:szCs w:val="21"/>
        </w:rPr>
        <w:t xml:space="preserve">nit </w:t>
      </w:r>
      <w:r w:rsidRPr="006F4DA3">
        <w:rPr>
          <w:sz w:val="28"/>
          <w:szCs w:val="21"/>
        </w:rPr>
        <w:t xml:space="preserve">1 </w:t>
      </w:r>
      <w:r w:rsidR="00665425" w:rsidRPr="006F4DA3">
        <w:rPr>
          <w:sz w:val="28"/>
          <w:szCs w:val="21"/>
        </w:rPr>
        <w:t xml:space="preserve">Educational </w:t>
      </w:r>
      <w:r w:rsidRPr="006F4DA3">
        <w:rPr>
          <w:sz w:val="28"/>
          <w:szCs w:val="21"/>
        </w:rPr>
        <w:t xml:space="preserve">Campus at </w:t>
      </w:r>
      <w:r w:rsidR="007232EB" w:rsidRPr="006F4DA3">
        <w:rPr>
          <w:sz w:val="28"/>
          <w:szCs w:val="21"/>
        </w:rPr>
        <w:t>Waynesburg</w:t>
      </w:r>
      <w:r w:rsidRPr="006F4DA3">
        <w:rPr>
          <w:sz w:val="28"/>
          <w:szCs w:val="21"/>
        </w:rPr>
        <w:t xml:space="preserve"> Attendance Policy</w:t>
      </w:r>
      <w:bookmarkEnd w:id="16"/>
    </w:p>
    <w:p w14:paraId="5984229A" w14:textId="16B8A256" w:rsidR="007D6337" w:rsidRPr="006F4DA3" w:rsidRDefault="00090912" w:rsidP="003B7EC3">
      <w:pPr>
        <w:pStyle w:val="BodyText"/>
        <w:jc w:val="both"/>
        <w:rPr>
          <w:rFonts w:ascii="Times" w:hAnsi="Times"/>
          <w:sz w:val="24"/>
        </w:rPr>
      </w:pPr>
      <w:r w:rsidRPr="006F4DA3">
        <w:rPr>
          <w:rFonts w:ascii="Times" w:hAnsi="Times"/>
          <w:sz w:val="24"/>
        </w:rPr>
        <w:t>Regular attendance is necessary for a student to be successful in his/her program and to be recommended for return to the home school. After two consecutive absences, the student’s social worker will call the student’s home.</w:t>
      </w:r>
    </w:p>
    <w:p w14:paraId="015E2EC3" w14:textId="443883C0" w:rsidR="001B60F6" w:rsidRPr="006F4DA3" w:rsidRDefault="00090912" w:rsidP="003B7EC3">
      <w:pPr>
        <w:pStyle w:val="Heading1"/>
        <w:rPr>
          <w:sz w:val="28"/>
          <w:szCs w:val="21"/>
        </w:rPr>
      </w:pPr>
      <w:bookmarkStart w:id="17" w:name="_Toc46479193"/>
      <w:bookmarkStart w:id="18" w:name="_Toc82105334"/>
      <w:r w:rsidRPr="006F4DA3">
        <w:rPr>
          <w:sz w:val="28"/>
          <w:szCs w:val="21"/>
        </w:rPr>
        <w:t>School Tardiness</w:t>
      </w:r>
      <w:bookmarkEnd w:id="17"/>
      <w:bookmarkEnd w:id="18"/>
    </w:p>
    <w:p w14:paraId="20ADFECE" w14:textId="7951354B" w:rsidR="00090912" w:rsidRPr="00832E1F" w:rsidRDefault="00090912" w:rsidP="00832E1F">
      <w:pPr>
        <w:jc w:val="both"/>
        <w:rPr>
          <w:rFonts w:ascii="Times" w:hAnsi="Times"/>
          <w:u w:val="single"/>
        </w:rPr>
      </w:pPr>
      <w:r w:rsidRPr="006F4DA3">
        <w:rPr>
          <w:rFonts w:ascii="Times" w:hAnsi="Times"/>
        </w:rPr>
        <w:t xml:space="preserve">A student is considered tardy when he/she reports to school after 8:15. When this happens, the </w:t>
      </w:r>
      <w:r w:rsidRPr="006F4DA3">
        <w:rPr>
          <w:rFonts w:ascii="Times" w:hAnsi="Times"/>
          <w:u w:val="single"/>
        </w:rPr>
        <w:t>student must report to the office</w:t>
      </w:r>
      <w:r w:rsidRPr="006F4DA3">
        <w:rPr>
          <w:rFonts w:ascii="Times" w:hAnsi="Times"/>
        </w:rPr>
        <w:t xml:space="preserve"> upon entering the building.  The student is required to provide the secretary with an excuse from the parent/guardian stating the reason for the tardiness.  </w:t>
      </w:r>
      <w:r w:rsidRPr="006F4DA3">
        <w:rPr>
          <w:rFonts w:ascii="Times" w:hAnsi="Times"/>
          <w:u w:val="single"/>
        </w:rPr>
        <w:t xml:space="preserve">A medical excuse is required for medical appointments and will not count in the accumulation of </w:t>
      </w:r>
      <w:proofErr w:type="spellStart"/>
      <w:r w:rsidRPr="006F4DA3">
        <w:rPr>
          <w:rFonts w:ascii="Times" w:hAnsi="Times"/>
          <w:u w:val="single"/>
        </w:rPr>
        <w:t>tardies</w:t>
      </w:r>
      <w:proofErr w:type="spellEnd"/>
      <w:r w:rsidRPr="006F4DA3">
        <w:rPr>
          <w:rFonts w:ascii="Times" w:hAnsi="Times"/>
          <w:u w:val="single"/>
        </w:rPr>
        <w:t xml:space="preserve"> for the year. </w:t>
      </w:r>
    </w:p>
    <w:p w14:paraId="4E14F532" w14:textId="77777777" w:rsidR="00090912" w:rsidRPr="006F4DA3" w:rsidRDefault="00090912" w:rsidP="003B7EC3">
      <w:pPr>
        <w:jc w:val="both"/>
        <w:rPr>
          <w:rFonts w:ascii="Times" w:hAnsi="Times"/>
        </w:rPr>
      </w:pPr>
      <w:r w:rsidRPr="006F4DA3">
        <w:rPr>
          <w:rFonts w:ascii="Times" w:hAnsi="Times"/>
        </w:rPr>
        <w:t>Tardy minutes are added together as unexcused days, are cumulative for the entire school year</w:t>
      </w:r>
      <w:r w:rsidR="00DB4FB7" w:rsidRPr="006F4DA3">
        <w:rPr>
          <w:rFonts w:ascii="Times" w:hAnsi="Times"/>
        </w:rPr>
        <w:t>,</w:t>
      </w:r>
      <w:r w:rsidRPr="006F4DA3">
        <w:rPr>
          <w:rFonts w:ascii="Times" w:hAnsi="Times"/>
        </w:rPr>
        <w:t xml:space="preserve"> and will result in consequences. After four (4) unexcused “</w:t>
      </w:r>
      <w:proofErr w:type="spellStart"/>
      <w:r w:rsidRPr="006F4DA3">
        <w:rPr>
          <w:rFonts w:ascii="Times" w:hAnsi="Times"/>
        </w:rPr>
        <w:t>tardies</w:t>
      </w:r>
      <w:proofErr w:type="spellEnd"/>
      <w:r w:rsidRPr="006F4DA3">
        <w:rPr>
          <w:rFonts w:ascii="Times" w:hAnsi="Times"/>
        </w:rPr>
        <w:t xml:space="preserve">” the home district will be </w:t>
      </w:r>
      <w:r w:rsidR="0085361B" w:rsidRPr="006F4DA3">
        <w:rPr>
          <w:rFonts w:ascii="Times" w:hAnsi="Times"/>
        </w:rPr>
        <w:t>notified,</w:t>
      </w:r>
      <w:r w:rsidRPr="006F4DA3">
        <w:rPr>
          <w:rFonts w:ascii="Times" w:hAnsi="Times"/>
        </w:rPr>
        <w:t xml:space="preserve"> and they may calculate unexcused tardy days on a cumulative basis and refer the matter to the District Magistrate’s office when the total exceeds district policy.</w:t>
      </w:r>
    </w:p>
    <w:p w14:paraId="150F64E2" w14:textId="77777777" w:rsidR="00090912" w:rsidRPr="006F4DA3" w:rsidRDefault="00090912" w:rsidP="003B7EC3">
      <w:pPr>
        <w:rPr>
          <w:rFonts w:ascii="Times" w:hAnsi="Times"/>
        </w:rPr>
      </w:pPr>
    </w:p>
    <w:p w14:paraId="3538B746" w14:textId="0AE18CB4" w:rsidR="006F4DA3" w:rsidRPr="003B7EC3" w:rsidRDefault="00090912" w:rsidP="003B7EC3">
      <w:pPr>
        <w:jc w:val="both"/>
        <w:rPr>
          <w:rFonts w:ascii="Times" w:hAnsi="Times"/>
        </w:rPr>
      </w:pPr>
      <w:r w:rsidRPr="006F4DA3">
        <w:rPr>
          <w:rFonts w:ascii="Times" w:hAnsi="Times"/>
        </w:rPr>
        <w:t>Tardiness to class is calculated as an unexcused absence and will be added to the cumulative total.</w:t>
      </w:r>
    </w:p>
    <w:p w14:paraId="1CED42F3" w14:textId="77777777" w:rsidR="006F4DA3" w:rsidRDefault="006F4DA3" w:rsidP="003B7EC3">
      <w:pPr>
        <w:pStyle w:val="Heading1"/>
      </w:pPr>
    </w:p>
    <w:p w14:paraId="387233D0" w14:textId="10771FB5" w:rsidR="001B60F6" w:rsidRPr="006F4DA3" w:rsidRDefault="00090912" w:rsidP="003B7EC3">
      <w:pPr>
        <w:pStyle w:val="Heading1"/>
        <w:rPr>
          <w:sz w:val="28"/>
          <w:szCs w:val="21"/>
        </w:rPr>
      </w:pPr>
      <w:bookmarkStart w:id="19" w:name="_Toc82105335"/>
      <w:r w:rsidRPr="006F4DA3">
        <w:rPr>
          <w:sz w:val="28"/>
          <w:szCs w:val="21"/>
        </w:rPr>
        <w:t>Excused Absences</w:t>
      </w:r>
      <w:bookmarkEnd w:id="19"/>
    </w:p>
    <w:p w14:paraId="319C17EB" w14:textId="69016D6C" w:rsidR="00090912" w:rsidRPr="006F4DA3" w:rsidRDefault="00090912" w:rsidP="006D1E5C">
      <w:pPr>
        <w:jc w:val="both"/>
        <w:rPr>
          <w:rFonts w:ascii="Times" w:hAnsi="Times"/>
        </w:rPr>
      </w:pPr>
      <w:r w:rsidRPr="006F4DA3">
        <w:rPr>
          <w:rFonts w:ascii="Times" w:hAnsi="Times"/>
        </w:rPr>
        <w:t>Upon return to school from an absence, a student must report to the office with a written ex</w:t>
      </w:r>
      <w:r w:rsidR="001676E1" w:rsidRPr="006F4DA3">
        <w:rPr>
          <w:rFonts w:ascii="Times" w:hAnsi="Times"/>
        </w:rPr>
        <w:t xml:space="preserve">cuse from the parent/guardian. </w:t>
      </w:r>
      <w:r w:rsidRPr="006F4DA3">
        <w:rPr>
          <w:rFonts w:ascii="Times" w:hAnsi="Times"/>
        </w:rPr>
        <w:t>A written excuse from a</w:t>
      </w:r>
      <w:r w:rsidR="001676E1" w:rsidRPr="006F4DA3">
        <w:rPr>
          <w:rFonts w:ascii="Times" w:hAnsi="Times"/>
        </w:rPr>
        <w:t xml:space="preserve"> physician is also acceptable. </w:t>
      </w:r>
      <w:r w:rsidRPr="006F4DA3">
        <w:rPr>
          <w:rFonts w:ascii="Times" w:hAnsi="Times"/>
        </w:rPr>
        <w:t>The excuse must include the date of the absence, the reason for the absence and the sig</w:t>
      </w:r>
      <w:r w:rsidR="001676E1" w:rsidRPr="006F4DA3">
        <w:rPr>
          <w:rFonts w:ascii="Times" w:hAnsi="Times"/>
        </w:rPr>
        <w:t xml:space="preserve">nature of the parent/guardian </w:t>
      </w:r>
      <w:r w:rsidRPr="006F4DA3">
        <w:rPr>
          <w:rFonts w:ascii="Times" w:hAnsi="Times"/>
        </w:rPr>
        <w:t>(This includes students 18 years of age and older).</w:t>
      </w:r>
    </w:p>
    <w:p w14:paraId="4C4E605F" w14:textId="77777777" w:rsidR="00E272AD" w:rsidRPr="006F4DA3" w:rsidRDefault="00090912" w:rsidP="003B7EC3">
      <w:pPr>
        <w:rPr>
          <w:rFonts w:ascii="Times" w:hAnsi="Times"/>
        </w:rPr>
      </w:pPr>
      <w:r w:rsidRPr="006F4DA3">
        <w:rPr>
          <w:rFonts w:ascii="Times" w:hAnsi="Times"/>
        </w:rPr>
        <w:t>Students are legally excused from school for any of the following reason</w:t>
      </w:r>
      <w:r w:rsidR="001676E1" w:rsidRPr="006F4DA3">
        <w:rPr>
          <w:rFonts w:ascii="Times" w:hAnsi="Times"/>
        </w:rPr>
        <w:t xml:space="preserve">s: </w:t>
      </w:r>
    </w:p>
    <w:p w14:paraId="75D3F9B8" w14:textId="77777777" w:rsidR="00E272AD" w:rsidRPr="006F4DA3" w:rsidRDefault="00E272AD" w:rsidP="003B7EC3">
      <w:pPr>
        <w:ind w:left="720"/>
        <w:rPr>
          <w:rFonts w:ascii="Times" w:hAnsi="Times"/>
        </w:rPr>
      </w:pPr>
      <w:r w:rsidRPr="006F4DA3">
        <w:rPr>
          <w:rFonts w:ascii="Times" w:hAnsi="Times"/>
        </w:rPr>
        <w:t>1. Illness.</w:t>
      </w:r>
      <w:r w:rsidRPr="006F4DA3">
        <w:rPr>
          <w:rFonts w:ascii="Times" w:hAnsi="Times"/>
        </w:rPr>
        <w:br/>
        <w:t>2. Quarantine.</w:t>
      </w:r>
      <w:r w:rsidRPr="006F4DA3">
        <w:rPr>
          <w:rFonts w:ascii="Times" w:hAnsi="Times"/>
        </w:rPr>
        <w:br/>
        <w:t xml:space="preserve">3. Recovery from accident. </w:t>
      </w:r>
    </w:p>
    <w:p w14:paraId="6020068C" w14:textId="77777777" w:rsidR="00E272AD" w:rsidRPr="006F4DA3" w:rsidRDefault="00E272AD" w:rsidP="003B7EC3">
      <w:pPr>
        <w:ind w:left="720"/>
        <w:rPr>
          <w:rFonts w:ascii="Times" w:hAnsi="Times"/>
        </w:rPr>
      </w:pPr>
      <w:r w:rsidRPr="006F4DA3">
        <w:rPr>
          <w:rFonts w:ascii="Times" w:hAnsi="Times"/>
        </w:rPr>
        <w:t xml:space="preserve">4. Required court attendance. </w:t>
      </w:r>
    </w:p>
    <w:p w14:paraId="47A808B1" w14:textId="7696BE7C" w:rsidR="00E272AD" w:rsidRPr="006F4DA3" w:rsidRDefault="00E272AD" w:rsidP="003B7EC3">
      <w:pPr>
        <w:ind w:left="720"/>
        <w:rPr>
          <w:rFonts w:ascii="Times" w:hAnsi="Times"/>
        </w:rPr>
      </w:pPr>
      <w:r w:rsidRPr="006F4DA3">
        <w:rPr>
          <w:rFonts w:ascii="Times" w:hAnsi="Times"/>
        </w:rPr>
        <w:t>5. Death in family.</w:t>
      </w:r>
      <w:r w:rsidRPr="006F4DA3">
        <w:rPr>
          <w:rFonts w:ascii="Times" w:hAnsi="Times"/>
        </w:rPr>
        <w:br/>
        <w:t>6. Family educational trips.</w:t>
      </w:r>
    </w:p>
    <w:p w14:paraId="1462545B" w14:textId="76CFBEEB" w:rsidR="00DB4FB7" w:rsidRPr="006D1E5C" w:rsidRDefault="008172A2" w:rsidP="006D1E5C">
      <w:pPr>
        <w:ind w:left="720"/>
        <w:rPr>
          <w:rFonts w:ascii="Times" w:hAnsi="Times"/>
        </w:rPr>
      </w:pPr>
      <w:r w:rsidRPr="006F4DA3">
        <w:rPr>
          <w:rFonts w:ascii="Times" w:hAnsi="Times"/>
        </w:rPr>
        <w:t>7. Authorized religious holidays</w:t>
      </w:r>
    </w:p>
    <w:p w14:paraId="1B4AE9AC" w14:textId="77777777" w:rsidR="00090912" w:rsidRPr="006F4DA3" w:rsidRDefault="00090912" w:rsidP="003B7EC3">
      <w:pPr>
        <w:jc w:val="both"/>
        <w:rPr>
          <w:rFonts w:ascii="Times" w:hAnsi="Times"/>
          <w:b/>
        </w:rPr>
      </w:pPr>
      <w:r w:rsidRPr="006F4DA3">
        <w:rPr>
          <w:rFonts w:ascii="Times" w:hAnsi="Times"/>
          <w:b/>
        </w:rPr>
        <w:t xml:space="preserve">A student will have 3 days from the date of return to school to produce an excuse before the absence is marked unexcused.  </w:t>
      </w:r>
    </w:p>
    <w:p w14:paraId="23F33152" w14:textId="77777777" w:rsidR="00F25EEE" w:rsidRPr="006F4DA3" w:rsidRDefault="00F25EEE" w:rsidP="003B7EC3">
      <w:pPr>
        <w:pStyle w:val="NormalWeb"/>
        <w:spacing w:after="0" w:afterAutospacing="0"/>
        <w:jc w:val="both"/>
        <w:rPr>
          <w:rFonts w:ascii="Times" w:hAnsi="Times" w:cs="Tahoma"/>
        </w:rPr>
      </w:pPr>
      <w:r w:rsidRPr="006F4DA3">
        <w:rPr>
          <w:rFonts w:ascii="Times" w:hAnsi="Times" w:cs="Tahoma"/>
          <w:b/>
          <w:bCs/>
        </w:rPr>
        <w:t>A maximum of ten (10) days of cumulative lawful absences verified by parental notification may be permitted during a school year. All absences beyond ten (10) cumulative days shall require an excuse from a license</w:t>
      </w:r>
      <w:r w:rsidR="00F67768" w:rsidRPr="006F4DA3">
        <w:rPr>
          <w:rFonts w:ascii="Times" w:hAnsi="Times" w:cs="Tahoma"/>
          <w:b/>
          <w:bCs/>
        </w:rPr>
        <w:t>d</w:t>
      </w:r>
      <w:r w:rsidRPr="006F4DA3">
        <w:rPr>
          <w:rFonts w:ascii="Times" w:hAnsi="Times" w:cs="Tahoma"/>
          <w:b/>
          <w:bCs/>
        </w:rPr>
        <w:t xml:space="preserve"> physician. </w:t>
      </w:r>
    </w:p>
    <w:p w14:paraId="43B7D55B" w14:textId="77777777" w:rsidR="00F272B5" w:rsidRPr="006F4DA3" w:rsidRDefault="00F272B5" w:rsidP="003B7EC3">
      <w:pPr>
        <w:pStyle w:val="BodyText"/>
        <w:jc w:val="both"/>
        <w:rPr>
          <w:rFonts w:ascii="Times" w:hAnsi="Times"/>
          <w:b/>
          <w:i/>
          <w:sz w:val="24"/>
          <w:u w:val="single"/>
        </w:rPr>
      </w:pPr>
    </w:p>
    <w:p w14:paraId="241E515B" w14:textId="19F7037E" w:rsidR="005A3FEE" w:rsidRPr="00733DE0" w:rsidRDefault="005A3FEE" w:rsidP="000A7545">
      <w:pPr>
        <w:pStyle w:val="Heading1"/>
        <w:rPr>
          <w:sz w:val="28"/>
          <w:szCs w:val="21"/>
        </w:rPr>
      </w:pPr>
      <w:bookmarkStart w:id="20" w:name="_Toc82105336"/>
      <w:r>
        <w:rPr>
          <w:sz w:val="28"/>
          <w:szCs w:val="21"/>
        </w:rPr>
        <w:t>Distant Learning Attendance</w:t>
      </w:r>
      <w:bookmarkEnd w:id="20"/>
    </w:p>
    <w:p w14:paraId="1A5B84E2" w14:textId="7270AFB9" w:rsidR="00733DE0" w:rsidRPr="006D1E5C" w:rsidRDefault="00733DE0" w:rsidP="006D1E5C">
      <w:pPr>
        <w:shd w:val="clear" w:color="auto" w:fill="FFFFFF"/>
        <w:textAlignment w:val="baseline"/>
        <w:rPr>
          <w:rFonts w:ascii="Times" w:hAnsi="Times"/>
          <w:color w:val="000000"/>
        </w:rPr>
      </w:pPr>
      <w:bookmarkStart w:id="21" w:name="_Toc82105337"/>
      <w:r w:rsidRPr="00733DE0">
        <w:rPr>
          <w:rFonts w:ascii="Times" w:hAnsi="Times"/>
          <w:color w:val="000000"/>
          <w:bdr w:val="none" w:sz="0" w:space="0" w:color="auto" w:frame="1"/>
        </w:rPr>
        <w:t>During the 2022-2023 school year, when participating in distance learning in accordance with Section 520.1 of the School Code to meet the minimum instructional time requirements in the event of an emergency, student attendance will be measured using evidence the student has accessed the resources required for the assigned learning activities, as well as evidence the student completed the assigned learning activities. Student attendance will be coded as Remote Synchronous or Remote Asynchronous. Student attendance will be documented in the designated Student Information System (SIS).</w:t>
      </w:r>
    </w:p>
    <w:p w14:paraId="2EE7C815" w14:textId="77CCA49D" w:rsidR="001B60F6" w:rsidRPr="006F4DA3" w:rsidRDefault="00090912" w:rsidP="003B7EC3">
      <w:pPr>
        <w:pStyle w:val="Heading1"/>
        <w:rPr>
          <w:sz w:val="28"/>
          <w:szCs w:val="21"/>
        </w:rPr>
      </w:pPr>
      <w:r w:rsidRPr="006F4DA3">
        <w:rPr>
          <w:sz w:val="28"/>
          <w:szCs w:val="21"/>
        </w:rPr>
        <w:lastRenderedPageBreak/>
        <w:t xml:space="preserve">Excused </w:t>
      </w:r>
      <w:r w:rsidR="009618EF" w:rsidRPr="006F4DA3">
        <w:rPr>
          <w:sz w:val="28"/>
          <w:szCs w:val="21"/>
        </w:rPr>
        <w:t>from</w:t>
      </w:r>
      <w:r w:rsidRPr="006F4DA3">
        <w:rPr>
          <w:sz w:val="28"/>
          <w:szCs w:val="21"/>
        </w:rPr>
        <w:t xml:space="preserve"> Physical Education</w:t>
      </w:r>
      <w:bookmarkEnd w:id="21"/>
    </w:p>
    <w:p w14:paraId="7B412EB1" w14:textId="1ADC32C9" w:rsidR="008609EF" w:rsidRPr="006F4DA3" w:rsidRDefault="00090912" w:rsidP="003B7EC3">
      <w:pPr>
        <w:jc w:val="both"/>
        <w:rPr>
          <w:rFonts w:ascii="Times" w:hAnsi="Times" w:cs="Tahoma"/>
        </w:rPr>
      </w:pPr>
      <w:r w:rsidRPr="006F4DA3">
        <w:rPr>
          <w:rFonts w:ascii="Times" w:hAnsi="Times" w:cs="Tahoma"/>
        </w:rPr>
        <w:t xml:space="preserve">A student can be excused from </w:t>
      </w:r>
      <w:r w:rsidRPr="006F4DA3">
        <w:rPr>
          <w:rFonts w:ascii="Times" w:hAnsi="Times" w:cs="Tahoma"/>
          <w:i/>
        </w:rPr>
        <w:t>Physical Education</w:t>
      </w:r>
      <w:r w:rsidRPr="006F4DA3">
        <w:rPr>
          <w:rFonts w:ascii="Times" w:hAnsi="Times" w:cs="Tahoma"/>
        </w:rPr>
        <w:t xml:space="preserve"> class if a written doctor’s excuse is provided; indicating the length of time the student is to be excused from gym class and the reason for the excusal.</w:t>
      </w:r>
    </w:p>
    <w:p w14:paraId="0DBC7007" w14:textId="652A5403" w:rsidR="001B60F6" w:rsidRPr="006F4DA3" w:rsidRDefault="00D049CD" w:rsidP="003B7EC3">
      <w:pPr>
        <w:pStyle w:val="Heading1"/>
        <w:rPr>
          <w:sz w:val="28"/>
          <w:szCs w:val="21"/>
        </w:rPr>
      </w:pPr>
      <w:bookmarkStart w:id="22" w:name="_Toc46479194"/>
      <w:bookmarkStart w:id="23" w:name="_Toc82105338"/>
      <w:r w:rsidRPr="006F4DA3">
        <w:rPr>
          <w:sz w:val="28"/>
          <w:szCs w:val="21"/>
        </w:rPr>
        <w:t>Make-U</w:t>
      </w:r>
      <w:r w:rsidR="00090912" w:rsidRPr="006F4DA3">
        <w:rPr>
          <w:sz w:val="28"/>
          <w:szCs w:val="21"/>
        </w:rPr>
        <w:t>p Assignments</w:t>
      </w:r>
      <w:bookmarkEnd w:id="22"/>
      <w:bookmarkEnd w:id="23"/>
    </w:p>
    <w:p w14:paraId="112270D9" w14:textId="77777777" w:rsidR="00090912" w:rsidRPr="006F4DA3" w:rsidRDefault="00090912" w:rsidP="006D1E5C">
      <w:pPr>
        <w:pStyle w:val="Default"/>
        <w:autoSpaceDE/>
        <w:autoSpaceDN/>
        <w:adjustRightInd/>
        <w:spacing w:after="0"/>
        <w:jc w:val="both"/>
        <w:rPr>
          <w:rFonts w:ascii="Times" w:hAnsi="Times"/>
        </w:rPr>
      </w:pPr>
      <w:r w:rsidRPr="006F4DA3">
        <w:rPr>
          <w:rFonts w:ascii="Times" w:hAnsi="Times"/>
        </w:rPr>
        <w:t>For both excused and unexcused absences, a student will have one day for each consecutive day of absence, plus one extra ‘grace’ day for tu</w:t>
      </w:r>
      <w:r w:rsidR="00E272AD" w:rsidRPr="006F4DA3">
        <w:rPr>
          <w:rFonts w:ascii="Times" w:hAnsi="Times"/>
        </w:rPr>
        <w:t xml:space="preserve">toring to make up missed work. </w:t>
      </w:r>
      <w:r w:rsidRPr="006F4DA3">
        <w:rPr>
          <w:rFonts w:ascii="Times" w:hAnsi="Times"/>
        </w:rPr>
        <w:t>Failure to complete work in the time allotted will result in a zero for each assignment</w:t>
      </w:r>
      <w:r w:rsidR="00E272AD" w:rsidRPr="006F4DA3">
        <w:rPr>
          <w:rFonts w:ascii="Times" w:hAnsi="Times"/>
        </w:rPr>
        <w:t xml:space="preserve"> not turned in to the teacher. </w:t>
      </w:r>
      <w:r w:rsidRPr="006F4DA3">
        <w:rPr>
          <w:rFonts w:ascii="Times" w:hAnsi="Times"/>
        </w:rPr>
        <w:t xml:space="preserve">Exceptions can occur for the following reasons:  </w:t>
      </w:r>
    </w:p>
    <w:p w14:paraId="714FE010" w14:textId="77777777" w:rsidR="00090912" w:rsidRPr="006F4DA3" w:rsidRDefault="00090912" w:rsidP="006D1E5C">
      <w:pPr>
        <w:pStyle w:val="Default"/>
        <w:numPr>
          <w:ilvl w:val="0"/>
          <w:numId w:val="14"/>
        </w:numPr>
        <w:autoSpaceDE/>
        <w:autoSpaceDN/>
        <w:adjustRightInd/>
        <w:spacing w:after="0"/>
        <w:rPr>
          <w:rFonts w:ascii="Times" w:hAnsi="Times"/>
        </w:rPr>
      </w:pPr>
      <w:r w:rsidRPr="006F4DA3">
        <w:rPr>
          <w:rFonts w:ascii="Times" w:hAnsi="Times"/>
        </w:rPr>
        <w:t xml:space="preserve">Teacher absence, </w:t>
      </w:r>
    </w:p>
    <w:p w14:paraId="2053BE99" w14:textId="77777777" w:rsidR="00090912" w:rsidRPr="006F4DA3" w:rsidRDefault="00090912" w:rsidP="006D1E5C">
      <w:pPr>
        <w:pStyle w:val="Default"/>
        <w:numPr>
          <w:ilvl w:val="0"/>
          <w:numId w:val="14"/>
        </w:numPr>
        <w:autoSpaceDE/>
        <w:autoSpaceDN/>
        <w:adjustRightInd/>
        <w:spacing w:after="0"/>
        <w:rPr>
          <w:rFonts w:ascii="Times" w:hAnsi="Times"/>
        </w:rPr>
      </w:pPr>
      <w:r w:rsidRPr="006F4DA3">
        <w:rPr>
          <w:rFonts w:ascii="Times" w:hAnsi="Times"/>
        </w:rPr>
        <w:t xml:space="preserve">Schedule changes, or </w:t>
      </w:r>
    </w:p>
    <w:p w14:paraId="6145E603" w14:textId="6B75A843" w:rsidR="009618EF" w:rsidRPr="006D1E5C" w:rsidRDefault="00090912" w:rsidP="006D1E5C">
      <w:pPr>
        <w:pStyle w:val="Default"/>
        <w:numPr>
          <w:ilvl w:val="0"/>
          <w:numId w:val="14"/>
        </w:numPr>
        <w:autoSpaceDE/>
        <w:autoSpaceDN/>
        <w:adjustRightInd/>
        <w:spacing w:after="0"/>
        <w:rPr>
          <w:rFonts w:ascii="Times" w:hAnsi="Times"/>
        </w:rPr>
      </w:pPr>
      <w:r w:rsidRPr="006F4DA3">
        <w:rPr>
          <w:rFonts w:ascii="Times" w:hAnsi="Times"/>
        </w:rPr>
        <w:t>Extreme trauma, as determined by the principal, social worker and other appropriate staff.</w:t>
      </w:r>
    </w:p>
    <w:p w14:paraId="3C8D06D7" w14:textId="77777777" w:rsidR="00090912" w:rsidRPr="006F4DA3" w:rsidRDefault="00090912" w:rsidP="003B7EC3">
      <w:pPr>
        <w:pStyle w:val="Heading1"/>
        <w:rPr>
          <w:sz w:val="28"/>
          <w:szCs w:val="21"/>
        </w:rPr>
      </w:pPr>
      <w:bookmarkStart w:id="24" w:name="_Toc46479195"/>
      <w:bookmarkStart w:id="25" w:name="_Toc82105339"/>
      <w:r w:rsidRPr="006F4DA3">
        <w:rPr>
          <w:sz w:val="28"/>
          <w:szCs w:val="21"/>
        </w:rPr>
        <w:t>Early Dismissal</w:t>
      </w:r>
      <w:bookmarkEnd w:id="24"/>
      <w:bookmarkEnd w:id="25"/>
    </w:p>
    <w:p w14:paraId="6B8156F8" w14:textId="60B6AD02" w:rsidR="00090912" w:rsidRPr="006F4DA3" w:rsidRDefault="00090912" w:rsidP="003B7EC3">
      <w:pPr>
        <w:pStyle w:val="BodyText"/>
        <w:jc w:val="both"/>
        <w:rPr>
          <w:rFonts w:ascii="Times" w:hAnsi="Times"/>
          <w:sz w:val="24"/>
        </w:rPr>
      </w:pPr>
      <w:r w:rsidRPr="006F4DA3">
        <w:rPr>
          <w:rFonts w:ascii="Times" w:hAnsi="Times"/>
          <w:sz w:val="24"/>
        </w:rPr>
        <w:t xml:space="preserve">To ensure the safety of all students, parents/guardians must send a note with their child stating the time, date and </w:t>
      </w:r>
      <w:r w:rsidR="00DB4FB7" w:rsidRPr="006F4DA3">
        <w:rPr>
          <w:rFonts w:ascii="Times" w:hAnsi="Times"/>
          <w:sz w:val="24"/>
        </w:rPr>
        <w:t xml:space="preserve">reason for an early dismissal. </w:t>
      </w:r>
      <w:r w:rsidRPr="006F4DA3">
        <w:rPr>
          <w:rFonts w:ascii="Times" w:hAnsi="Times"/>
          <w:sz w:val="24"/>
        </w:rPr>
        <w:t>Parents/guardians must report to the office prior to the dismissal and s</w:t>
      </w:r>
      <w:r w:rsidR="00DB4FB7" w:rsidRPr="006F4DA3">
        <w:rPr>
          <w:rFonts w:ascii="Times" w:hAnsi="Times"/>
          <w:sz w:val="24"/>
        </w:rPr>
        <w:t xml:space="preserve">ign their child out of school. </w:t>
      </w:r>
      <w:r w:rsidRPr="006F4DA3">
        <w:rPr>
          <w:rFonts w:ascii="Times" w:hAnsi="Times"/>
          <w:sz w:val="24"/>
        </w:rPr>
        <w:t>I</w:t>
      </w:r>
      <w:r w:rsidR="00D049CD" w:rsidRPr="006F4DA3">
        <w:rPr>
          <w:rFonts w:ascii="Times" w:hAnsi="Times"/>
          <w:sz w:val="24"/>
        </w:rPr>
        <w:t>f a student leaves before 11:15</w:t>
      </w:r>
      <w:r w:rsidRPr="006F4DA3">
        <w:rPr>
          <w:rFonts w:ascii="Times" w:hAnsi="Times"/>
          <w:sz w:val="24"/>
        </w:rPr>
        <w:t>am due to illness, etc., it will be counted as a day of abs</w:t>
      </w:r>
      <w:r w:rsidR="00D049CD" w:rsidRPr="006F4DA3">
        <w:rPr>
          <w:rFonts w:ascii="Times" w:hAnsi="Times"/>
          <w:sz w:val="24"/>
        </w:rPr>
        <w:t>ence. Any dismissal after 11:15</w:t>
      </w:r>
      <w:r w:rsidRPr="006F4DA3">
        <w:rPr>
          <w:rFonts w:ascii="Times" w:hAnsi="Times"/>
          <w:sz w:val="24"/>
        </w:rPr>
        <w:t>am will result in a student being marked present but marked ‘excused early.’ All students must be picked up by 2:00</w:t>
      </w:r>
      <w:r w:rsidR="008F1E21" w:rsidRPr="006F4DA3">
        <w:rPr>
          <w:rFonts w:ascii="Times" w:hAnsi="Times"/>
          <w:sz w:val="24"/>
        </w:rPr>
        <w:t>pm</w:t>
      </w:r>
      <w:r w:rsidRPr="006F4DA3">
        <w:rPr>
          <w:rFonts w:ascii="Times" w:hAnsi="Times"/>
          <w:sz w:val="24"/>
        </w:rPr>
        <w:t xml:space="preserve"> for an early dismissal</w:t>
      </w:r>
      <w:r w:rsidR="00D049CD" w:rsidRPr="006F4DA3">
        <w:rPr>
          <w:rFonts w:ascii="Times" w:hAnsi="Times"/>
          <w:sz w:val="24"/>
        </w:rPr>
        <w:t>,</w:t>
      </w:r>
      <w:r w:rsidRPr="006F4DA3">
        <w:rPr>
          <w:rFonts w:ascii="Times" w:hAnsi="Times"/>
          <w:sz w:val="24"/>
        </w:rPr>
        <w:t xml:space="preserve"> or the student will be sent home on the bus.</w:t>
      </w:r>
    </w:p>
    <w:p w14:paraId="665A9B2B" w14:textId="1BC512D8" w:rsidR="003B7EC3" w:rsidRPr="006D1E5C" w:rsidRDefault="00090912" w:rsidP="006D1E5C">
      <w:pPr>
        <w:pStyle w:val="Heading1"/>
        <w:rPr>
          <w:sz w:val="28"/>
          <w:szCs w:val="21"/>
        </w:rPr>
      </w:pPr>
      <w:bookmarkStart w:id="26" w:name="_Toc82105340"/>
      <w:r w:rsidRPr="006F4DA3">
        <w:rPr>
          <w:sz w:val="28"/>
          <w:szCs w:val="21"/>
        </w:rPr>
        <w:t>GRADES</w:t>
      </w:r>
      <w:bookmarkEnd w:id="26"/>
    </w:p>
    <w:p w14:paraId="594A8EB2" w14:textId="77777777" w:rsidR="002979E5" w:rsidRPr="006F4DA3" w:rsidRDefault="00F633AC" w:rsidP="006D1E5C">
      <w:pPr>
        <w:spacing w:after="0"/>
        <w:jc w:val="both"/>
        <w:rPr>
          <w:rFonts w:ascii="Times" w:hAnsi="Times"/>
        </w:rPr>
      </w:pPr>
      <w:r w:rsidRPr="006F4DA3">
        <w:rPr>
          <w:rFonts w:ascii="Times" w:hAnsi="Times"/>
          <w:i/>
        </w:rPr>
        <w:t xml:space="preserve">Please refer </w:t>
      </w:r>
      <w:r w:rsidR="00090912" w:rsidRPr="006F4DA3">
        <w:rPr>
          <w:rFonts w:ascii="Times" w:hAnsi="Times"/>
          <w:i/>
        </w:rPr>
        <w:t xml:space="preserve">to IU1 Board Policies </w:t>
      </w:r>
      <w:r w:rsidR="00090912" w:rsidRPr="006F4DA3">
        <w:rPr>
          <w:rFonts w:ascii="Times" w:hAnsi="Times"/>
          <w:b/>
          <w:i/>
        </w:rPr>
        <w:t xml:space="preserve"># </w:t>
      </w:r>
      <w:r w:rsidR="00090912" w:rsidRPr="006F4DA3">
        <w:rPr>
          <w:rFonts w:ascii="Times" w:hAnsi="Times"/>
          <w:b/>
        </w:rPr>
        <w:t>212 – Reporting Student Progress</w:t>
      </w:r>
      <w:r w:rsidR="002979E5" w:rsidRPr="006F4DA3">
        <w:rPr>
          <w:rFonts w:ascii="Times" w:hAnsi="Times"/>
        </w:rPr>
        <w:t xml:space="preserve">, </w:t>
      </w:r>
    </w:p>
    <w:p w14:paraId="1C51257F" w14:textId="77777777" w:rsidR="002979E5" w:rsidRPr="006F4DA3" w:rsidRDefault="00090912" w:rsidP="006D1E5C">
      <w:pPr>
        <w:spacing w:after="0"/>
        <w:jc w:val="both"/>
        <w:rPr>
          <w:rFonts w:ascii="Times" w:hAnsi="Times"/>
        </w:rPr>
      </w:pPr>
      <w:r w:rsidRPr="006F4DA3">
        <w:rPr>
          <w:rFonts w:ascii="Times" w:hAnsi="Times"/>
          <w:b/>
        </w:rPr>
        <w:t># 213 –</w:t>
      </w:r>
      <w:r w:rsidRPr="006F4DA3">
        <w:rPr>
          <w:rFonts w:ascii="Times" w:hAnsi="Times"/>
        </w:rPr>
        <w:t xml:space="preserve"> </w:t>
      </w:r>
      <w:r w:rsidRPr="006F4DA3">
        <w:rPr>
          <w:rFonts w:ascii="Times" w:hAnsi="Times"/>
          <w:b/>
        </w:rPr>
        <w:t>Assessment of Student Progress</w:t>
      </w:r>
      <w:r w:rsidRPr="006F4DA3">
        <w:rPr>
          <w:rFonts w:ascii="Times" w:hAnsi="Times"/>
        </w:rPr>
        <w:t xml:space="preserve">, </w:t>
      </w:r>
      <w:r w:rsidRPr="006F4DA3">
        <w:rPr>
          <w:rFonts w:ascii="Times" w:hAnsi="Times"/>
          <w:b/>
        </w:rPr>
        <w:t># 215 –</w:t>
      </w:r>
      <w:r w:rsidRPr="006F4DA3">
        <w:rPr>
          <w:rFonts w:ascii="Times" w:hAnsi="Times"/>
        </w:rPr>
        <w:t xml:space="preserve"> </w:t>
      </w:r>
      <w:r w:rsidRPr="006F4DA3">
        <w:rPr>
          <w:rFonts w:ascii="Times" w:hAnsi="Times"/>
          <w:b/>
        </w:rPr>
        <w:t>Promotion and Retention</w:t>
      </w:r>
      <w:r w:rsidRPr="006F4DA3">
        <w:rPr>
          <w:rFonts w:ascii="Times" w:hAnsi="Times"/>
          <w:b/>
          <w:i/>
        </w:rPr>
        <w:t xml:space="preserve">, </w:t>
      </w:r>
      <w:r w:rsidRPr="006F4DA3">
        <w:rPr>
          <w:rFonts w:ascii="Times" w:hAnsi="Times"/>
        </w:rPr>
        <w:t xml:space="preserve">and </w:t>
      </w:r>
    </w:p>
    <w:p w14:paraId="1137B32C" w14:textId="55773607" w:rsidR="008172A2" w:rsidRPr="006F4DA3" w:rsidRDefault="00090912" w:rsidP="006D1E5C">
      <w:pPr>
        <w:spacing w:after="0"/>
        <w:jc w:val="both"/>
        <w:rPr>
          <w:rFonts w:ascii="Times" w:hAnsi="Times"/>
          <w:b/>
        </w:rPr>
      </w:pPr>
      <w:r w:rsidRPr="006F4DA3">
        <w:rPr>
          <w:rFonts w:ascii="Times" w:hAnsi="Times"/>
          <w:b/>
        </w:rPr>
        <w:t># 217 – Graduation Requirements</w:t>
      </w:r>
    </w:p>
    <w:p w14:paraId="650C4F3D" w14:textId="3AE2A18E" w:rsidR="001B60F6" w:rsidRPr="006F4DA3" w:rsidRDefault="00090912" w:rsidP="003B7EC3">
      <w:pPr>
        <w:pStyle w:val="Heading1"/>
        <w:rPr>
          <w:sz w:val="28"/>
          <w:szCs w:val="21"/>
        </w:rPr>
      </w:pPr>
      <w:bookmarkStart w:id="27" w:name="_Toc82105341"/>
      <w:r w:rsidRPr="006F4DA3">
        <w:rPr>
          <w:sz w:val="28"/>
          <w:szCs w:val="21"/>
        </w:rPr>
        <w:t>Grading Policy</w:t>
      </w:r>
      <w:bookmarkEnd w:id="27"/>
    </w:p>
    <w:p w14:paraId="15396D79" w14:textId="68124271" w:rsidR="00090912" w:rsidRPr="006F4DA3" w:rsidRDefault="00090912" w:rsidP="006D1E5C">
      <w:pPr>
        <w:jc w:val="both"/>
        <w:rPr>
          <w:rFonts w:ascii="Times" w:hAnsi="Times"/>
        </w:rPr>
      </w:pPr>
      <w:r w:rsidRPr="006F4DA3">
        <w:rPr>
          <w:rFonts w:ascii="Times" w:hAnsi="Times"/>
        </w:rPr>
        <w:t>Grades for each nine-week period are a compilation of the student’s da</w:t>
      </w:r>
      <w:r w:rsidR="00AB3A82" w:rsidRPr="006F4DA3">
        <w:rPr>
          <w:rFonts w:ascii="Times" w:hAnsi="Times"/>
        </w:rPr>
        <w:t xml:space="preserve">ily performance, which includes </w:t>
      </w:r>
      <w:r w:rsidRPr="006F4DA3">
        <w:rPr>
          <w:rFonts w:ascii="Times" w:hAnsi="Times"/>
        </w:rPr>
        <w:t>classroom discussion/parti</w:t>
      </w:r>
      <w:r w:rsidR="005D609C" w:rsidRPr="006F4DA3">
        <w:rPr>
          <w:rFonts w:ascii="Times" w:hAnsi="Times"/>
        </w:rPr>
        <w:t xml:space="preserve">cipation, projects, </w:t>
      </w:r>
      <w:r w:rsidR="00BC4572" w:rsidRPr="006F4DA3">
        <w:rPr>
          <w:rFonts w:ascii="Times" w:hAnsi="Times"/>
        </w:rPr>
        <w:t xml:space="preserve">class </w:t>
      </w:r>
      <w:r w:rsidR="005D609C" w:rsidRPr="006F4DA3">
        <w:rPr>
          <w:rFonts w:ascii="Times" w:hAnsi="Times"/>
        </w:rPr>
        <w:t>assignments</w:t>
      </w:r>
      <w:r w:rsidRPr="006F4DA3">
        <w:rPr>
          <w:rFonts w:ascii="Times" w:hAnsi="Times"/>
        </w:rPr>
        <w:t>, quizzes, t</w:t>
      </w:r>
      <w:r w:rsidR="00AB3A82" w:rsidRPr="006F4DA3">
        <w:rPr>
          <w:rFonts w:ascii="Times" w:hAnsi="Times"/>
        </w:rPr>
        <w:t xml:space="preserve">ests, homework, </w:t>
      </w:r>
      <w:r w:rsidR="00BC4572" w:rsidRPr="006F4DA3">
        <w:rPr>
          <w:rFonts w:ascii="Times" w:hAnsi="Times"/>
        </w:rPr>
        <w:t xml:space="preserve">and </w:t>
      </w:r>
      <w:r w:rsidR="00D049CD" w:rsidRPr="006F4DA3">
        <w:rPr>
          <w:rFonts w:ascii="Times" w:hAnsi="Times"/>
        </w:rPr>
        <w:t>group work.</w:t>
      </w:r>
      <w:r w:rsidRPr="006F4DA3">
        <w:rPr>
          <w:rFonts w:ascii="Times" w:hAnsi="Times"/>
        </w:rPr>
        <w:t xml:space="preserve"> Attendance is an important factor in a student’s success.</w:t>
      </w:r>
    </w:p>
    <w:p w14:paraId="6F865B91" w14:textId="26F98B23" w:rsidR="001B60F6" w:rsidRPr="006F4DA3" w:rsidRDefault="00090912" w:rsidP="003B7EC3">
      <w:pPr>
        <w:pStyle w:val="Heading1"/>
        <w:rPr>
          <w:sz w:val="28"/>
          <w:szCs w:val="21"/>
        </w:rPr>
      </w:pPr>
      <w:bookmarkStart w:id="28" w:name="_Toc46479196"/>
      <w:bookmarkStart w:id="29" w:name="_Toc82105342"/>
      <w:r w:rsidRPr="006F4DA3">
        <w:rPr>
          <w:sz w:val="28"/>
          <w:szCs w:val="21"/>
        </w:rPr>
        <w:t>Grading Scale</w:t>
      </w:r>
      <w:bookmarkEnd w:id="28"/>
      <w:bookmarkEnd w:id="29"/>
    </w:p>
    <w:p w14:paraId="1073B3C7" w14:textId="77777777" w:rsidR="00090912" w:rsidRPr="006F4DA3" w:rsidRDefault="00090912" w:rsidP="003B7EC3">
      <w:pPr>
        <w:rPr>
          <w:rFonts w:ascii="Times" w:hAnsi="Times"/>
        </w:rPr>
      </w:pPr>
      <w:r w:rsidRPr="006F4DA3">
        <w:rPr>
          <w:rFonts w:ascii="Times" w:hAnsi="Times"/>
        </w:rPr>
        <w:t>The following grading scale will be used to report grades to the home school districts:</w:t>
      </w:r>
    </w:p>
    <w:p w14:paraId="41C49490" w14:textId="77777777" w:rsidR="00090912" w:rsidRPr="006F4DA3" w:rsidRDefault="00090912" w:rsidP="003B7EC3">
      <w:pPr>
        <w:ind w:left="2160"/>
        <w:rPr>
          <w:rFonts w:ascii="Times" w:hAnsi="Times"/>
        </w:rPr>
      </w:pPr>
      <w:r w:rsidRPr="006F4DA3">
        <w:rPr>
          <w:rFonts w:ascii="Times" w:hAnsi="Times"/>
        </w:rPr>
        <w:t>A</w:t>
      </w:r>
      <w:r w:rsidRPr="006F4DA3">
        <w:rPr>
          <w:rFonts w:ascii="Times" w:hAnsi="Times"/>
        </w:rPr>
        <w:tab/>
        <w:t>90-100</w:t>
      </w:r>
    </w:p>
    <w:p w14:paraId="2D8425CA" w14:textId="77777777" w:rsidR="00090912" w:rsidRPr="006F4DA3" w:rsidRDefault="00090912" w:rsidP="003B7EC3">
      <w:pPr>
        <w:ind w:left="2160"/>
        <w:rPr>
          <w:rFonts w:ascii="Times" w:hAnsi="Times"/>
        </w:rPr>
      </w:pPr>
      <w:r w:rsidRPr="006F4DA3">
        <w:rPr>
          <w:rFonts w:ascii="Times" w:hAnsi="Times"/>
        </w:rPr>
        <w:t>B</w:t>
      </w:r>
      <w:r w:rsidRPr="006F4DA3">
        <w:rPr>
          <w:rFonts w:ascii="Times" w:hAnsi="Times"/>
        </w:rPr>
        <w:tab/>
        <w:t>80-90</w:t>
      </w:r>
    </w:p>
    <w:p w14:paraId="41AA892E" w14:textId="77777777" w:rsidR="00090912" w:rsidRPr="006F4DA3" w:rsidRDefault="00090912" w:rsidP="009C78C4">
      <w:pPr>
        <w:spacing w:after="0"/>
        <w:ind w:left="2160"/>
        <w:rPr>
          <w:rFonts w:ascii="Times" w:hAnsi="Times"/>
        </w:rPr>
      </w:pPr>
      <w:r w:rsidRPr="006F4DA3">
        <w:rPr>
          <w:rFonts w:ascii="Times" w:hAnsi="Times"/>
        </w:rPr>
        <w:lastRenderedPageBreak/>
        <w:t>C</w:t>
      </w:r>
      <w:r w:rsidRPr="006F4DA3">
        <w:rPr>
          <w:rFonts w:ascii="Times" w:hAnsi="Times"/>
        </w:rPr>
        <w:tab/>
        <w:t>70-80</w:t>
      </w:r>
    </w:p>
    <w:p w14:paraId="465D7889" w14:textId="77777777" w:rsidR="00090912" w:rsidRPr="006F4DA3" w:rsidRDefault="00090912" w:rsidP="009C78C4">
      <w:pPr>
        <w:spacing w:after="0"/>
        <w:ind w:left="2160"/>
        <w:rPr>
          <w:rFonts w:ascii="Times" w:hAnsi="Times"/>
        </w:rPr>
      </w:pPr>
      <w:r w:rsidRPr="006F4DA3">
        <w:rPr>
          <w:rFonts w:ascii="Times" w:hAnsi="Times"/>
        </w:rPr>
        <w:t>D</w:t>
      </w:r>
      <w:r w:rsidRPr="006F4DA3">
        <w:rPr>
          <w:rFonts w:ascii="Times" w:hAnsi="Times"/>
        </w:rPr>
        <w:tab/>
        <w:t>60-70</w:t>
      </w:r>
    </w:p>
    <w:p w14:paraId="0AE5FCE9" w14:textId="77777777" w:rsidR="00090912" w:rsidRPr="006F4DA3" w:rsidRDefault="00090912" w:rsidP="009C78C4">
      <w:pPr>
        <w:spacing w:after="0"/>
        <w:ind w:left="2160"/>
        <w:rPr>
          <w:rFonts w:ascii="Times" w:hAnsi="Times"/>
        </w:rPr>
      </w:pPr>
      <w:r w:rsidRPr="006F4DA3">
        <w:rPr>
          <w:rFonts w:ascii="Times" w:hAnsi="Times"/>
        </w:rPr>
        <w:t>F</w:t>
      </w:r>
      <w:r w:rsidRPr="006F4DA3">
        <w:rPr>
          <w:rFonts w:ascii="Times" w:hAnsi="Times"/>
        </w:rPr>
        <w:tab/>
        <w:t>59 and below</w:t>
      </w:r>
    </w:p>
    <w:p w14:paraId="692BE78C" w14:textId="3C95DE6A" w:rsidR="00BE0005" w:rsidRPr="006F4DA3" w:rsidRDefault="00090912" w:rsidP="009C78C4">
      <w:pPr>
        <w:spacing w:after="0"/>
        <w:ind w:left="2160"/>
        <w:rPr>
          <w:rFonts w:ascii="Times" w:hAnsi="Times"/>
        </w:rPr>
      </w:pPr>
      <w:r w:rsidRPr="006F4DA3">
        <w:rPr>
          <w:rFonts w:ascii="Times" w:hAnsi="Times"/>
        </w:rPr>
        <w:t>I</w:t>
      </w:r>
      <w:r w:rsidRPr="006F4DA3">
        <w:rPr>
          <w:rFonts w:ascii="Times" w:hAnsi="Times"/>
        </w:rPr>
        <w:tab/>
        <w:t>Incomplete Grade</w:t>
      </w:r>
    </w:p>
    <w:p w14:paraId="52A7DF4B" w14:textId="20E15635" w:rsidR="00090912" w:rsidRPr="006F4DA3" w:rsidRDefault="00090912" w:rsidP="003B7EC3">
      <w:pPr>
        <w:jc w:val="both"/>
        <w:rPr>
          <w:rFonts w:ascii="Times" w:hAnsi="Times"/>
        </w:rPr>
      </w:pPr>
      <w:r w:rsidRPr="006F4DA3">
        <w:rPr>
          <w:rFonts w:ascii="Times" w:hAnsi="Times"/>
        </w:rPr>
        <w:t>If a student has been absent and the time allotted to make up the missed work extends beyond the end of the 45-day grading period, he/she will receive an incomplete (I) grade.  The student has a two-week period to</w:t>
      </w:r>
      <w:r w:rsidR="00185500" w:rsidRPr="006F4DA3">
        <w:rPr>
          <w:rFonts w:ascii="Times" w:hAnsi="Times"/>
        </w:rPr>
        <w:t xml:space="preserve"> complete the incomplete work. </w:t>
      </w:r>
      <w:r w:rsidRPr="006F4DA3">
        <w:rPr>
          <w:rFonts w:ascii="Times" w:hAnsi="Times"/>
        </w:rPr>
        <w:t>At the end of the two-week period, he/she will be issued a le</w:t>
      </w:r>
      <w:r w:rsidR="00185500" w:rsidRPr="006F4DA3">
        <w:rPr>
          <w:rFonts w:ascii="Times" w:hAnsi="Times"/>
        </w:rPr>
        <w:t xml:space="preserve">tter grade to replace the “I”. </w:t>
      </w:r>
      <w:r w:rsidRPr="006F4DA3">
        <w:rPr>
          <w:rFonts w:ascii="Times" w:hAnsi="Times"/>
        </w:rPr>
        <w:t>If the student fails to make-up incomplete assignments during this two-week period, each incomplete assignment will be marked as an “F” and averaged into the grades earned for that gr</w:t>
      </w:r>
      <w:r w:rsidR="00185500" w:rsidRPr="006F4DA3">
        <w:rPr>
          <w:rFonts w:ascii="Times" w:hAnsi="Times"/>
        </w:rPr>
        <w:t xml:space="preserve">ading period. </w:t>
      </w:r>
      <w:r w:rsidRPr="006F4DA3">
        <w:rPr>
          <w:rFonts w:ascii="Times" w:hAnsi="Times"/>
        </w:rPr>
        <w:t>This will result in the student receiving a lower grade and possibly an F.</w:t>
      </w:r>
    </w:p>
    <w:p w14:paraId="3E883AB9" w14:textId="3CFFAD0B" w:rsidR="006F4DA3" w:rsidRPr="003B7EC3" w:rsidRDefault="00090912" w:rsidP="003B7EC3">
      <w:pPr>
        <w:jc w:val="both"/>
        <w:rPr>
          <w:rFonts w:ascii="Times" w:hAnsi="Times" w:cs="Tahoma"/>
        </w:rPr>
      </w:pPr>
      <w:r w:rsidRPr="006F4DA3">
        <w:rPr>
          <w:rFonts w:ascii="Times" w:hAnsi="Times" w:cs="Tahoma"/>
        </w:rPr>
        <w:t>Students in grades 9-12 will receive credits toward graduation for each subject completed with a passing letter grade.</w:t>
      </w:r>
      <w:bookmarkStart w:id="30" w:name="_Toc46479197"/>
    </w:p>
    <w:p w14:paraId="6118FAC4" w14:textId="0B4199F6" w:rsidR="001B60F6" w:rsidRPr="006F4DA3" w:rsidRDefault="00422649" w:rsidP="003B7EC3">
      <w:pPr>
        <w:pStyle w:val="Heading1"/>
        <w:rPr>
          <w:sz w:val="28"/>
          <w:szCs w:val="21"/>
        </w:rPr>
      </w:pPr>
      <w:bookmarkStart w:id="31" w:name="_Toc82105343"/>
      <w:r w:rsidRPr="006F4DA3">
        <w:rPr>
          <w:sz w:val="28"/>
          <w:szCs w:val="21"/>
        </w:rPr>
        <w:t>Midterm Grades Reports</w:t>
      </w:r>
      <w:bookmarkEnd w:id="30"/>
      <w:bookmarkEnd w:id="31"/>
    </w:p>
    <w:p w14:paraId="41072231" w14:textId="5C8265F1" w:rsidR="003B7EC3" w:rsidRPr="006F4DA3" w:rsidRDefault="00CC0959" w:rsidP="003B7EC3">
      <w:pPr>
        <w:jc w:val="both"/>
        <w:rPr>
          <w:rFonts w:ascii="Times" w:hAnsi="Times"/>
        </w:rPr>
      </w:pPr>
      <w:r w:rsidRPr="006F4DA3">
        <w:rPr>
          <w:rFonts w:ascii="Times" w:hAnsi="Times" w:cs="Tahoma"/>
        </w:rPr>
        <w:t>A p</w:t>
      </w:r>
      <w:r w:rsidR="00090912" w:rsidRPr="006F4DA3">
        <w:rPr>
          <w:rFonts w:ascii="Times" w:hAnsi="Times" w:cs="Tahoma"/>
        </w:rPr>
        <w:t>rogress report will be mailed home following the 22</w:t>
      </w:r>
      <w:r w:rsidR="00090912" w:rsidRPr="006F4DA3">
        <w:rPr>
          <w:rFonts w:ascii="Times" w:hAnsi="Times" w:cs="Tahoma"/>
          <w:vertAlign w:val="superscript"/>
        </w:rPr>
        <w:t>nd</w:t>
      </w:r>
      <w:r w:rsidR="00D049CD" w:rsidRPr="006F4DA3">
        <w:rPr>
          <w:rFonts w:ascii="Times" w:hAnsi="Times" w:cs="Tahoma"/>
        </w:rPr>
        <w:t xml:space="preserve"> day of each 45-</w:t>
      </w:r>
      <w:r w:rsidR="00090912" w:rsidRPr="006F4DA3">
        <w:rPr>
          <w:rFonts w:ascii="Times" w:hAnsi="Times" w:cs="Tahoma"/>
        </w:rPr>
        <w:t>day (nine-week) grading period.</w:t>
      </w:r>
      <w:r w:rsidR="00B10817" w:rsidRPr="006F4DA3">
        <w:rPr>
          <w:rFonts w:ascii="Times" w:hAnsi="Times" w:cs="Tahoma"/>
        </w:rPr>
        <w:t xml:space="preserve"> </w:t>
      </w:r>
      <w:r w:rsidR="00090912" w:rsidRPr="006F4DA3">
        <w:rPr>
          <w:rFonts w:ascii="Times" w:hAnsi="Times" w:cs="Tahoma"/>
        </w:rPr>
        <w:t>This report gives the student and his/her parents/guardians notice of</w:t>
      </w:r>
      <w:r w:rsidR="00B10817" w:rsidRPr="006F4DA3">
        <w:rPr>
          <w:rFonts w:ascii="Times" w:hAnsi="Times" w:cs="Tahoma"/>
        </w:rPr>
        <w:t xml:space="preserve"> current academic performance. </w:t>
      </w:r>
      <w:r w:rsidR="00090912" w:rsidRPr="006F4DA3">
        <w:rPr>
          <w:rFonts w:ascii="Times" w:hAnsi="Times" w:cs="Tahoma"/>
        </w:rPr>
        <w:t>Parents are encouraged to call the school to speak with the teacher(s) and/or the principal to discuss any concerns</w:t>
      </w:r>
      <w:r w:rsidR="00090912" w:rsidRPr="006F4DA3">
        <w:rPr>
          <w:rFonts w:ascii="Times" w:hAnsi="Times"/>
        </w:rPr>
        <w:t>.</w:t>
      </w:r>
    </w:p>
    <w:p w14:paraId="110D800D" w14:textId="6EBC222B" w:rsidR="009437D5" w:rsidRPr="006F4DA3" w:rsidRDefault="00090912" w:rsidP="003B7EC3">
      <w:pPr>
        <w:pStyle w:val="Heading1"/>
        <w:rPr>
          <w:sz w:val="28"/>
          <w:szCs w:val="21"/>
        </w:rPr>
      </w:pPr>
      <w:bookmarkStart w:id="32" w:name="_Toc82105344"/>
      <w:r w:rsidRPr="006F4DA3">
        <w:rPr>
          <w:sz w:val="28"/>
          <w:szCs w:val="21"/>
        </w:rPr>
        <w:t>Report Cards</w:t>
      </w:r>
      <w:r w:rsidR="00422649" w:rsidRPr="006F4DA3">
        <w:rPr>
          <w:sz w:val="28"/>
          <w:szCs w:val="21"/>
        </w:rPr>
        <w:t xml:space="preserve"> and IEP Progress Monitoring</w:t>
      </w:r>
      <w:bookmarkEnd w:id="32"/>
    </w:p>
    <w:p w14:paraId="223F54C5" w14:textId="118DBBCD" w:rsidR="00090912" w:rsidRPr="009C78C4" w:rsidRDefault="00D049CD" w:rsidP="009C78C4">
      <w:pPr>
        <w:jc w:val="both"/>
        <w:rPr>
          <w:rFonts w:ascii="Times" w:hAnsi="Times"/>
        </w:rPr>
      </w:pPr>
      <w:r w:rsidRPr="006F4DA3">
        <w:rPr>
          <w:rFonts w:ascii="Times" w:hAnsi="Times"/>
        </w:rPr>
        <w:t>At the end of each 45-</w:t>
      </w:r>
      <w:r w:rsidR="00090912" w:rsidRPr="006F4DA3">
        <w:rPr>
          <w:rFonts w:ascii="Times" w:hAnsi="Times"/>
        </w:rPr>
        <w:t>day (nine week) grading period, a report card is mailed home to the parents/guardians along with progress monitoring reports. The Progress Monitoring Report explains the student’s progress on his/her IEP goals and objectives. Teachers may make comments about classroom performance on the designated section on the report card. The report card also gives the parents/guardians the opportunity to request a conference to discuss their child’s progress.</w:t>
      </w:r>
    </w:p>
    <w:p w14:paraId="13A5A679" w14:textId="106771FD" w:rsidR="008609EF" w:rsidRPr="006F4DA3" w:rsidRDefault="00090912" w:rsidP="003B7EC3">
      <w:pPr>
        <w:pStyle w:val="Heading1"/>
        <w:rPr>
          <w:sz w:val="28"/>
          <w:szCs w:val="21"/>
        </w:rPr>
      </w:pPr>
      <w:bookmarkStart w:id="33" w:name="_Toc82105345"/>
      <w:r w:rsidRPr="006F4DA3">
        <w:rPr>
          <w:sz w:val="28"/>
          <w:szCs w:val="21"/>
        </w:rPr>
        <w:t>Homework</w:t>
      </w:r>
      <w:bookmarkEnd w:id="33"/>
    </w:p>
    <w:p w14:paraId="54F03C4F" w14:textId="77777777" w:rsidR="00090912" w:rsidRPr="006F4DA3" w:rsidRDefault="00090912" w:rsidP="003B7EC3">
      <w:pPr>
        <w:jc w:val="both"/>
        <w:rPr>
          <w:rFonts w:ascii="Times" w:hAnsi="Times"/>
        </w:rPr>
      </w:pPr>
      <w:r w:rsidRPr="006F4DA3">
        <w:rPr>
          <w:rFonts w:ascii="Times" w:hAnsi="Times"/>
        </w:rPr>
        <w:t>Homework is used as an extended learning opportunity. It is meaningful, targeted, purposeful, relevant and used in the next day’s lesson. Homework helps a student practice new learning, assists in checking for understanding, helps a student accept responsibility, and can teach a student organizational skills and time mana</w:t>
      </w:r>
      <w:r w:rsidR="00185500" w:rsidRPr="006F4DA3">
        <w:rPr>
          <w:rFonts w:ascii="Times" w:hAnsi="Times"/>
        </w:rPr>
        <w:t xml:space="preserve">gement. </w:t>
      </w:r>
      <w:r w:rsidRPr="006F4DA3">
        <w:rPr>
          <w:rFonts w:ascii="Times" w:hAnsi="Times"/>
        </w:rPr>
        <w:t xml:space="preserve">The amount of homework will not be so demanding that it takes away from family time and home responsibilities. It is our intent that the amount of homework does not put parents in an adversarial </w:t>
      </w:r>
      <w:r w:rsidR="0085361B" w:rsidRPr="006F4DA3">
        <w:rPr>
          <w:rFonts w:ascii="Times" w:hAnsi="Times"/>
        </w:rPr>
        <w:t>role,</w:t>
      </w:r>
      <w:r w:rsidRPr="006F4DA3">
        <w:rPr>
          <w:rFonts w:ascii="Times" w:hAnsi="Times"/>
        </w:rPr>
        <w:t xml:space="preserve"> and it does not interfere with the student’s free time and other after-school activities. </w:t>
      </w:r>
    </w:p>
    <w:p w14:paraId="5306C5AF" w14:textId="056A5482" w:rsidR="009437D5" w:rsidRPr="009C78C4" w:rsidRDefault="00090912" w:rsidP="009C78C4">
      <w:pPr>
        <w:ind w:left="720"/>
        <w:rPr>
          <w:rFonts w:ascii="Times" w:hAnsi="Times"/>
          <w:b/>
        </w:rPr>
      </w:pPr>
      <w:r w:rsidRPr="006F4DA3">
        <w:rPr>
          <w:rFonts w:ascii="Times" w:hAnsi="Times"/>
          <w:i/>
        </w:rPr>
        <w:t xml:space="preserve">Please refer to IU1 Board Policy </w:t>
      </w:r>
      <w:r w:rsidRPr="006F4DA3">
        <w:rPr>
          <w:rFonts w:ascii="Times" w:hAnsi="Times"/>
          <w:b/>
        </w:rPr>
        <w:t># 130 –</w:t>
      </w:r>
      <w:r w:rsidRPr="006F4DA3">
        <w:rPr>
          <w:rFonts w:ascii="Times" w:hAnsi="Times"/>
        </w:rPr>
        <w:t xml:space="preserve"> </w:t>
      </w:r>
      <w:r w:rsidRPr="006F4DA3">
        <w:rPr>
          <w:rFonts w:ascii="Times" w:hAnsi="Times"/>
          <w:b/>
        </w:rPr>
        <w:t>Homework</w:t>
      </w:r>
    </w:p>
    <w:p w14:paraId="4A01A816" w14:textId="6BA8A714" w:rsidR="006A7270" w:rsidRPr="006F4DA3" w:rsidRDefault="00090912" w:rsidP="003B7EC3">
      <w:pPr>
        <w:pStyle w:val="Heading1"/>
        <w:rPr>
          <w:sz w:val="28"/>
          <w:szCs w:val="21"/>
        </w:rPr>
      </w:pPr>
      <w:bookmarkStart w:id="34" w:name="_Toc82105346"/>
      <w:r w:rsidRPr="006F4DA3">
        <w:rPr>
          <w:sz w:val="28"/>
          <w:szCs w:val="21"/>
        </w:rPr>
        <w:lastRenderedPageBreak/>
        <w:t>Graduation</w:t>
      </w:r>
      <w:bookmarkEnd w:id="34"/>
    </w:p>
    <w:p w14:paraId="02C30BB5" w14:textId="45BD443C" w:rsidR="00090912" w:rsidRPr="006F4DA3" w:rsidRDefault="00090912" w:rsidP="003B7E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ahoma"/>
          <w:color w:val="000000"/>
        </w:rPr>
      </w:pPr>
      <w:r w:rsidRPr="006F4DA3">
        <w:rPr>
          <w:rFonts w:ascii="Times" w:hAnsi="Times" w:cs="Tahoma"/>
          <w:color w:val="000000"/>
        </w:rPr>
        <w:t>Accurate recording of each student</w:t>
      </w:r>
      <w:r w:rsidR="00235586">
        <w:rPr>
          <w:rFonts w:ascii="Times" w:hAnsi="Times" w:cs="Tahoma"/>
          <w:color w:val="000000"/>
        </w:rPr>
        <w:t>’</w:t>
      </w:r>
      <w:r w:rsidRPr="006F4DA3">
        <w:rPr>
          <w:rFonts w:ascii="Times" w:hAnsi="Times" w:cs="Tahoma"/>
          <w:color w:val="000000"/>
        </w:rPr>
        <w:t>s achievement of academic standards will be maintained, as required</w:t>
      </w:r>
      <w:r w:rsidR="00185500" w:rsidRPr="006F4DA3">
        <w:rPr>
          <w:rFonts w:ascii="Times" w:hAnsi="Times" w:cs="Tahoma"/>
          <w:color w:val="000000"/>
        </w:rPr>
        <w:t xml:space="preserve"> by law and state regulations. </w:t>
      </w:r>
      <w:r w:rsidRPr="006F4DA3">
        <w:rPr>
          <w:rFonts w:ascii="Times" w:hAnsi="Times" w:cs="Tahoma"/>
          <w:color w:val="000000"/>
        </w:rPr>
        <w:t>Students shall be informed of the necessary district graduation requirements</w:t>
      </w:r>
      <w:r w:rsidR="0086731F" w:rsidRPr="006F4DA3">
        <w:rPr>
          <w:rFonts w:ascii="Times" w:hAnsi="Times" w:cs="Tahoma"/>
          <w:color w:val="000000"/>
        </w:rPr>
        <w:t>,</w:t>
      </w:r>
      <w:r w:rsidRPr="006F4DA3">
        <w:rPr>
          <w:rFonts w:ascii="Times" w:hAnsi="Times" w:cs="Tahoma"/>
          <w:color w:val="000000"/>
        </w:rPr>
        <w:t xml:space="preserve"> i</w:t>
      </w:r>
      <w:r w:rsidR="00185500" w:rsidRPr="006F4DA3">
        <w:rPr>
          <w:rFonts w:ascii="Times" w:hAnsi="Times" w:cs="Tahoma"/>
          <w:color w:val="000000"/>
        </w:rPr>
        <w:t>ncluding a graduation project</w:t>
      </w:r>
      <w:r w:rsidR="00D049CD" w:rsidRPr="006F4DA3">
        <w:rPr>
          <w:rFonts w:ascii="Times" w:hAnsi="Times" w:cs="Tahoma"/>
          <w:color w:val="000000"/>
        </w:rPr>
        <w:t>, if required by the home school district</w:t>
      </w:r>
      <w:r w:rsidR="00185500" w:rsidRPr="006F4DA3">
        <w:rPr>
          <w:rFonts w:ascii="Times" w:hAnsi="Times" w:cs="Tahoma"/>
          <w:color w:val="000000"/>
        </w:rPr>
        <w:t xml:space="preserve">. </w:t>
      </w:r>
      <w:r w:rsidRPr="006F4DA3">
        <w:rPr>
          <w:rFonts w:ascii="Times" w:hAnsi="Times" w:cs="Tahoma"/>
          <w:color w:val="000000"/>
        </w:rPr>
        <w:t xml:space="preserve">Periodic warnings shall be issued to students in danger of not fulfilling graduation requirements.  </w:t>
      </w:r>
    </w:p>
    <w:p w14:paraId="0FA4E15E" w14:textId="77777777" w:rsidR="00185500" w:rsidRPr="006F4DA3" w:rsidRDefault="00090912" w:rsidP="003B7EC3">
      <w:pPr>
        <w:jc w:val="both"/>
        <w:rPr>
          <w:rFonts w:ascii="Times" w:hAnsi="Times" w:cs="Tahoma"/>
          <w:color w:val="000000"/>
        </w:rPr>
      </w:pPr>
      <w:r w:rsidRPr="006F4DA3">
        <w:rPr>
          <w:rFonts w:ascii="Times" w:hAnsi="Times" w:cs="Tahoma"/>
          <w:color w:val="000000"/>
        </w:rPr>
        <w:t>Students with disabilities, who satisfactorily complete the special education program developed by the Individualized Education Program</w:t>
      </w:r>
      <w:r w:rsidR="00D049CD" w:rsidRPr="006F4DA3">
        <w:rPr>
          <w:rFonts w:ascii="Times" w:hAnsi="Times" w:cs="Tahoma"/>
          <w:color w:val="000000"/>
        </w:rPr>
        <w:t xml:space="preserve"> (IEP)</w:t>
      </w:r>
      <w:r w:rsidRPr="006F4DA3">
        <w:rPr>
          <w:rFonts w:ascii="Times" w:hAnsi="Times" w:cs="Tahoma"/>
          <w:color w:val="000000"/>
        </w:rPr>
        <w:t xml:space="preserve"> team, (in accordance with the law, state regulations, and IU1 Board Policy)</w:t>
      </w:r>
      <w:r w:rsidRPr="006F4DA3">
        <w:rPr>
          <w:rFonts w:ascii="Times" w:hAnsi="Times" w:cs="Tahoma"/>
          <w:b/>
          <w:bCs/>
          <w:color w:val="000000"/>
        </w:rPr>
        <w:t xml:space="preserve"> </w:t>
      </w:r>
      <w:r w:rsidRPr="006F4DA3">
        <w:rPr>
          <w:rFonts w:ascii="Times" w:hAnsi="Times" w:cs="Tahoma"/>
          <w:color w:val="000000"/>
        </w:rPr>
        <w:t>shall be granted a regular high school diploma by the school district of residence.</w:t>
      </w:r>
    </w:p>
    <w:p w14:paraId="5207D11D" w14:textId="5B38B912" w:rsidR="00090912" w:rsidRPr="009C78C4" w:rsidRDefault="00185500" w:rsidP="009C78C4">
      <w:pPr>
        <w:ind w:left="360"/>
        <w:jc w:val="both"/>
        <w:rPr>
          <w:rFonts w:ascii="Times" w:hAnsi="Times" w:cs="Tahoma"/>
          <w:b/>
        </w:rPr>
      </w:pPr>
      <w:r w:rsidRPr="006F4DA3">
        <w:rPr>
          <w:rFonts w:ascii="Times" w:hAnsi="Times" w:cs="Tahoma"/>
          <w:i/>
          <w:iCs/>
          <w:color w:val="000000"/>
        </w:rPr>
        <w:t>Please r</w:t>
      </w:r>
      <w:r w:rsidR="00090912" w:rsidRPr="006F4DA3">
        <w:rPr>
          <w:rFonts w:ascii="Times" w:hAnsi="Times" w:cs="Tahoma"/>
          <w:i/>
          <w:iCs/>
          <w:color w:val="000000"/>
        </w:rPr>
        <w:t xml:space="preserve">efer to IU1 Board Policies </w:t>
      </w:r>
      <w:r w:rsidR="00090912" w:rsidRPr="006F4DA3">
        <w:rPr>
          <w:rFonts w:ascii="Times" w:hAnsi="Times" w:cs="Tahoma"/>
          <w:b/>
          <w:i/>
          <w:iCs/>
          <w:color w:val="000000"/>
        </w:rPr>
        <w:t xml:space="preserve"># </w:t>
      </w:r>
      <w:r w:rsidR="00090912" w:rsidRPr="006F4DA3">
        <w:rPr>
          <w:rFonts w:ascii="Times" w:hAnsi="Times" w:cs="Tahoma"/>
          <w:b/>
          <w:color w:val="000000"/>
        </w:rPr>
        <w:t xml:space="preserve">217 – </w:t>
      </w:r>
      <w:r w:rsidR="00090912" w:rsidRPr="006F4DA3">
        <w:rPr>
          <w:rFonts w:ascii="Times" w:hAnsi="Times" w:cs="Tahoma"/>
          <w:b/>
          <w:bCs/>
          <w:color w:val="000000"/>
        </w:rPr>
        <w:t>Graduation</w:t>
      </w:r>
    </w:p>
    <w:p w14:paraId="27546284" w14:textId="6B543532" w:rsidR="006F4DA3" w:rsidRPr="006F4DA3" w:rsidRDefault="00090912" w:rsidP="003B7EC3">
      <w:pPr>
        <w:pStyle w:val="Heading1"/>
        <w:rPr>
          <w:sz w:val="28"/>
          <w:szCs w:val="21"/>
        </w:rPr>
      </w:pPr>
      <w:bookmarkStart w:id="35" w:name="_Toc82105347"/>
      <w:r w:rsidRPr="006F4DA3">
        <w:rPr>
          <w:sz w:val="28"/>
          <w:szCs w:val="21"/>
        </w:rPr>
        <w:t>PA High</w:t>
      </w:r>
      <w:r w:rsidR="004A42AA" w:rsidRPr="006F4DA3">
        <w:rPr>
          <w:sz w:val="28"/>
          <w:szCs w:val="21"/>
        </w:rPr>
        <w:t xml:space="preserve"> </w:t>
      </w:r>
      <w:r w:rsidRPr="006F4DA3">
        <w:rPr>
          <w:sz w:val="28"/>
          <w:szCs w:val="21"/>
        </w:rPr>
        <w:t>School Graduation Requirements</w:t>
      </w:r>
      <w:bookmarkEnd w:id="35"/>
    </w:p>
    <w:p w14:paraId="1CB49AD7" w14:textId="29133093" w:rsidR="00090912" w:rsidRPr="00947A5F" w:rsidRDefault="00090912" w:rsidP="003B7EC3">
      <w:pPr>
        <w:pStyle w:val="NormalWeb"/>
        <w:jc w:val="both"/>
        <w:rPr>
          <w:rFonts w:ascii="Times" w:hAnsi="Times" w:cs="Tahoma"/>
          <w:color w:val="000000" w:themeColor="text1"/>
        </w:rPr>
      </w:pPr>
      <w:r w:rsidRPr="006F4DA3">
        <w:rPr>
          <w:rFonts w:ascii="Times" w:hAnsi="Times" w:cs="Tahoma"/>
        </w:rPr>
        <w:t>Students will be required to meet the graduation req</w:t>
      </w:r>
      <w:r w:rsidR="002D48BB" w:rsidRPr="006F4DA3">
        <w:rPr>
          <w:rFonts w:ascii="Times" w:hAnsi="Times" w:cs="Tahoma"/>
        </w:rPr>
        <w:t xml:space="preserve">uirements of their home school </w:t>
      </w:r>
      <w:r w:rsidRPr="006F4DA3">
        <w:rPr>
          <w:rFonts w:ascii="Times" w:hAnsi="Times" w:cs="Tahoma"/>
        </w:rPr>
        <w:t>district, including the number of credits necessary to graduate</w:t>
      </w:r>
      <w:r w:rsidR="00AA55ED" w:rsidRPr="006F4DA3">
        <w:rPr>
          <w:rFonts w:ascii="Times" w:hAnsi="Times" w:cs="Tahoma"/>
        </w:rPr>
        <w:t>*. Requirements through the 20</w:t>
      </w:r>
      <w:r w:rsidR="00E57CF5" w:rsidRPr="006F4DA3">
        <w:rPr>
          <w:rFonts w:ascii="Times" w:hAnsi="Times" w:cs="Tahoma"/>
        </w:rPr>
        <w:t>2</w:t>
      </w:r>
      <w:r w:rsidR="00BA33ED">
        <w:rPr>
          <w:rFonts w:ascii="Times" w:hAnsi="Times" w:cs="Tahoma"/>
        </w:rPr>
        <w:t>3</w:t>
      </w:r>
      <w:r w:rsidRPr="006F4DA3">
        <w:rPr>
          <w:rFonts w:ascii="Times" w:hAnsi="Times" w:cs="Tahoma"/>
        </w:rPr>
        <w:t>-</w:t>
      </w:r>
      <w:r w:rsidR="00AA55ED" w:rsidRPr="006F4DA3">
        <w:rPr>
          <w:rFonts w:ascii="Times" w:hAnsi="Times" w:cs="Tahoma"/>
        </w:rPr>
        <w:t>20</w:t>
      </w:r>
      <w:r w:rsidR="00B33FCA" w:rsidRPr="006F4DA3">
        <w:rPr>
          <w:rFonts w:ascii="Times" w:hAnsi="Times" w:cs="Tahoma"/>
        </w:rPr>
        <w:t>2</w:t>
      </w:r>
      <w:r w:rsidR="00BA33ED">
        <w:rPr>
          <w:rFonts w:ascii="Times" w:hAnsi="Times" w:cs="Tahoma"/>
        </w:rPr>
        <w:t>4</w:t>
      </w:r>
      <w:r w:rsidR="002D48BB" w:rsidRPr="006F4DA3">
        <w:rPr>
          <w:rFonts w:ascii="Times" w:hAnsi="Times" w:cs="Tahoma"/>
        </w:rPr>
        <w:t xml:space="preserve"> </w:t>
      </w:r>
      <w:r w:rsidRPr="006F4DA3">
        <w:rPr>
          <w:rFonts w:ascii="Times" w:hAnsi="Times" w:cs="Tahoma"/>
        </w:rPr>
        <w:t>school year shall include course</w:t>
      </w:r>
      <w:r w:rsidR="002D48BB" w:rsidRPr="006F4DA3">
        <w:rPr>
          <w:rFonts w:ascii="Times" w:hAnsi="Times" w:cs="Tahoma"/>
        </w:rPr>
        <w:t xml:space="preserve"> completion and passing grades, </w:t>
      </w:r>
      <w:r w:rsidRPr="006F4DA3">
        <w:rPr>
          <w:rFonts w:ascii="Times" w:hAnsi="Times" w:cs="Tahoma"/>
        </w:rPr>
        <w:t>results of local assessments aligned with the academic standards</w:t>
      </w:r>
      <w:r w:rsidR="009048FD" w:rsidRPr="006F4DA3">
        <w:rPr>
          <w:rFonts w:ascii="Times" w:hAnsi="Times" w:cs="Tahoma"/>
        </w:rPr>
        <w:t>,</w:t>
      </w:r>
      <w:r w:rsidRPr="006F4DA3">
        <w:rPr>
          <w:rFonts w:ascii="Times" w:hAnsi="Times" w:cs="Tahoma"/>
        </w:rPr>
        <w:t xml:space="preserve"> and </w:t>
      </w:r>
      <w:r w:rsidR="009048FD" w:rsidRPr="006F4DA3">
        <w:rPr>
          <w:rFonts w:ascii="Times" w:hAnsi="Times" w:cs="Tahoma"/>
        </w:rPr>
        <w:t xml:space="preserve">participation in the English Language Arts, </w:t>
      </w:r>
      <w:r w:rsidRPr="006F4DA3">
        <w:rPr>
          <w:rFonts w:ascii="Times" w:hAnsi="Times" w:cs="Tahoma"/>
        </w:rPr>
        <w:t>Mathematics</w:t>
      </w:r>
      <w:r w:rsidR="009048FD" w:rsidRPr="006F4DA3">
        <w:rPr>
          <w:rFonts w:ascii="Times" w:hAnsi="Times" w:cs="Tahoma"/>
        </w:rPr>
        <w:t>, and Science s</w:t>
      </w:r>
      <w:r w:rsidRPr="006F4DA3">
        <w:rPr>
          <w:rFonts w:ascii="Times" w:hAnsi="Times" w:cs="Tahoma"/>
        </w:rPr>
        <w:t xml:space="preserve">tate assessments </w:t>
      </w:r>
      <w:r w:rsidR="009048FD" w:rsidRPr="006F4DA3">
        <w:rPr>
          <w:rFonts w:ascii="Times" w:hAnsi="Times" w:cs="Tahoma"/>
        </w:rPr>
        <w:t>[i.e., Keystone Exams or Pennsylvania Alternate System of Assessment (PASA)]</w:t>
      </w:r>
      <w:r w:rsidR="00947A5F">
        <w:rPr>
          <w:rFonts w:ascii="Times" w:hAnsi="Times" w:cs="Tahoma"/>
        </w:rPr>
        <w:t xml:space="preserve"> and </w:t>
      </w:r>
      <w:r w:rsidR="00947A5F" w:rsidRPr="00947A5F">
        <w:rPr>
          <w:rFonts w:ascii="Times" w:hAnsi="Times" w:cs="Calibri"/>
          <w:color w:val="000000" w:themeColor="text1"/>
          <w:shd w:val="clear" w:color="auto" w:fill="FFFFFF"/>
        </w:rPr>
        <w:t>demonstrate postsecondary preparedness through one of four additional pathways that more fully illustrate college, career, and community readiness.</w:t>
      </w:r>
    </w:p>
    <w:p w14:paraId="57A4E2FA" w14:textId="77777777" w:rsidR="00D049CD" w:rsidRPr="006F4DA3" w:rsidRDefault="00D049CD" w:rsidP="003B7EC3">
      <w:pPr>
        <w:spacing w:after="200"/>
        <w:rPr>
          <w:rFonts w:ascii="Times" w:hAnsi="Times" w:cs="Tahoma"/>
        </w:rPr>
      </w:pPr>
      <w:r w:rsidRPr="006F4DA3">
        <w:rPr>
          <w:rFonts w:ascii="Times" w:hAnsi="Times" w:cs="Tahoma"/>
        </w:rPr>
        <w:t>*Required number and types of credits vary by district and decisions of the IEP Team.</w:t>
      </w:r>
    </w:p>
    <w:p w14:paraId="6BA4657D" w14:textId="77777777" w:rsidR="007548BE" w:rsidRPr="006F4DA3" w:rsidRDefault="007548BE" w:rsidP="003B7EC3">
      <w:pPr>
        <w:pStyle w:val="NormalWeb"/>
        <w:jc w:val="both"/>
        <w:rPr>
          <w:rFonts w:ascii="Times" w:hAnsi="Times" w:cs="Tahoma"/>
        </w:rPr>
      </w:pPr>
      <w:r w:rsidRPr="006F4DA3">
        <w:rPr>
          <w:rFonts w:ascii="Times" w:hAnsi="Times" w:cs="Tahoma"/>
        </w:rPr>
        <w:t>Please refer to Chapter 4 of Pennsylvania School Code for state graduation requirements:</w:t>
      </w:r>
    </w:p>
    <w:p w14:paraId="1CD64FFE" w14:textId="77777777" w:rsidR="007548BE" w:rsidRPr="006F4DA3" w:rsidRDefault="00000000" w:rsidP="003B7EC3">
      <w:pPr>
        <w:spacing w:after="200"/>
        <w:rPr>
          <w:rFonts w:ascii="Times" w:hAnsi="Times" w:cs="Tahoma"/>
          <w:u w:val="single"/>
        </w:rPr>
      </w:pPr>
      <w:hyperlink r:id="rId11" w:history="1">
        <w:r w:rsidR="007548BE" w:rsidRPr="006F4DA3">
          <w:rPr>
            <w:rStyle w:val="Hyperlink"/>
            <w:rFonts w:ascii="Times" w:hAnsi="Times" w:cs="Tahoma"/>
          </w:rPr>
          <w:t>http://www.pacode.com/secure/data/022/chapter4/s4.24.html</w:t>
        </w:r>
      </w:hyperlink>
    </w:p>
    <w:p w14:paraId="64C7862F" w14:textId="694E1811" w:rsidR="00090912" w:rsidRPr="006F4DA3" w:rsidRDefault="00870AFA" w:rsidP="003B7EC3">
      <w:pPr>
        <w:pStyle w:val="NormalWeb"/>
        <w:jc w:val="both"/>
        <w:rPr>
          <w:rFonts w:ascii="Times" w:hAnsi="Times" w:cs="Tahoma"/>
          <w:color w:val="000000"/>
        </w:rPr>
      </w:pPr>
      <w:r w:rsidRPr="006F4DA3">
        <w:rPr>
          <w:rFonts w:ascii="Times" w:hAnsi="Times" w:cs="Tahoma"/>
          <w:b/>
          <w:bCs/>
          <w:color w:val="000000"/>
        </w:rPr>
        <w:t>Special Education S</w:t>
      </w:r>
      <w:r w:rsidR="00090912" w:rsidRPr="006F4DA3">
        <w:rPr>
          <w:rFonts w:ascii="Times" w:hAnsi="Times" w:cs="Tahoma"/>
          <w:b/>
          <w:bCs/>
          <w:color w:val="000000"/>
        </w:rPr>
        <w:t xml:space="preserve">tudents </w:t>
      </w:r>
      <w:r w:rsidR="00235586">
        <w:rPr>
          <w:rFonts w:ascii="Times" w:hAnsi="Times" w:cs="Tahoma"/>
          <w:b/>
          <w:bCs/>
          <w:color w:val="000000"/>
        </w:rPr>
        <w:t>–</w:t>
      </w:r>
      <w:r w:rsidR="00185500" w:rsidRPr="006F4DA3">
        <w:rPr>
          <w:rFonts w:ascii="Times" w:hAnsi="Times" w:cs="Tahoma"/>
          <w:b/>
          <w:bCs/>
          <w:color w:val="000000"/>
        </w:rPr>
        <w:t xml:space="preserve"> </w:t>
      </w:r>
      <w:r w:rsidR="00090912" w:rsidRPr="006F4DA3">
        <w:rPr>
          <w:rFonts w:ascii="Times" w:hAnsi="Times" w:cs="Tahoma"/>
          <w:color w:val="000000"/>
        </w:rPr>
        <w:t>Special education students are required to satisfactorily complete the program developed by an Individualized Education Program (IEP) team in order to graduate from the home school district.</w:t>
      </w:r>
    </w:p>
    <w:p w14:paraId="77526151" w14:textId="77777777" w:rsidR="009437D5" w:rsidRPr="006F4DA3" w:rsidRDefault="009437D5" w:rsidP="003B7EC3">
      <w:pPr>
        <w:jc w:val="both"/>
        <w:rPr>
          <w:rFonts w:ascii="Times" w:hAnsi="Times" w:cs="Tahoma"/>
        </w:rPr>
      </w:pPr>
      <w:r w:rsidRPr="006F4DA3">
        <w:rPr>
          <w:rFonts w:ascii="Times" w:hAnsi="Times" w:cs="Tahoma"/>
          <w:b/>
          <w:bCs/>
        </w:rPr>
        <w:t>Keystone Exams –</w:t>
      </w:r>
      <w:r w:rsidRPr="006F4DA3">
        <w:rPr>
          <w:rFonts w:ascii="Times" w:hAnsi="Times" w:cs="Tahoma"/>
          <w:color w:val="464646"/>
          <w:shd w:val="clear" w:color="auto" w:fill="FAFAFA"/>
        </w:rPr>
        <w:t xml:space="preserve"> </w:t>
      </w:r>
      <w:r w:rsidRPr="006F4DA3">
        <w:rPr>
          <w:rFonts w:ascii="Times" w:hAnsi="Times" w:cs="Tahoma"/>
          <w:shd w:val="clear" w:color="auto" w:fill="FAFAFA"/>
        </w:rPr>
        <w:t>The Keystone Exams are end-of-course assessments designed to assess proficiency in the subject areas of Algebra, Literature, and Biology.</w:t>
      </w:r>
    </w:p>
    <w:p w14:paraId="2E6C5B50" w14:textId="77777777" w:rsidR="009437D5" w:rsidRPr="006F4DA3" w:rsidRDefault="009437D5" w:rsidP="003B7EC3">
      <w:pPr>
        <w:jc w:val="both"/>
        <w:rPr>
          <w:rFonts w:ascii="Times" w:hAnsi="Times" w:cs="Tahoma"/>
          <w:highlight w:val="yellow"/>
        </w:rPr>
      </w:pPr>
    </w:p>
    <w:p w14:paraId="7094BC0F" w14:textId="603B5031" w:rsidR="009437D5" w:rsidRPr="00947A5F" w:rsidRDefault="009437D5" w:rsidP="00947A5F">
      <w:pPr>
        <w:jc w:val="both"/>
        <w:rPr>
          <w:rFonts w:ascii="Times" w:hAnsi="Times" w:cs="Tahoma"/>
          <w:shd w:val="clear" w:color="auto" w:fill="FAFAFA"/>
        </w:rPr>
      </w:pPr>
      <w:r w:rsidRPr="006F4DA3">
        <w:rPr>
          <w:rFonts w:ascii="Times" w:hAnsi="Times" w:cs="Tahoma"/>
          <w:b/>
          <w:iCs/>
        </w:rPr>
        <w:lastRenderedPageBreak/>
        <w:t xml:space="preserve">Pennsylvania System of School Assessment </w:t>
      </w:r>
      <w:r w:rsidR="00235586">
        <w:rPr>
          <w:rFonts w:ascii="Times" w:hAnsi="Times" w:cs="Tahoma"/>
          <w:b/>
          <w:iCs/>
        </w:rPr>
        <w:t>–</w:t>
      </w:r>
      <w:r w:rsidRPr="006F4DA3">
        <w:rPr>
          <w:rFonts w:ascii="Times" w:hAnsi="Times" w:cs="Tahoma"/>
          <w:color w:val="464646"/>
          <w:shd w:val="clear" w:color="auto" w:fill="FAFAFA"/>
        </w:rPr>
        <w:t xml:space="preserve"> </w:t>
      </w:r>
      <w:r w:rsidRPr="006F4DA3">
        <w:rPr>
          <w:rFonts w:ascii="Times" w:hAnsi="Times" w:cs="Tahoma"/>
          <w:shd w:val="clear" w:color="auto" w:fill="FAFAFA"/>
        </w:rPr>
        <w:t xml:space="preserve">Every Pennsylvania student in grades 3 through 8 is assessed in English Language Arts and Math.  Every Pennsylvania student in grades 4 and 8 is also assessed in </w:t>
      </w:r>
      <w:proofErr w:type="gramStart"/>
      <w:r w:rsidRPr="006F4DA3">
        <w:rPr>
          <w:rFonts w:ascii="Times" w:hAnsi="Times" w:cs="Tahoma"/>
          <w:shd w:val="clear" w:color="auto" w:fill="FAFAFA"/>
        </w:rPr>
        <w:t>Science</w:t>
      </w:r>
      <w:proofErr w:type="gramEnd"/>
      <w:r w:rsidRPr="006F4DA3">
        <w:rPr>
          <w:rFonts w:ascii="Times" w:hAnsi="Times" w:cs="Tahoma"/>
          <w:shd w:val="clear" w:color="auto" w:fill="FAFAFA"/>
        </w:rPr>
        <w:t>.</w:t>
      </w:r>
    </w:p>
    <w:p w14:paraId="4F05BF1A" w14:textId="2A20CA12" w:rsidR="00D049CD" w:rsidRPr="006F4DA3" w:rsidRDefault="003C27A3" w:rsidP="003B7EC3">
      <w:pPr>
        <w:jc w:val="both"/>
        <w:rPr>
          <w:rFonts w:ascii="Times" w:hAnsi="Times" w:cs="Tahoma"/>
          <w:color w:val="000000"/>
        </w:rPr>
      </w:pPr>
      <w:r w:rsidRPr="006F4DA3">
        <w:rPr>
          <w:rFonts w:ascii="Times" w:hAnsi="Times" w:cs="Tahoma"/>
          <w:b/>
          <w:bCs/>
          <w:color w:val="000000"/>
        </w:rPr>
        <w:t>Supplemental Instruction</w:t>
      </w:r>
      <w:r w:rsidR="00090912" w:rsidRPr="006F4DA3">
        <w:rPr>
          <w:rFonts w:ascii="Times" w:hAnsi="Times" w:cs="Tahoma"/>
          <w:b/>
          <w:bCs/>
          <w:color w:val="000000"/>
        </w:rPr>
        <w:t xml:space="preserve"> </w:t>
      </w:r>
      <w:r w:rsidR="00235586">
        <w:rPr>
          <w:rFonts w:ascii="Times" w:hAnsi="Times" w:cs="Tahoma"/>
          <w:b/>
          <w:bCs/>
          <w:color w:val="000000"/>
        </w:rPr>
        <w:t>–</w:t>
      </w:r>
      <w:r w:rsidR="00090912" w:rsidRPr="006F4DA3">
        <w:rPr>
          <w:rFonts w:ascii="Times" w:hAnsi="Times" w:cs="Tahoma"/>
          <w:color w:val="000000"/>
        </w:rPr>
        <w:t xml:space="preserve"> Students who did not score proficient on a Keystone Exam must participate in </w:t>
      </w:r>
      <w:r w:rsidRPr="006F4DA3">
        <w:rPr>
          <w:rFonts w:ascii="Times" w:hAnsi="Times" w:cs="Tahoma"/>
          <w:color w:val="000000"/>
        </w:rPr>
        <w:t xml:space="preserve">supplemental instruction </w:t>
      </w:r>
      <w:r w:rsidR="00090912" w:rsidRPr="006F4DA3">
        <w:rPr>
          <w:rFonts w:ascii="Times" w:hAnsi="Times" w:cs="Tahoma"/>
          <w:color w:val="000000"/>
        </w:rPr>
        <w:t>prior t</w:t>
      </w:r>
      <w:r w:rsidR="0068766E" w:rsidRPr="006F4DA3">
        <w:rPr>
          <w:rFonts w:ascii="Times" w:hAnsi="Times" w:cs="Tahoma"/>
          <w:color w:val="000000"/>
        </w:rPr>
        <w:t>o re</w:t>
      </w:r>
      <w:r w:rsidRPr="006F4DA3">
        <w:rPr>
          <w:rFonts w:ascii="Times" w:hAnsi="Times" w:cs="Tahoma"/>
          <w:color w:val="000000"/>
        </w:rPr>
        <w:t>taking the Keystone</w:t>
      </w:r>
      <w:r w:rsidR="0068766E" w:rsidRPr="006F4DA3">
        <w:rPr>
          <w:rFonts w:ascii="Times" w:hAnsi="Times" w:cs="Tahoma"/>
          <w:color w:val="000000"/>
        </w:rPr>
        <w:t xml:space="preserve"> Exam. </w:t>
      </w:r>
      <w:r w:rsidR="00090912" w:rsidRPr="006F4DA3">
        <w:rPr>
          <w:rFonts w:ascii="Times" w:hAnsi="Times" w:cs="Tahoma"/>
          <w:color w:val="000000"/>
        </w:rPr>
        <w:t xml:space="preserve">The </w:t>
      </w:r>
      <w:r w:rsidR="0068766E" w:rsidRPr="006F4DA3">
        <w:rPr>
          <w:rFonts w:ascii="Times" w:hAnsi="Times" w:cs="Tahoma"/>
          <w:color w:val="000000"/>
        </w:rPr>
        <w:t>supplemental instruction</w:t>
      </w:r>
      <w:r w:rsidR="00870AFA" w:rsidRPr="006F4DA3">
        <w:rPr>
          <w:rFonts w:ascii="Times" w:hAnsi="Times" w:cs="Tahoma"/>
          <w:color w:val="000000"/>
        </w:rPr>
        <w:t xml:space="preserve"> </w:t>
      </w:r>
      <w:r w:rsidR="00090912" w:rsidRPr="006F4DA3">
        <w:rPr>
          <w:rFonts w:ascii="Times" w:hAnsi="Times" w:cs="Tahoma"/>
          <w:color w:val="000000"/>
        </w:rPr>
        <w:t>must be consistent with the student</w:t>
      </w:r>
      <w:r w:rsidR="00235586">
        <w:rPr>
          <w:rFonts w:ascii="Times" w:hAnsi="Times" w:cs="Tahoma"/>
          <w:color w:val="000000"/>
        </w:rPr>
        <w:t>’</w:t>
      </w:r>
      <w:r w:rsidR="00090912" w:rsidRPr="006F4DA3">
        <w:rPr>
          <w:rFonts w:ascii="Times" w:hAnsi="Times" w:cs="Tahoma"/>
          <w:color w:val="000000"/>
        </w:rPr>
        <w:t xml:space="preserve">s educational program. </w:t>
      </w:r>
    </w:p>
    <w:p w14:paraId="3560CF76" w14:textId="46F4E8E9" w:rsidR="00090912" w:rsidRPr="006F4DA3" w:rsidRDefault="0068766E" w:rsidP="009C78C4">
      <w:pPr>
        <w:jc w:val="both"/>
        <w:rPr>
          <w:rFonts w:ascii="Times" w:hAnsi="Times" w:cs="Tahoma"/>
          <w:color w:val="000000"/>
        </w:rPr>
      </w:pPr>
      <w:r w:rsidRPr="006F4DA3">
        <w:rPr>
          <w:rFonts w:ascii="Times" w:hAnsi="Times" w:cs="Tahoma"/>
          <w:b/>
          <w:bCs/>
          <w:color w:val="000000"/>
        </w:rPr>
        <w:t>Ret</w:t>
      </w:r>
      <w:r w:rsidR="00090912" w:rsidRPr="006F4DA3">
        <w:rPr>
          <w:rFonts w:ascii="Times" w:hAnsi="Times" w:cs="Tahoma"/>
          <w:b/>
          <w:bCs/>
          <w:color w:val="000000"/>
        </w:rPr>
        <w:t xml:space="preserve">aking Keystone Exams </w:t>
      </w:r>
      <w:r w:rsidR="00235586">
        <w:rPr>
          <w:rFonts w:ascii="Times" w:hAnsi="Times" w:cs="Tahoma"/>
          <w:b/>
          <w:bCs/>
          <w:color w:val="000000"/>
        </w:rPr>
        <w:t>–</w:t>
      </w:r>
      <w:r w:rsidRPr="006F4DA3">
        <w:rPr>
          <w:rFonts w:ascii="Times" w:hAnsi="Times" w:cs="Tahoma"/>
          <w:color w:val="000000"/>
        </w:rPr>
        <w:t> A student may re</w:t>
      </w:r>
      <w:r w:rsidR="00090912" w:rsidRPr="006F4DA3">
        <w:rPr>
          <w:rFonts w:ascii="Times" w:hAnsi="Times" w:cs="Tahoma"/>
          <w:color w:val="000000"/>
        </w:rPr>
        <w:t>take an exam or exam module in which he or she did not score proficient or above, so long as the student received supplemental instruction. There is no limit on the number of times a student who did not score proficient on a Keystone Exam can retake the test.</w:t>
      </w:r>
    </w:p>
    <w:p w14:paraId="503C40D0" w14:textId="46489DFA" w:rsidR="006A7270" w:rsidRPr="002D0B25" w:rsidRDefault="00090912" w:rsidP="003B7EC3">
      <w:pPr>
        <w:pStyle w:val="Heading1"/>
        <w:rPr>
          <w:sz w:val="28"/>
          <w:szCs w:val="21"/>
        </w:rPr>
      </w:pPr>
      <w:bookmarkStart w:id="36" w:name="_Toc82105348"/>
      <w:r w:rsidRPr="006F4DA3">
        <w:rPr>
          <w:sz w:val="28"/>
          <w:szCs w:val="21"/>
        </w:rPr>
        <w:t>Cheating</w:t>
      </w:r>
      <w:bookmarkEnd w:id="36"/>
    </w:p>
    <w:p w14:paraId="64D45C10" w14:textId="3C97FA5A" w:rsidR="002D0B25" w:rsidRPr="009C78C4" w:rsidRDefault="00090912" w:rsidP="009C78C4">
      <w:pPr>
        <w:jc w:val="both"/>
        <w:rPr>
          <w:rFonts w:ascii="Times" w:hAnsi="Times"/>
        </w:rPr>
      </w:pPr>
      <w:r w:rsidRPr="006F4DA3">
        <w:rPr>
          <w:rFonts w:ascii="Times" w:hAnsi="Times"/>
        </w:rPr>
        <w:t>A student earns grades through the completion of his/her own work, which includes but is not limited to learning contracts, daily worksheets</w:t>
      </w:r>
      <w:r w:rsidR="00D049CD" w:rsidRPr="006F4DA3">
        <w:rPr>
          <w:rFonts w:ascii="Times" w:hAnsi="Times"/>
        </w:rPr>
        <w:t xml:space="preserve">, projects, tests and quizzes. </w:t>
      </w:r>
      <w:r w:rsidRPr="006F4DA3">
        <w:rPr>
          <w:rFonts w:ascii="Times" w:hAnsi="Times"/>
        </w:rPr>
        <w:t>A student who takes or copies another’s work and uses it as his/her own or give</w:t>
      </w:r>
      <w:r w:rsidR="00D049CD" w:rsidRPr="006F4DA3">
        <w:rPr>
          <w:rFonts w:ascii="Times" w:hAnsi="Times"/>
        </w:rPr>
        <w:t>s</w:t>
      </w:r>
      <w:r w:rsidRPr="006F4DA3">
        <w:rPr>
          <w:rFonts w:ascii="Times" w:hAnsi="Times"/>
        </w:rPr>
        <w:t xml:space="preserve"> his/her work to another student or students</w:t>
      </w:r>
      <w:r w:rsidR="00D049CD" w:rsidRPr="006F4DA3">
        <w:rPr>
          <w:rFonts w:ascii="Times" w:hAnsi="Times"/>
        </w:rPr>
        <w:t xml:space="preserve"> </w:t>
      </w:r>
      <w:proofErr w:type="gramStart"/>
      <w:r w:rsidR="00D049CD" w:rsidRPr="006F4DA3">
        <w:rPr>
          <w:rFonts w:ascii="Times" w:hAnsi="Times"/>
        </w:rPr>
        <w:t>is considered to be</w:t>
      </w:r>
      <w:proofErr w:type="gramEnd"/>
      <w:r w:rsidR="00D049CD" w:rsidRPr="006F4DA3">
        <w:rPr>
          <w:rFonts w:ascii="Times" w:hAnsi="Times"/>
        </w:rPr>
        <w:t xml:space="preserve"> cheating. </w:t>
      </w:r>
      <w:r w:rsidRPr="006F4DA3">
        <w:rPr>
          <w:rFonts w:ascii="Times" w:hAnsi="Times"/>
        </w:rPr>
        <w:t>Such actions will result in disciplinary action, a failing grade or both.</w:t>
      </w:r>
      <w:bookmarkStart w:id="37" w:name="_Toc46479198"/>
    </w:p>
    <w:p w14:paraId="1723DA5D" w14:textId="6AE16B0A" w:rsidR="00090912" w:rsidRPr="002D0B25" w:rsidRDefault="00090912" w:rsidP="003B7EC3">
      <w:pPr>
        <w:pStyle w:val="Heading1"/>
        <w:rPr>
          <w:sz w:val="28"/>
          <w:szCs w:val="21"/>
        </w:rPr>
      </w:pPr>
      <w:bookmarkStart w:id="38" w:name="_Toc82105349"/>
      <w:r w:rsidRPr="002D0B25">
        <w:rPr>
          <w:sz w:val="28"/>
          <w:szCs w:val="21"/>
        </w:rPr>
        <w:t>Plagiarism</w:t>
      </w:r>
      <w:bookmarkEnd w:id="37"/>
      <w:bookmarkEnd w:id="38"/>
    </w:p>
    <w:p w14:paraId="2D7C677C" w14:textId="2D6C2204" w:rsidR="00090912" w:rsidRPr="009C78C4" w:rsidRDefault="00090912" w:rsidP="009C78C4">
      <w:pPr>
        <w:jc w:val="both"/>
        <w:rPr>
          <w:rFonts w:ascii="Times" w:hAnsi="Times"/>
        </w:rPr>
      </w:pPr>
      <w:r w:rsidRPr="006F4DA3">
        <w:rPr>
          <w:rFonts w:ascii="Times" w:hAnsi="Times"/>
        </w:rPr>
        <w:t>Plagiarism is the unauthorized use or close imitation of the language and thoughts of another author/person and then representing them as one’s own origin</w:t>
      </w:r>
      <w:r w:rsidR="009A78B1" w:rsidRPr="006F4DA3">
        <w:rPr>
          <w:rFonts w:ascii="Times" w:hAnsi="Times"/>
        </w:rPr>
        <w:t xml:space="preserve">al work. </w:t>
      </w:r>
      <w:r w:rsidRPr="006F4DA3">
        <w:rPr>
          <w:rFonts w:ascii="Times" w:hAnsi="Times"/>
        </w:rPr>
        <w:t>Plagiarism is a serious offense and can result in a failing grade</w:t>
      </w:r>
      <w:r w:rsidR="009437D5" w:rsidRPr="006F4DA3">
        <w:rPr>
          <w:rFonts w:ascii="Times" w:hAnsi="Times"/>
        </w:rPr>
        <w:t>, disciplinary action, or both.</w:t>
      </w:r>
      <w:r w:rsidRPr="006F4DA3">
        <w:rPr>
          <w:rFonts w:ascii="Times" w:hAnsi="Times"/>
        </w:rPr>
        <w:t xml:space="preserve"> </w:t>
      </w:r>
    </w:p>
    <w:p w14:paraId="189AD7DE" w14:textId="77777777" w:rsidR="00090912" w:rsidRPr="002D0B25" w:rsidRDefault="00090912" w:rsidP="003B7EC3">
      <w:pPr>
        <w:pStyle w:val="Heading1"/>
        <w:rPr>
          <w:sz w:val="28"/>
          <w:szCs w:val="21"/>
        </w:rPr>
      </w:pPr>
      <w:bookmarkStart w:id="39" w:name="_Toc82105350"/>
      <w:r w:rsidRPr="002D0B25">
        <w:rPr>
          <w:sz w:val="28"/>
          <w:szCs w:val="21"/>
        </w:rPr>
        <w:t>Planned Courses</w:t>
      </w:r>
      <w:bookmarkEnd w:id="39"/>
    </w:p>
    <w:p w14:paraId="58360C0E" w14:textId="77777777" w:rsidR="00090912" w:rsidRPr="006F4DA3" w:rsidRDefault="00D049CD" w:rsidP="003B7EC3">
      <w:pPr>
        <w:jc w:val="both"/>
        <w:rPr>
          <w:rFonts w:ascii="Times" w:hAnsi="Times"/>
        </w:rPr>
      </w:pPr>
      <w:r w:rsidRPr="006F4DA3">
        <w:rPr>
          <w:rFonts w:ascii="Times" w:hAnsi="Times"/>
        </w:rPr>
        <w:t>All courses in grades K</w:t>
      </w:r>
      <w:r w:rsidR="00090912" w:rsidRPr="006F4DA3">
        <w:rPr>
          <w:rFonts w:ascii="Times" w:hAnsi="Times"/>
        </w:rPr>
        <w:t xml:space="preserve">-12 are aligned with the PA </w:t>
      </w:r>
      <w:r w:rsidRPr="006F4DA3">
        <w:rPr>
          <w:rFonts w:ascii="Times" w:hAnsi="Times"/>
        </w:rPr>
        <w:t>Core/</w:t>
      </w:r>
      <w:r w:rsidR="00090912" w:rsidRPr="006F4DA3">
        <w:rPr>
          <w:rFonts w:ascii="Times" w:hAnsi="Times"/>
        </w:rPr>
        <w:t>Academic Standards. Students in grades 9-12 can earn one credit for Math, Science, Social Studies and English upon succes</w:t>
      </w:r>
      <w:r w:rsidR="00680793" w:rsidRPr="006F4DA3">
        <w:rPr>
          <w:rFonts w:ascii="Times" w:hAnsi="Times"/>
        </w:rPr>
        <w:t xml:space="preserve">sful completion of the course. </w:t>
      </w:r>
      <w:r w:rsidR="00090912" w:rsidRPr="006F4DA3">
        <w:rPr>
          <w:rFonts w:ascii="Times" w:hAnsi="Times"/>
        </w:rPr>
        <w:t xml:space="preserve">Additionally, students can earn full and/or partial credit in Physical Education, Health and various elective courses. </w:t>
      </w:r>
    </w:p>
    <w:p w14:paraId="753B51AE" w14:textId="5E804B01" w:rsidR="007B2B23" w:rsidRPr="006F4DA3" w:rsidRDefault="005C794B" w:rsidP="00947A5F">
      <w:pPr>
        <w:jc w:val="both"/>
        <w:rPr>
          <w:rFonts w:ascii="Times" w:hAnsi="Times"/>
        </w:rPr>
      </w:pPr>
      <w:r w:rsidRPr="006F4DA3">
        <w:rPr>
          <w:rFonts w:ascii="Times" w:hAnsi="Times"/>
        </w:rPr>
        <w:t xml:space="preserve">Students in grades 3 </w:t>
      </w:r>
      <w:r w:rsidR="00680793" w:rsidRPr="006F4DA3">
        <w:rPr>
          <w:rFonts w:ascii="Times" w:hAnsi="Times"/>
        </w:rPr>
        <w:t>–</w:t>
      </w:r>
      <w:r w:rsidRPr="006F4DA3">
        <w:rPr>
          <w:rFonts w:ascii="Times" w:hAnsi="Times"/>
        </w:rPr>
        <w:t xml:space="preserve"> 8</w:t>
      </w:r>
      <w:r w:rsidR="00680793" w:rsidRPr="006F4DA3">
        <w:rPr>
          <w:rFonts w:ascii="Times" w:hAnsi="Times"/>
        </w:rPr>
        <w:t xml:space="preserve"> </w:t>
      </w:r>
      <w:r w:rsidR="00090912" w:rsidRPr="006F4DA3">
        <w:rPr>
          <w:rFonts w:ascii="Times" w:hAnsi="Times"/>
        </w:rPr>
        <w:t>and 11 will take the PSSA/PASA tests. Depending upon the student’s grade level, a student may be tested in two or more of these content</w:t>
      </w:r>
      <w:r w:rsidR="00680793" w:rsidRPr="006F4DA3">
        <w:rPr>
          <w:rFonts w:ascii="Times" w:hAnsi="Times"/>
        </w:rPr>
        <w:t xml:space="preserve"> areas: </w:t>
      </w:r>
      <w:r w:rsidR="00185500" w:rsidRPr="006F4DA3">
        <w:rPr>
          <w:rFonts w:ascii="Times" w:hAnsi="Times"/>
        </w:rPr>
        <w:t>English Language Arts, Math</w:t>
      </w:r>
      <w:r w:rsidR="00273CE2" w:rsidRPr="006F4DA3">
        <w:rPr>
          <w:rFonts w:ascii="Times" w:hAnsi="Times"/>
        </w:rPr>
        <w:t xml:space="preserve">ematics, and Science. </w:t>
      </w:r>
      <w:r w:rsidR="00090912" w:rsidRPr="006F4DA3">
        <w:rPr>
          <w:rFonts w:ascii="Times" w:hAnsi="Times"/>
        </w:rPr>
        <w:t>The scores will be reported to the home schools</w:t>
      </w:r>
      <w:r w:rsidR="00273CE2" w:rsidRPr="006F4DA3">
        <w:rPr>
          <w:rFonts w:ascii="Times" w:hAnsi="Times"/>
        </w:rPr>
        <w:t>. P</w:t>
      </w:r>
      <w:r w:rsidR="00090912" w:rsidRPr="006F4DA3">
        <w:rPr>
          <w:rFonts w:ascii="Times" w:hAnsi="Times"/>
        </w:rPr>
        <w:t>arents will receive a let</w:t>
      </w:r>
      <w:r w:rsidR="00273CE2" w:rsidRPr="006F4DA3">
        <w:rPr>
          <w:rFonts w:ascii="Times" w:hAnsi="Times"/>
        </w:rPr>
        <w:t xml:space="preserve">ter stating the testing dates. </w:t>
      </w:r>
    </w:p>
    <w:p w14:paraId="7FB97B3D" w14:textId="77777777" w:rsidR="00090912" w:rsidRPr="006F4DA3" w:rsidRDefault="00090912" w:rsidP="003B7EC3">
      <w:pPr>
        <w:jc w:val="both"/>
        <w:rPr>
          <w:rFonts w:ascii="Times" w:hAnsi="Times"/>
        </w:rPr>
      </w:pPr>
      <w:r w:rsidRPr="006F4DA3">
        <w:rPr>
          <w:rFonts w:ascii="Times" w:hAnsi="Times"/>
        </w:rPr>
        <w:t xml:space="preserve">The Intermediate Unit 1 Educational Campus at </w:t>
      </w:r>
      <w:r w:rsidR="007232EB" w:rsidRPr="006F4DA3">
        <w:rPr>
          <w:rFonts w:ascii="Times" w:hAnsi="Times"/>
        </w:rPr>
        <w:t>Waynesburg</w:t>
      </w:r>
      <w:r w:rsidRPr="006F4DA3">
        <w:rPr>
          <w:rFonts w:ascii="Times" w:hAnsi="Times"/>
        </w:rPr>
        <w:t xml:space="preserve"> </w:t>
      </w:r>
      <w:r w:rsidR="00273CE2" w:rsidRPr="006F4DA3">
        <w:rPr>
          <w:rFonts w:ascii="Times" w:hAnsi="Times"/>
        </w:rPr>
        <w:t xml:space="preserve">may administer a series of benchmark assessments throughout the school year to monitor student progress in meeting Pennsylvania’s Core/Academic Standards and guide the delivery of instruction. </w:t>
      </w:r>
    </w:p>
    <w:p w14:paraId="09B9DD42" w14:textId="77777777" w:rsidR="006C66A3" w:rsidRPr="006F4DA3" w:rsidRDefault="006C66A3" w:rsidP="003B7EC3">
      <w:pPr>
        <w:pStyle w:val="BodyText"/>
        <w:rPr>
          <w:rFonts w:ascii="Times" w:hAnsi="Times"/>
          <w:b/>
          <w:sz w:val="24"/>
          <w:u w:val="single"/>
        </w:rPr>
      </w:pPr>
    </w:p>
    <w:p w14:paraId="097BA356" w14:textId="2861CCB2" w:rsidR="00090912" w:rsidRPr="009C78C4" w:rsidRDefault="00090912" w:rsidP="009C78C4">
      <w:pPr>
        <w:pStyle w:val="Heading1"/>
        <w:rPr>
          <w:sz w:val="28"/>
          <w:szCs w:val="21"/>
        </w:rPr>
      </w:pPr>
      <w:bookmarkStart w:id="40" w:name="_Toc82105351"/>
      <w:r w:rsidRPr="002D0B25">
        <w:rPr>
          <w:sz w:val="28"/>
          <w:szCs w:val="21"/>
        </w:rPr>
        <w:lastRenderedPageBreak/>
        <w:t>STUDENT SERVICES</w:t>
      </w:r>
      <w:bookmarkEnd w:id="40"/>
    </w:p>
    <w:p w14:paraId="6735C912" w14:textId="77777777" w:rsidR="00090912" w:rsidRPr="002D0B25" w:rsidRDefault="00090912" w:rsidP="003B7EC3">
      <w:pPr>
        <w:pStyle w:val="Heading1"/>
        <w:rPr>
          <w:sz w:val="28"/>
          <w:szCs w:val="21"/>
        </w:rPr>
      </w:pPr>
      <w:bookmarkStart w:id="41" w:name="_Toc82105352"/>
      <w:r w:rsidRPr="002D0B25">
        <w:rPr>
          <w:sz w:val="28"/>
          <w:szCs w:val="21"/>
        </w:rPr>
        <w:t>Counseling</w:t>
      </w:r>
      <w:bookmarkEnd w:id="41"/>
    </w:p>
    <w:p w14:paraId="451E939F" w14:textId="244F7EB4" w:rsidR="00090912" w:rsidRPr="002D0B25" w:rsidRDefault="00090912" w:rsidP="003B7EC3">
      <w:pPr>
        <w:pStyle w:val="BodyText"/>
        <w:jc w:val="both"/>
        <w:rPr>
          <w:rFonts w:ascii="Times" w:hAnsi="Times"/>
          <w:sz w:val="24"/>
        </w:rPr>
      </w:pPr>
      <w:r w:rsidRPr="006F4DA3">
        <w:rPr>
          <w:rFonts w:ascii="Times" w:hAnsi="Times"/>
          <w:sz w:val="24"/>
        </w:rPr>
        <w:t xml:space="preserve">Counseling services </w:t>
      </w:r>
      <w:r w:rsidR="005C794B" w:rsidRPr="006F4DA3">
        <w:rPr>
          <w:rFonts w:ascii="Times" w:hAnsi="Times"/>
          <w:sz w:val="24"/>
        </w:rPr>
        <w:t xml:space="preserve">are available to each student. </w:t>
      </w:r>
      <w:r w:rsidRPr="006F4DA3">
        <w:rPr>
          <w:rFonts w:ascii="Times" w:hAnsi="Times"/>
          <w:sz w:val="24"/>
        </w:rPr>
        <w:t>These services include assistance with educational planning, interpretation of test scores, career and occupational information, tutoring assistance, help with home, school and social concerns, and/or any question(s) that the student feels comfortable to discuss with the counselo</w:t>
      </w:r>
      <w:r w:rsidR="00680793" w:rsidRPr="006F4DA3">
        <w:rPr>
          <w:rFonts w:ascii="Times" w:hAnsi="Times"/>
          <w:sz w:val="24"/>
        </w:rPr>
        <w:t xml:space="preserve">r. Contact with the home school district </w:t>
      </w:r>
      <w:r w:rsidRPr="006F4DA3">
        <w:rPr>
          <w:rFonts w:ascii="Times" w:hAnsi="Times"/>
          <w:sz w:val="24"/>
        </w:rPr>
        <w:t>counselor to answer specific questions relative to the student’s return to the home school, credit issues, financial aid, etc. will be facilitated by the principal or social worker.</w:t>
      </w:r>
    </w:p>
    <w:p w14:paraId="41122130" w14:textId="77777777" w:rsidR="00916997" w:rsidRPr="002D0B25" w:rsidRDefault="00090912" w:rsidP="003B7EC3">
      <w:pPr>
        <w:pStyle w:val="Heading1"/>
        <w:rPr>
          <w:sz w:val="28"/>
          <w:szCs w:val="21"/>
        </w:rPr>
      </w:pPr>
      <w:bookmarkStart w:id="42" w:name="_Toc82105353"/>
      <w:r w:rsidRPr="002D0B25">
        <w:rPr>
          <w:sz w:val="28"/>
          <w:szCs w:val="21"/>
        </w:rPr>
        <w:t>Food Services</w:t>
      </w:r>
      <w:bookmarkEnd w:id="42"/>
    </w:p>
    <w:p w14:paraId="0557E96C" w14:textId="6FE39A1B" w:rsidR="00090912" w:rsidRPr="009C78C4" w:rsidRDefault="00090912" w:rsidP="009C78C4">
      <w:pPr>
        <w:widowControl w:val="0"/>
        <w:autoSpaceDE w:val="0"/>
        <w:autoSpaceDN w:val="0"/>
        <w:adjustRightInd w:val="0"/>
        <w:jc w:val="both"/>
        <w:rPr>
          <w:rFonts w:ascii="Times" w:hAnsi="Times"/>
          <w:b/>
          <w:bCs/>
        </w:rPr>
      </w:pPr>
      <w:r w:rsidRPr="006F4DA3">
        <w:rPr>
          <w:rFonts w:ascii="Times" w:hAnsi="Times"/>
        </w:rPr>
        <w:t>Breakfas</w:t>
      </w:r>
      <w:r w:rsidR="00A92128" w:rsidRPr="006F4DA3">
        <w:rPr>
          <w:rFonts w:ascii="Times" w:hAnsi="Times"/>
        </w:rPr>
        <w:t>t and lunch are provided to each student attending the Intermediate Unit 1 Educational Campus at Waynesburg</w:t>
      </w:r>
      <w:r w:rsidR="002C43E8" w:rsidRPr="006F4DA3">
        <w:rPr>
          <w:rFonts w:ascii="Times" w:hAnsi="Times"/>
        </w:rPr>
        <w:t xml:space="preserve"> at no cost</w:t>
      </w:r>
      <w:r w:rsidRPr="006F4DA3">
        <w:rPr>
          <w:rFonts w:ascii="Times" w:hAnsi="Times"/>
        </w:rPr>
        <w:t>.</w:t>
      </w:r>
      <w:r w:rsidR="003B3BC2" w:rsidRPr="006F4DA3">
        <w:rPr>
          <w:rFonts w:ascii="Times" w:hAnsi="Times"/>
        </w:rPr>
        <w:t xml:space="preserve"> </w:t>
      </w:r>
      <w:r w:rsidRPr="006F4DA3">
        <w:rPr>
          <w:rFonts w:ascii="Times" w:hAnsi="Times" w:cs="Tahoma"/>
          <w:szCs w:val="32"/>
          <w:lang w:bidi="en-US"/>
        </w:rPr>
        <w:t xml:space="preserve">A student may bring his/her </w:t>
      </w:r>
      <w:r w:rsidR="00E005B8" w:rsidRPr="006F4DA3">
        <w:rPr>
          <w:rFonts w:ascii="Times" w:hAnsi="Times" w:cs="Tahoma"/>
          <w:szCs w:val="32"/>
          <w:lang w:bidi="en-US"/>
        </w:rPr>
        <w:t>lunch</w:t>
      </w:r>
      <w:r w:rsidR="00D049CD" w:rsidRPr="006F4DA3">
        <w:rPr>
          <w:rFonts w:ascii="Times" w:hAnsi="Times" w:cs="Tahoma"/>
          <w:szCs w:val="32"/>
          <w:lang w:bidi="en-US"/>
        </w:rPr>
        <w:t>. </w:t>
      </w:r>
      <w:r w:rsidRPr="006F4DA3">
        <w:rPr>
          <w:rFonts w:ascii="Times" w:hAnsi="Times" w:cs="Tahoma"/>
          <w:szCs w:val="32"/>
          <w:lang w:bidi="en-US"/>
        </w:rPr>
        <w:t xml:space="preserve">However, students are not permitted to bring open containers (including opened bottles, cans, cups, mugs, travel </w:t>
      </w:r>
      <w:r w:rsidR="0068766E" w:rsidRPr="006F4DA3">
        <w:rPr>
          <w:rFonts w:ascii="Times" w:hAnsi="Times" w:cs="Tahoma"/>
          <w:szCs w:val="32"/>
          <w:lang w:bidi="en-US"/>
        </w:rPr>
        <w:t xml:space="preserve">mugs, etc.) into the building. </w:t>
      </w:r>
      <w:r w:rsidRPr="006F4DA3">
        <w:rPr>
          <w:rFonts w:ascii="Times" w:hAnsi="Times" w:cs="Tahoma"/>
          <w:szCs w:val="32"/>
          <w:lang w:bidi="en-US"/>
        </w:rPr>
        <w:t xml:space="preserve">Such containers will be inspected and may be discarded or taken to the cafeteria for </w:t>
      </w:r>
      <w:r w:rsidR="0068766E" w:rsidRPr="006F4DA3">
        <w:rPr>
          <w:rFonts w:ascii="Times" w:hAnsi="Times" w:cs="Tahoma"/>
          <w:szCs w:val="32"/>
          <w:lang w:bidi="en-US"/>
        </w:rPr>
        <w:t>use during breakfast or lunch. </w:t>
      </w:r>
      <w:r w:rsidRPr="005D62A0">
        <w:rPr>
          <w:rFonts w:ascii="Times" w:hAnsi="Times" w:cs="Tahoma"/>
          <w:b/>
          <w:bCs/>
          <w:szCs w:val="32"/>
          <w:lang w:bidi="en-US"/>
        </w:rPr>
        <w:t xml:space="preserve">Energy drinks such </w:t>
      </w:r>
      <w:r w:rsidR="0068766E" w:rsidRPr="005D62A0">
        <w:rPr>
          <w:rFonts w:ascii="Times" w:hAnsi="Times" w:cs="Tahoma"/>
          <w:b/>
          <w:bCs/>
          <w:szCs w:val="32"/>
          <w:lang w:bidi="en-US"/>
        </w:rPr>
        <w:t xml:space="preserve">as </w:t>
      </w:r>
      <w:r w:rsidR="00C75559">
        <w:rPr>
          <w:rFonts w:ascii="Times" w:hAnsi="Times" w:cs="Tahoma"/>
          <w:b/>
          <w:bCs/>
          <w:szCs w:val="32"/>
          <w:lang w:bidi="en-US"/>
        </w:rPr>
        <w:t xml:space="preserve">Prime, </w:t>
      </w:r>
      <w:r w:rsidR="0068766E" w:rsidRPr="005D62A0">
        <w:rPr>
          <w:rFonts w:ascii="Times" w:hAnsi="Times" w:cs="Tahoma"/>
          <w:b/>
          <w:bCs/>
          <w:szCs w:val="32"/>
          <w:lang w:bidi="en-US"/>
        </w:rPr>
        <w:t xml:space="preserve">Monster brands, Red Bull, etc. </w:t>
      </w:r>
      <w:r w:rsidRPr="005D62A0">
        <w:rPr>
          <w:rFonts w:ascii="Times" w:hAnsi="Times" w:cs="Tahoma"/>
          <w:b/>
          <w:bCs/>
          <w:szCs w:val="32"/>
          <w:lang w:bidi="en-US"/>
        </w:rPr>
        <w:t>are banned from the school for their high caffeine and sugar content.</w:t>
      </w:r>
    </w:p>
    <w:p w14:paraId="49155E3E" w14:textId="4AF688F4" w:rsidR="006F4DA3" w:rsidRPr="009C78C4" w:rsidRDefault="00090912" w:rsidP="009C78C4">
      <w:pPr>
        <w:widowControl w:val="0"/>
        <w:autoSpaceDE w:val="0"/>
        <w:autoSpaceDN w:val="0"/>
        <w:adjustRightInd w:val="0"/>
        <w:jc w:val="both"/>
        <w:rPr>
          <w:rFonts w:ascii="Times" w:hAnsi="Times" w:cs="Tahoma"/>
          <w:szCs w:val="32"/>
          <w:lang w:bidi="en-US"/>
        </w:rPr>
      </w:pPr>
      <w:r w:rsidRPr="006F4DA3">
        <w:rPr>
          <w:rFonts w:ascii="Times" w:hAnsi="Times" w:cs="Tahoma"/>
          <w:szCs w:val="32"/>
          <w:lang w:bidi="en-US"/>
        </w:rPr>
        <w:t>So that every student can have a pleasant mealtime, it is necessary to maintain a calm, orderly</w:t>
      </w:r>
      <w:r w:rsidR="00680793" w:rsidRPr="006F4DA3">
        <w:rPr>
          <w:rFonts w:ascii="Times" w:hAnsi="Times" w:cs="Tahoma"/>
          <w:szCs w:val="32"/>
          <w:lang w:bidi="en-US"/>
        </w:rPr>
        <w:t>,</w:t>
      </w:r>
      <w:r w:rsidRPr="006F4DA3">
        <w:rPr>
          <w:rFonts w:ascii="Times" w:hAnsi="Times" w:cs="Tahoma"/>
          <w:szCs w:val="32"/>
          <w:lang w:bidi="en-US"/>
        </w:rPr>
        <w:t xml:space="preserve"> and reasonably quiet atmosphere in the lunchroom. Each student is expected to be polite and use table manners. Students are responsible for keeping their lunch area (</w:t>
      </w:r>
      <w:proofErr w:type="gramStart"/>
      <w:r w:rsidRPr="006F4DA3">
        <w:rPr>
          <w:rFonts w:ascii="Times" w:hAnsi="Times" w:cs="Tahoma"/>
          <w:szCs w:val="32"/>
          <w:lang w:bidi="en-US"/>
        </w:rPr>
        <w:t>i.e.</w:t>
      </w:r>
      <w:proofErr w:type="gramEnd"/>
      <w:r w:rsidRPr="006F4DA3">
        <w:rPr>
          <w:rFonts w:ascii="Times" w:hAnsi="Times" w:cs="Tahoma"/>
          <w:szCs w:val="32"/>
          <w:lang w:bidi="en-US"/>
        </w:rPr>
        <w:t xml:space="preserve"> table, floor) clear and to pick up any debris before leaving the lunchroom.   </w:t>
      </w:r>
    </w:p>
    <w:p w14:paraId="6C40956F" w14:textId="74D5CC8E" w:rsidR="00090912" w:rsidRPr="002D0B25" w:rsidRDefault="00090912" w:rsidP="003B7EC3">
      <w:pPr>
        <w:pStyle w:val="Heading1"/>
        <w:rPr>
          <w:rFonts w:cs="Tahoma"/>
          <w:sz w:val="28"/>
          <w:szCs w:val="28"/>
          <w:lang w:bidi="en-US"/>
        </w:rPr>
      </w:pPr>
      <w:bookmarkStart w:id="43" w:name="_Toc82105354"/>
      <w:r w:rsidRPr="002D0B25">
        <w:rPr>
          <w:sz w:val="28"/>
          <w:szCs w:val="21"/>
        </w:rPr>
        <w:t>Transportation Services</w:t>
      </w:r>
      <w:bookmarkEnd w:id="43"/>
    </w:p>
    <w:p w14:paraId="30B87A09" w14:textId="4E32C394" w:rsidR="00090912" w:rsidRPr="006F4DA3" w:rsidRDefault="00090912" w:rsidP="003B7EC3">
      <w:pPr>
        <w:jc w:val="both"/>
        <w:rPr>
          <w:rFonts w:ascii="Times" w:hAnsi="Times"/>
        </w:rPr>
      </w:pPr>
      <w:r w:rsidRPr="006F4DA3">
        <w:rPr>
          <w:rFonts w:ascii="Times" w:hAnsi="Times"/>
        </w:rPr>
        <w:t>A student must exhibit safe and responsible behavior o</w:t>
      </w:r>
      <w:r w:rsidR="00185500" w:rsidRPr="006F4DA3">
        <w:rPr>
          <w:rFonts w:ascii="Times" w:hAnsi="Times"/>
        </w:rPr>
        <w:t xml:space="preserve">n the ride to and from school. </w:t>
      </w:r>
      <w:r w:rsidRPr="006F4DA3">
        <w:rPr>
          <w:rFonts w:ascii="Times" w:hAnsi="Times"/>
        </w:rPr>
        <w:t xml:space="preserve">Misbehavior is especially difficult to manage in this environment because the bus driver must focus his/her attention on the road and stay on schedule. The bus driver’s number one interest is </w:t>
      </w:r>
      <w:r w:rsidR="00351129" w:rsidRPr="006F4DA3">
        <w:rPr>
          <w:rFonts w:ascii="Times" w:hAnsi="Times"/>
        </w:rPr>
        <w:t xml:space="preserve">student </w:t>
      </w:r>
      <w:r w:rsidRPr="006F4DA3">
        <w:rPr>
          <w:rFonts w:ascii="Times" w:hAnsi="Times"/>
        </w:rPr>
        <w:t>safety. Students riding district buses/vans the policies, rules, regulations and consequences of the home school districts are in effect during the trip to and from school. The principal will consult with the home school district regarding bus misconduct of students riding on an IU1 provided bus/van.</w:t>
      </w:r>
    </w:p>
    <w:p w14:paraId="07F8C3A1" w14:textId="77777777" w:rsidR="009437D5" w:rsidRPr="006F4DA3" w:rsidRDefault="009437D5" w:rsidP="003B7EC3">
      <w:pPr>
        <w:pStyle w:val="BodyText"/>
        <w:rPr>
          <w:rFonts w:ascii="Times" w:hAnsi="Times"/>
          <w:sz w:val="24"/>
        </w:rPr>
      </w:pPr>
      <w:r w:rsidRPr="006F4DA3">
        <w:rPr>
          <w:rFonts w:ascii="Times" w:hAnsi="Times"/>
          <w:sz w:val="24"/>
        </w:rPr>
        <w:t>If a student fails to exhibit proper behavior on the bus/van, the driver will complete a “Bus Misconduct Report,” and turn it into the principal or designee.  The following bus/van misbehavior will result in disciplinary action, in conjunction with the home school district:</w:t>
      </w:r>
    </w:p>
    <w:p w14:paraId="6D75AD6F" w14:textId="77777777" w:rsidR="009437D5" w:rsidRPr="006F4DA3" w:rsidRDefault="009437D5" w:rsidP="003B7EC3">
      <w:pPr>
        <w:pStyle w:val="BodyText"/>
        <w:rPr>
          <w:rFonts w:ascii="Times" w:hAnsi="Times"/>
          <w:sz w:val="24"/>
        </w:rPr>
      </w:pPr>
    </w:p>
    <w:p w14:paraId="568B7322" w14:textId="295A04EB" w:rsidR="009437D5" w:rsidRPr="006F4DA3" w:rsidRDefault="009437D5" w:rsidP="003B7EC3">
      <w:pPr>
        <w:pStyle w:val="BodyText"/>
        <w:numPr>
          <w:ilvl w:val="0"/>
          <w:numId w:val="52"/>
        </w:numPr>
        <w:rPr>
          <w:rFonts w:ascii="Times" w:hAnsi="Times"/>
          <w:sz w:val="24"/>
        </w:rPr>
      </w:pPr>
      <w:r w:rsidRPr="006F4DA3">
        <w:rPr>
          <w:rFonts w:ascii="Times" w:hAnsi="Times"/>
          <w:sz w:val="24"/>
        </w:rPr>
        <w:t xml:space="preserve">Possession or use of </w:t>
      </w:r>
      <w:r w:rsidR="00552F2C" w:rsidRPr="006F4DA3">
        <w:rPr>
          <w:rFonts w:ascii="Times" w:hAnsi="Times"/>
          <w:sz w:val="24"/>
        </w:rPr>
        <w:t xml:space="preserve">weapons, </w:t>
      </w:r>
      <w:r w:rsidRPr="006F4DA3">
        <w:rPr>
          <w:rFonts w:ascii="Times" w:hAnsi="Times"/>
          <w:sz w:val="24"/>
        </w:rPr>
        <w:t>tobacco, alcohol, illegal drugs, or vaping device</w:t>
      </w:r>
    </w:p>
    <w:p w14:paraId="3ECCCA46" w14:textId="77777777" w:rsidR="009437D5" w:rsidRPr="006F4DA3" w:rsidRDefault="009437D5" w:rsidP="003B7EC3">
      <w:pPr>
        <w:pStyle w:val="BodyText"/>
        <w:numPr>
          <w:ilvl w:val="0"/>
          <w:numId w:val="52"/>
        </w:numPr>
        <w:rPr>
          <w:rFonts w:ascii="Times" w:hAnsi="Times"/>
          <w:sz w:val="24"/>
        </w:rPr>
      </w:pPr>
      <w:r w:rsidRPr="006F4DA3">
        <w:rPr>
          <w:rFonts w:ascii="Times" w:hAnsi="Times"/>
          <w:sz w:val="24"/>
        </w:rPr>
        <w:lastRenderedPageBreak/>
        <w:t>Getting on another bus/van without prior office approval and a temporary bus permit</w:t>
      </w:r>
    </w:p>
    <w:p w14:paraId="5178C0FC" w14:textId="77777777" w:rsidR="009437D5" w:rsidRPr="006F4DA3" w:rsidRDefault="009437D5" w:rsidP="003B7EC3">
      <w:pPr>
        <w:pStyle w:val="BodyText"/>
        <w:numPr>
          <w:ilvl w:val="0"/>
          <w:numId w:val="52"/>
        </w:numPr>
        <w:rPr>
          <w:rFonts w:ascii="Times" w:hAnsi="Times"/>
          <w:sz w:val="24"/>
        </w:rPr>
      </w:pPr>
      <w:r w:rsidRPr="006F4DA3">
        <w:rPr>
          <w:rFonts w:ascii="Times" w:hAnsi="Times"/>
          <w:sz w:val="24"/>
        </w:rPr>
        <w:t>Throwing objects inside or outside the vehicle</w:t>
      </w:r>
    </w:p>
    <w:p w14:paraId="2090706C" w14:textId="77777777" w:rsidR="009437D5" w:rsidRPr="006F4DA3" w:rsidRDefault="009437D5" w:rsidP="003B7EC3">
      <w:pPr>
        <w:pStyle w:val="BodyText"/>
        <w:numPr>
          <w:ilvl w:val="0"/>
          <w:numId w:val="52"/>
        </w:numPr>
        <w:rPr>
          <w:rFonts w:ascii="Times" w:hAnsi="Times"/>
          <w:sz w:val="24"/>
        </w:rPr>
      </w:pPr>
      <w:r w:rsidRPr="006F4DA3">
        <w:rPr>
          <w:rFonts w:ascii="Times" w:hAnsi="Times"/>
          <w:sz w:val="24"/>
        </w:rPr>
        <w:t>Getting off at the wrong stop</w:t>
      </w:r>
    </w:p>
    <w:p w14:paraId="60358FC9" w14:textId="77777777" w:rsidR="009437D5" w:rsidRPr="006F4DA3" w:rsidRDefault="009437D5" w:rsidP="003B7EC3">
      <w:pPr>
        <w:pStyle w:val="BodyText"/>
        <w:numPr>
          <w:ilvl w:val="0"/>
          <w:numId w:val="52"/>
        </w:numPr>
        <w:rPr>
          <w:rFonts w:ascii="Times" w:hAnsi="Times"/>
          <w:sz w:val="24"/>
        </w:rPr>
      </w:pPr>
      <w:r w:rsidRPr="006F4DA3">
        <w:rPr>
          <w:rFonts w:ascii="Times" w:hAnsi="Times"/>
          <w:sz w:val="24"/>
        </w:rPr>
        <w:t>Not following the driver’s directions and/or behaving in any way that would endanger others and/or the safe operation of the vehicle</w:t>
      </w:r>
    </w:p>
    <w:p w14:paraId="302E778C" w14:textId="565EB67E" w:rsidR="00090912" w:rsidRPr="009C78C4" w:rsidRDefault="009437D5" w:rsidP="003B7EC3">
      <w:pPr>
        <w:pStyle w:val="BodyText"/>
        <w:numPr>
          <w:ilvl w:val="0"/>
          <w:numId w:val="52"/>
        </w:numPr>
        <w:rPr>
          <w:rFonts w:ascii="Times" w:hAnsi="Times"/>
          <w:sz w:val="24"/>
        </w:rPr>
      </w:pPr>
      <w:r w:rsidRPr="006F4DA3">
        <w:rPr>
          <w:rFonts w:ascii="Times" w:hAnsi="Times"/>
          <w:sz w:val="24"/>
        </w:rPr>
        <w:t>Defacing or vandalizing the vehicle.</w:t>
      </w:r>
    </w:p>
    <w:p w14:paraId="26820E2A" w14:textId="6BF2552D" w:rsidR="002D0B25" w:rsidRPr="002D0B25" w:rsidRDefault="00090912" w:rsidP="003B7EC3">
      <w:pPr>
        <w:jc w:val="both"/>
        <w:rPr>
          <w:rFonts w:ascii="Times" w:hAnsi="Times"/>
          <w:b/>
        </w:rPr>
      </w:pPr>
      <w:r w:rsidRPr="006F4DA3">
        <w:rPr>
          <w:rFonts w:ascii="Times" w:hAnsi="Times"/>
          <w:b/>
        </w:rPr>
        <w:t xml:space="preserve">Students who live in different school district may not ride home together on the bus or van. A student must ride to and from school on his/her assigned vehicle. </w:t>
      </w:r>
    </w:p>
    <w:p w14:paraId="422639E7" w14:textId="26E75472" w:rsidR="002D0B25" w:rsidRPr="009C78C4" w:rsidRDefault="00090912" w:rsidP="009C78C4">
      <w:pPr>
        <w:pStyle w:val="Heading1"/>
        <w:rPr>
          <w:sz w:val="28"/>
          <w:szCs w:val="21"/>
        </w:rPr>
      </w:pPr>
      <w:bookmarkStart w:id="44" w:name="_Toc82105355"/>
      <w:r w:rsidRPr="002D0B25">
        <w:rPr>
          <w:sz w:val="28"/>
          <w:szCs w:val="21"/>
        </w:rPr>
        <w:t>HEALTH SERVICES</w:t>
      </w:r>
      <w:bookmarkEnd w:id="44"/>
    </w:p>
    <w:p w14:paraId="0A5AEA29" w14:textId="4F883B25" w:rsidR="006A7270" w:rsidRPr="002D0B25" w:rsidRDefault="00090912" w:rsidP="003B7EC3">
      <w:pPr>
        <w:pStyle w:val="Heading1"/>
        <w:rPr>
          <w:sz w:val="28"/>
          <w:szCs w:val="21"/>
        </w:rPr>
      </w:pPr>
      <w:bookmarkStart w:id="45" w:name="_Toc82105356"/>
      <w:r w:rsidRPr="002D0B25">
        <w:rPr>
          <w:sz w:val="28"/>
          <w:szCs w:val="21"/>
        </w:rPr>
        <w:t>Nurse’s Office</w:t>
      </w:r>
      <w:bookmarkEnd w:id="45"/>
    </w:p>
    <w:p w14:paraId="5CD5E875" w14:textId="77777777" w:rsidR="00090912" w:rsidRPr="006F4DA3" w:rsidRDefault="00090912" w:rsidP="003B7EC3">
      <w:pPr>
        <w:jc w:val="both"/>
        <w:rPr>
          <w:rFonts w:ascii="Times" w:hAnsi="Times"/>
        </w:rPr>
      </w:pPr>
      <w:r w:rsidRPr="006F4DA3">
        <w:rPr>
          <w:rFonts w:ascii="Times" w:hAnsi="Times"/>
        </w:rPr>
        <w:t>The nurse’s office is provided so that every student can benefit from its services. The following is necessary in order to provide efficient medical attention:</w:t>
      </w:r>
    </w:p>
    <w:p w14:paraId="1543A7E0" w14:textId="77777777" w:rsidR="00090912" w:rsidRPr="006F4DA3" w:rsidRDefault="00090912" w:rsidP="009C78C4">
      <w:pPr>
        <w:numPr>
          <w:ilvl w:val="0"/>
          <w:numId w:val="26"/>
        </w:numPr>
        <w:spacing w:after="0"/>
        <w:jc w:val="both"/>
        <w:rPr>
          <w:rFonts w:ascii="Times" w:hAnsi="Times"/>
        </w:rPr>
      </w:pPr>
      <w:r w:rsidRPr="006F4DA3">
        <w:rPr>
          <w:rFonts w:ascii="Times" w:hAnsi="Times"/>
        </w:rPr>
        <w:t>Every student must have an emergency information card updated, completed</w:t>
      </w:r>
      <w:r w:rsidR="004E68CF" w:rsidRPr="006F4DA3">
        <w:rPr>
          <w:rFonts w:ascii="Times" w:hAnsi="Times"/>
        </w:rPr>
        <w:t>,</w:t>
      </w:r>
      <w:r w:rsidRPr="006F4DA3">
        <w:rPr>
          <w:rFonts w:ascii="Times" w:hAnsi="Times"/>
        </w:rPr>
        <w:t xml:space="preserve"> and on file.</w:t>
      </w:r>
    </w:p>
    <w:p w14:paraId="5F8BE7E8" w14:textId="77777777" w:rsidR="00090912" w:rsidRPr="006F4DA3" w:rsidRDefault="00090912" w:rsidP="009C78C4">
      <w:pPr>
        <w:numPr>
          <w:ilvl w:val="0"/>
          <w:numId w:val="26"/>
        </w:numPr>
        <w:spacing w:after="0"/>
        <w:jc w:val="both"/>
        <w:rPr>
          <w:rFonts w:ascii="Times" w:hAnsi="Times"/>
        </w:rPr>
      </w:pPr>
      <w:r w:rsidRPr="006F4DA3">
        <w:rPr>
          <w:rFonts w:ascii="Times" w:hAnsi="Times"/>
        </w:rPr>
        <w:t>Any student with a health problem (</w:t>
      </w:r>
      <w:proofErr w:type="gramStart"/>
      <w:r w:rsidRPr="006F4DA3">
        <w:rPr>
          <w:rFonts w:ascii="Times" w:hAnsi="Times"/>
        </w:rPr>
        <w:t>e.g.</w:t>
      </w:r>
      <w:proofErr w:type="gramEnd"/>
      <w:r w:rsidRPr="006F4DA3">
        <w:rPr>
          <w:rFonts w:ascii="Times" w:hAnsi="Times"/>
        </w:rPr>
        <w:t xml:space="preserve"> allergies, asthma, diabetes, epilepsy) should have his/her parent/guardian notify the school nurse with specific requirements for treatment.</w:t>
      </w:r>
    </w:p>
    <w:p w14:paraId="154C9D94" w14:textId="77777777" w:rsidR="004E68CF" w:rsidRPr="006F4DA3" w:rsidRDefault="004E68CF" w:rsidP="009C78C4">
      <w:pPr>
        <w:numPr>
          <w:ilvl w:val="0"/>
          <w:numId w:val="26"/>
        </w:numPr>
        <w:spacing w:after="0"/>
        <w:jc w:val="both"/>
        <w:rPr>
          <w:rFonts w:ascii="Times" w:hAnsi="Times"/>
        </w:rPr>
      </w:pPr>
      <w:r w:rsidRPr="006F4DA3">
        <w:rPr>
          <w:rFonts w:ascii="Times" w:hAnsi="Times"/>
        </w:rPr>
        <w:t xml:space="preserve">If a student becomes ill, he/she must ask the teacher to be seen by the school nurse. A staff member will escort the student to and from the nurse’s office. </w:t>
      </w:r>
    </w:p>
    <w:p w14:paraId="3745F8A1" w14:textId="77777777" w:rsidR="00090912" w:rsidRPr="006F4DA3" w:rsidRDefault="00090912" w:rsidP="009C78C4">
      <w:pPr>
        <w:numPr>
          <w:ilvl w:val="0"/>
          <w:numId w:val="26"/>
        </w:numPr>
        <w:spacing w:after="0"/>
        <w:jc w:val="both"/>
        <w:rPr>
          <w:rFonts w:ascii="Times" w:hAnsi="Times"/>
        </w:rPr>
      </w:pPr>
      <w:r w:rsidRPr="006F4DA3">
        <w:rPr>
          <w:rFonts w:ascii="Times" w:hAnsi="Times"/>
        </w:rPr>
        <w:t>No student will be excused to go home when ill without permission from the principal or designee, as well as permission from parents.</w:t>
      </w:r>
    </w:p>
    <w:p w14:paraId="1260055E" w14:textId="77777777" w:rsidR="00090912" w:rsidRPr="006F4DA3" w:rsidRDefault="00090912" w:rsidP="009C78C4">
      <w:pPr>
        <w:numPr>
          <w:ilvl w:val="0"/>
          <w:numId w:val="26"/>
        </w:numPr>
        <w:spacing w:after="0"/>
        <w:jc w:val="both"/>
        <w:rPr>
          <w:rFonts w:ascii="Times" w:hAnsi="Times"/>
        </w:rPr>
      </w:pPr>
      <w:r w:rsidRPr="006F4DA3">
        <w:rPr>
          <w:rFonts w:ascii="Times" w:hAnsi="Times"/>
        </w:rPr>
        <w:t>If the s</w:t>
      </w:r>
      <w:r w:rsidR="004E68CF" w:rsidRPr="006F4DA3">
        <w:rPr>
          <w:rFonts w:ascii="Times" w:hAnsi="Times"/>
        </w:rPr>
        <w:t xml:space="preserve">chool nurse is not available, the </w:t>
      </w:r>
      <w:r w:rsidRPr="006F4DA3">
        <w:rPr>
          <w:rFonts w:ascii="Times" w:hAnsi="Times"/>
        </w:rPr>
        <w:t>student is to report to the main office.</w:t>
      </w:r>
    </w:p>
    <w:p w14:paraId="7BE165BD" w14:textId="34A65407" w:rsidR="00FC0D21" w:rsidRPr="009C78C4" w:rsidRDefault="00090912" w:rsidP="009C78C4">
      <w:pPr>
        <w:numPr>
          <w:ilvl w:val="0"/>
          <w:numId w:val="26"/>
        </w:numPr>
        <w:spacing w:after="0"/>
        <w:jc w:val="both"/>
        <w:rPr>
          <w:rFonts w:ascii="Times" w:hAnsi="Times"/>
          <w:color w:val="000000"/>
        </w:rPr>
      </w:pPr>
      <w:r w:rsidRPr="006F4DA3">
        <w:rPr>
          <w:rFonts w:ascii="Times" w:hAnsi="Times"/>
        </w:rPr>
        <w:t>No student is permitted to make false statements about medical conditions he/she may or may not have. This would include pregnancy, skin irritations, contagious diseases and any other alarming false medical statements.</w:t>
      </w:r>
    </w:p>
    <w:p w14:paraId="1109042A" w14:textId="77777777" w:rsidR="00FC0D21" w:rsidRPr="006F4DA3" w:rsidRDefault="00090912" w:rsidP="003B7EC3">
      <w:pPr>
        <w:autoSpaceDE w:val="0"/>
        <w:autoSpaceDN w:val="0"/>
        <w:adjustRightInd w:val="0"/>
        <w:jc w:val="both"/>
        <w:rPr>
          <w:rFonts w:ascii="Times" w:hAnsi="Times"/>
          <w:color w:val="000000"/>
        </w:rPr>
      </w:pPr>
      <w:r w:rsidRPr="006F4DA3">
        <w:rPr>
          <w:rFonts w:ascii="Times" w:hAnsi="Times"/>
          <w:color w:val="000000"/>
        </w:rPr>
        <w:t>The legally mandated School Health Program of the Commonwealth of PA requires that school districts provide nursing services to school children. A school nurse is responsible for assessing the health needs of students and school personnel, as well as evaluating, planning and implementing h</w:t>
      </w:r>
      <w:r w:rsidR="00FC0D21" w:rsidRPr="006F4DA3">
        <w:rPr>
          <w:rFonts w:ascii="Times" w:hAnsi="Times"/>
          <w:color w:val="000000"/>
        </w:rPr>
        <w:t xml:space="preserve">ealth plans within the school. </w:t>
      </w:r>
      <w:r w:rsidRPr="006F4DA3">
        <w:rPr>
          <w:rFonts w:ascii="Times" w:hAnsi="Times"/>
          <w:color w:val="000000"/>
        </w:rPr>
        <w:t>Health records are transferred from the home school district and m</w:t>
      </w:r>
      <w:r w:rsidR="00FC0D21" w:rsidRPr="006F4DA3">
        <w:rPr>
          <w:rFonts w:ascii="Times" w:hAnsi="Times"/>
          <w:color w:val="000000"/>
        </w:rPr>
        <w:t xml:space="preserve">aintained by the school nurse. </w:t>
      </w:r>
      <w:r w:rsidRPr="006F4DA3">
        <w:rPr>
          <w:rFonts w:ascii="Times" w:hAnsi="Times"/>
          <w:color w:val="000000"/>
        </w:rPr>
        <w:t>The following chart highlights yearly mandated health services to be provided by schools: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630"/>
        <w:gridCol w:w="540"/>
        <w:gridCol w:w="540"/>
        <w:gridCol w:w="540"/>
        <w:gridCol w:w="540"/>
        <w:gridCol w:w="450"/>
        <w:gridCol w:w="540"/>
        <w:gridCol w:w="450"/>
        <w:gridCol w:w="450"/>
        <w:gridCol w:w="540"/>
        <w:gridCol w:w="497"/>
        <w:gridCol w:w="540"/>
        <w:gridCol w:w="612"/>
      </w:tblGrid>
      <w:tr w:rsidR="00090912" w:rsidRPr="006F4DA3" w14:paraId="75CA00F9" w14:textId="77777777" w:rsidTr="005156C5">
        <w:trPr>
          <w:jc w:val="center"/>
        </w:trPr>
        <w:tc>
          <w:tcPr>
            <w:tcW w:w="2538" w:type="dxa"/>
            <w:shd w:val="clear" w:color="auto" w:fill="BFBFBF"/>
          </w:tcPr>
          <w:p w14:paraId="21F18684" w14:textId="77777777" w:rsidR="00090912" w:rsidRPr="006F4DA3" w:rsidRDefault="00090912" w:rsidP="003B7EC3">
            <w:pPr>
              <w:autoSpaceDE w:val="0"/>
              <w:autoSpaceDN w:val="0"/>
              <w:adjustRightInd w:val="0"/>
              <w:jc w:val="center"/>
              <w:rPr>
                <w:rFonts w:ascii="Times" w:eastAsia="Calibri" w:hAnsi="Times"/>
                <w:b/>
                <w:color w:val="000000"/>
                <w:sz w:val="22"/>
                <w:lang w:bidi="en-US"/>
              </w:rPr>
            </w:pPr>
            <w:r w:rsidRPr="006F4DA3">
              <w:rPr>
                <w:rFonts w:ascii="Times" w:hAnsi="Times"/>
                <w:b/>
                <w:color w:val="000000"/>
                <w:sz w:val="22"/>
                <w:lang w:bidi="en-US"/>
              </w:rPr>
              <w:t>Service</w:t>
            </w:r>
          </w:p>
        </w:tc>
        <w:tc>
          <w:tcPr>
            <w:tcW w:w="630" w:type="dxa"/>
            <w:shd w:val="clear" w:color="auto" w:fill="BFBFBF"/>
          </w:tcPr>
          <w:p w14:paraId="49C245D4" w14:textId="77777777" w:rsidR="00090912" w:rsidRPr="006F4DA3" w:rsidRDefault="00090912" w:rsidP="003B7EC3">
            <w:pPr>
              <w:autoSpaceDE w:val="0"/>
              <w:autoSpaceDN w:val="0"/>
              <w:adjustRightInd w:val="0"/>
              <w:jc w:val="center"/>
              <w:rPr>
                <w:rFonts w:ascii="Times" w:eastAsia="Calibri" w:hAnsi="Times"/>
                <w:b/>
                <w:color w:val="000000"/>
                <w:sz w:val="20"/>
                <w:lang w:bidi="en-US"/>
              </w:rPr>
            </w:pPr>
            <w:r w:rsidRPr="006F4DA3">
              <w:rPr>
                <w:rFonts w:ascii="Times" w:hAnsi="Times"/>
                <w:b/>
                <w:color w:val="000000"/>
                <w:sz w:val="20"/>
                <w:lang w:bidi="en-US"/>
              </w:rPr>
              <w:t>K-1</w:t>
            </w:r>
          </w:p>
        </w:tc>
        <w:tc>
          <w:tcPr>
            <w:tcW w:w="540" w:type="dxa"/>
            <w:shd w:val="clear" w:color="auto" w:fill="BFBFBF"/>
          </w:tcPr>
          <w:p w14:paraId="3CFDA19E" w14:textId="77777777" w:rsidR="00090912" w:rsidRPr="006F4DA3" w:rsidRDefault="00090912" w:rsidP="003B7EC3">
            <w:pPr>
              <w:autoSpaceDE w:val="0"/>
              <w:autoSpaceDN w:val="0"/>
              <w:adjustRightInd w:val="0"/>
              <w:jc w:val="center"/>
              <w:rPr>
                <w:rFonts w:ascii="Times" w:eastAsia="Calibri" w:hAnsi="Times"/>
                <w:b/>
                <w:color w:val="000000"/>
                <w:sz w:val="22"/>
                <w:lang w:bidi="en-US"/>
              </w:rPr>
            </w:pPr>
            <w:r w:rsidRPr="006F4DA3">
              <w:rPr>
                <w:rFonts w:ascii="Times" w:hAnsi="Times"/>
                <w:b/>
                <w:color w:val="000000"/>
                <w:sz w:val="22"/>
                <w:lang w:bidi="en-US"/>
              </w:rPr>
              <w:t>2</w:t>
            </w:r>
          </w:p>
        </w:tc>
        <w:tc>
          <w:tcPr>
            <w:tcW w:w="540" w:type="dxa"/>
            <w:shd w:val="clear" w:color="auto" w:fill="BFBFBF"/>
          </w:tcPr>
          <w:p w14:paraId="692E0ECD" w14:textId="77777777" w:rsidR="00090912" w:rsidRPr="006F4DA3" w:rsidRDefault="00090912" w:rsidP="003B7EC3">
            <w:pPr>
              <w:autoSpaceDE w:val="0"/>
              <w:autoSpaceDN w:val="0"/>
              <w:adjustRightInd w:val="0"/>
              <w:jc w:val="center"/>
              <w:rPr>
                <w:rFonts w:ascii="Times" w:eastAsia="Calibri" w:hAnsi="Times"/>
                <w:b/>
                <w:color w:val="000000"/>
                <w:sz w:val="22"/>
                <w:lang w:bidi="en-US"/>
              </w:rPr>
            </w:pPr>
            <w:r w:rsidRPr="006F4DA3">
              <w:rPr>
                <w:rFonts w:ascii="Times" w:hAnsi="Times"/>
                <w:b/>
                <w:color w:val="000000"/>
                <w:sz w:val="22"/>
                <w:lang w:bidi="en-US"/>
              </w:rPr>
              <w:t>3</w:t>
            </w:r>
          </w:p>
        </w:tc>
        <w:tc>
          <w:tcPr>
            <w:tcW w:w="540" w:type="dxa"/>
            <w:shd w:val="clear" w:color="auto" w:fill="BFBFBF"/>
          </w:tcPr>
          <w:p w14:paraId="26FAB799" w14:textId="77777777" w:rsidR="00090912" w:rsidRPr="006F4DA3" w:rsidRDefault="00090912" w:rsidP="003B7EC3">
            <w:pPr>
              <w:autoSpaceDE w:val="0"/>
              <w:autoSpaceDN w:val="0"/>
              <w:adjustRightInd w:val="0"/>
              <w:jc w:val="center"/>
              <w:rPr>
                <w:rFonts w:ascii="Times" w:eastAsia="Calibri" w:hAnsi="Times"/>
                <w:b/>
                <w:color w:val="000000"/>
                <w:sz w:val="22"/>
                <w:lang w:bidi="en-US"/>
              </w:rPr>
            </w:pPr>
            <w:r w:rsidRPr="006F4DA3">
              <w:rPr>
                <w:rFonts w:ascii="Times" w:hAnsi="Times"/>
                <w:b/>
                <w:color w:val="000000"/>
                <w:sz w:val="22"/>
                <w:lang w:bidi="en-US"/>
              </w:rPr>
              <w:t>4</w:t>
            </w:r>
          </w:p>
        </w:tc>
        <w:tc>
          <w:tcPr>
            <w:tcW w:w="540" w:type="dxa"/>
            <w:shd w:val="clear" w:color="auto" w:fill="BFBFBF"/>
          </w:tcPr>
          <w:p w14:paraId="7B623C59" w14:textId="77777777" w:rsidR="00090912" w:rsidRPr="006F4DA3" w:rsidRDefault="00090912" w:rsidP="003B7EC3">
            <w:pPr>
              <w:autoSpaceDE w:val="0"/>
              <w:autoSpaceDN w:val="0"/>
              <w:adjustRightInd w:val="0"/>
              <w:jc w:val="center"/>
              <w:rPr>
                <w:rFonts w:ascii="Times" w:eastAsia="Calibri" w:hAnsi="Times"/>
                <w:b/>
                <w:color w:val="000000"/>
                <w:sz w:val="22"/>
                <w:lang w:bidi="en-US"/>
              </w:rPr>
            </w:pPr>
            <w:r w:rsidRPr="006F4DA3">
              <w:rPr>
                <w:rFonts w:ascii="Times" w:hAnsi="Times"/>
                <w:b/>
                <w:color w:val="000000"/>
                <w:sz w:val="22"/>
                <w:lang w:bidi="en-US"/>
              </w:rPr>
              <w:t>5</w:t>
            </w:r>
          </w:p>
        </w:tc>
        <w:tc>
          <w:tcPr>
            <w:tcW w:w="450" w:type="dxa"/>
            <w:shd w:val="clear" w:color="auto" w:fill="BFBFBF"/>
          </w:tcPr>
          <w:p w14:paraId="02B22563" w14:textId="77777777" w:rsidR="00090912" w:rsidRPr="006F4DA3" w:rsidRDefault="00090912" w:rsidP="003B7EC3">
            <w:pPr>
              <w:autoSpaceDE w:val="0"/>
              <w:autoSpaceDN w:val="0"/>
              <w:adjustRightInd w:val="0"/>
              <w:jc w:val="center"/>
              <w:rPr>
                <w:rFonts w:ascii="Times" w:eastAsia="Calibri" w:hAnsi="Times"/>
                <w:b/>
                <w:color w:val="000000"/>
                <w:sz w:val="22"/>
                <w:lang w:bidi="en-US"/>
              </w:rPr>
            </w:pPr>
            <w:r w:rsidRPr="006F4DA3">
              <w:rPr>
                <w:rFonts w:ascii="Times" w:hAnsi="Times"/>
                <w:b/>
                <w:color w:val="000000"/>
                <w:sz w:val="22"/>
                <w:lang w:bidi="en-US"/>
              </w:rPr>
              <w:t>6</w:t>
            </w:r>
          </w:p>
        </w:tc>
        <w:tc>
          <w:tcPr>
            <w:tcW w:w="540" w:type="dxa"/>
            <w:shd w:val="clear" w:color="auto" w:fill="BFBFBF"/>
          </w:tcPr>
          <w:p w14:paraId="0750EE9B" w14:textId="77777777" w:rsidR="00090912" w:rsidRPr="006F4DA3" w:rsidRDefault="00090912" w:rsidP="003B7EC3">
            <w:pPr>
              <w:autoSpaceDE w:val="0"/>
              <w:autoSpaceDN w:val="0"/>
              <w:adjustRightInd w:val="0"/>
              <w:jc w:val="center"/>
              <w:rPr>
                <w:rFonts w:ascii="Times" w:eastAsia="Calibri" w:hAnsi="Times"/>
                <w:b/>
                <w:color w:val="000000"/>
                <w:sz w:val="22"/>
                <w:lang w:bidi="en-US"/>
              </w:rPr>
            </w:pPr>
            <w:r w:rsidRPr="006F4DA3">
              <w:rPr>
                <w:rFonts w:ascii="Times" w:hAnsi="Times"/>
                <w:b/>
                <w:color w:val="000000"/>
                <w:sz w:val="22"/>
                <w:lang w:bidi="en-US"/>
              </w:rPr>
              <w:t>7</w:t>
            </w:r>
          </w:p>
        </w:tc>
        <w:tc>
          <w:tcPr>
            <w:tcW w:w="450" w:type="dxa"/>
            <w:shd w:val="clear" w:color="auto" w:fill="BFBFBF"/>
          </w:tcPr>
          <w:p w14:paraId="46DE6729" w14:textId="77777777" w:rsidR="00090912" w:rsidRPr="006F4DA3" w:rsidRDefault="00090912" w:rsidP="003B7EC3">
            <w:pPr>
              <w:autoSpaceDE w:val="0"/>
              <w:autoSpaceDN w:val="0"/>
              <w:adjustRightInd w:val="0"/>
              <w:jc w:val="center"/>
              <w:rPr>
                <w:rFonts w:ascii="Times" w:eastAsia="Calibri" w:hAnsi="Times"/>
                <w:b/>
                <w:color w:val="000000"/>
                <w:sz w:val="22"/>
                <w:lang w:bidi="en-US"/>
              </w:rPr>
            </w:pPr>
            <w:r w:rsidRPr="006F4DA3">
              <w:rPr>
                <w:rFonts w:ascii="Times" w:hAnsi="Times"/>
                <w:b/>
                <w:color w:val="000000"/>
                <w:sz w:val="22"/>
                <w:lang w:bidi="en-US"/>
              </w:rPr>
              <w:t>8</w:t>
            </w:r>
          </w:p>
        </w:tc>
        <w:tc>
          <w:tcPr>
            <w:tcW w:w="450" w:type="dxa"/>
            <w:shd w:val="clear" w:color="auto" w:fill="BFBFBF"/>
          </w:tcPr>
          <w:p w14:paraId="5D2858DD" w14:textId="77777777" w:rsidR="00090912" w:rsidRPr="006F4DA3" w:rsidRDefault="00090912" w:rsidP="003B7EC3">
            <w:pPr>
              <w:autoSpaceDE w:val="0"/>
              <w:autoSpaceDN w:val="0"/>
              <w:adjustRightInd w:val="0"/>
              <w:jc w:val="center"/>
              <w:rPr>
                <w:rFonts w:ascii="Times" w:eastAsia="Calibri" w:hAnsi="Times"/>
                <w:b/>
                <w:color w:val="000000"/>
                <w:sz w:val="22"/>
                <w:lang w:bidi="en-US"/>
              </w:rPr>
            </w:pPr>
            <w:r w:rsidRPr="006F4DA3">
              <w:rPr>
                <w:rFonts w:ascii="Times" w:hAnsi="Times"/>
                <w:b/>
                <w:color w:val="000000"/>
                <w:sz w:val="22"/>
                <w:lang w:bidi="en-US"/>
              </w:rPr>
              <w:t>9</w:t>
            </w:r>
          </w:p>
        </w:tc>
        <w:tc>
          <w:tcPr>
            <w:tcW w:w="540" w:type="dxa"/>
            <w:shd w:val="clear" w:color="auto" w:fill="BFBFBF"/>
          </w:tcPr>
          <w:p w14:paraId="6FE6040D" w14:textId="77777777" w:rsidR="00090912" w:rsidRPr="006F4DA3" w:rsidRDefault="00090912" w:rsidP="003B7EC3">
            <w:pPr>
              <w:autoSpaceDE w:val="0"/>
              <w:autoSpaceDN w:val="0"/>
              <w:adjustRightInd w:val="0"/>
              <w:jc w:val="center"/>
              <w:rPr>
                <w:rFonts w:ascii="Times" w:eastAsia="Calibri" w:hAnsi="Times"/>
                <w:b/>
                <w:color w:val="000000"/>
                <w:sz w:val="22"/>
                <w:lang w:bidi="en-US"/>
              </w:rPr>
            </w:pPr>
            <w:r w:rsidRPr="006F4DA3">
              <w:rPr>
                <w:rFonts w:ascii="Times" w:hAnsi="Times"/>
                <w:b/>
                <w:color w:val="000000"/>
                <w:sz w:val="22"/>
                <w:lang w:bidi="en-US"/>
              </w:rPr>
              <w:t>10</w:t>
            </w:r>
          </w:p>
        </w:tc>
        <w:tc>
          <w:tcPr>
            <w:tcW w:w="497" w:type="dxa"/>
            <w:shd w:val="clear" w:color="auto" w:fill="BFBFBF"/>
          </w:tcPr>
          <w:p w14:paraId="66366AE5" w14:textId="77777777" w:rsidR="00090912" w:rsidRPr="006F4DA3" w:rsidRDefault="00090912" w:rsidP="003B7EC3">
            <w:pPr>
              <w:autoSpaceDE w:val="0"/>
              <w:autoSpaceDN w:val="0"/>
              <w:adjustRightInd w:val="0"/>
              <w:jc w:val="center"/>
              <w:rPr>
                <w:rFonts w:ascii="Times" w:eastAsia="Calibri" w:hAnsi="Times"/>
                <w:b/>
                <w:color w:val="000000"/>
                <w:sz w:val="22"/>
                <w:lang w:bidi="en-US"/>
              </w:rPr>
            </w:pPr>
            <w:r w:rsidRPr="006F4DA3">
              <w:rPr>
                <w:rFonts w:ascii="Times" w:hAnsi="Times"/>
                <w:b/>
                <w:color w:val="000000"/>
                <w:sz w:val="22"/>
                <w:lang w:bidi="en-US"/>
              </w:rPr>
              <w:t>11</w:t>
            </w:r>
          </w:p>
        </w:tc>
        <w:tc>
          <w:tcPr>
            <w:tcW w:w="540" w:type="dxa"/>
            <w:shd w:val="clear" w:color="auto" w:fill="BFBFBF"/>
          </w:tcPr>
          <w:p w14:paraId="50AFBCEA" w14:textId="77777777" w:rsidR="00090912" w:rsidRPr="006F4DA3" w:rsidRDefault="00090912" w:rsidP="003B7EC3">
            <w:pPr>
              <w:autoSpaceDE w:val="0"/>
              <w:autoSpaceDN w:val="0"/>
              <w:adjustRightInd w:val="0"/>
              <w:jc w:val="center"/>
              <w:rPr>
                <w:rFonts w:ascii="Times" w:eastAsia="Calibri" w:hAnsi="Times"/>
                <w:b/>
                <w:color w:val="000000"/>
                <w:sz w:val="22"/>
                <w:lang w:bidi="en-US"/>
              </w:rPr>
            </w:pPr>
            <w:r w:rsidRPr="006F4DA3">
              <w:rPr>
                <w:rFonts w:ascii="Times" w:hAnsi="Times"/>
                <w:b/>
                <w:color w:val="000000"/>
                <w:sz w:val="22"/>
                <w:lang w:bidi="en-US"/>
              </w:rPr>
              <w:t>12</w:t>
            </w:r>
          </w:p>
        </w:tc>
        <w:tc>
          <w:tcPr>
            <w:tcW w:w="612" w:type="dxa"/>
            <w:shd w:val="clear" w:color="auto" w:fill="BFBFBF"/>
          </w:tcPr>
          <w:p w14:paraId="00EF422A" w14:textId="77777777" w:rsidR="00090912" w:rsidRPr="006F4DA3" w:rsidRDefault="00090912" w:rsidP="003B7EC3">
            <w:pPr>
              <w:autoSpaceDE w:val="0"/>
              <w:autoSpaceDN w:val="0"/>
              <w:adjustRightInd w:val="0"/>
              <w:jc w:val="center"/>
              <w:rPr>
                <w:rFonts w:ascii="Times" w:eastAsia="Calibri" w:hAnsi="Times"/>
                <w:b/>
                <w:color w:val="000000"/>
                <w:sz w:val="22"/>
                <w:lang w:bidi="en-US"/>
              </w:rPr>
            </w:pPr>
            <w:r w:rsidRPr="006F4DA3">
              <w:rPr>
                <w:rFonts w:ascii="Times" w:hAnsi="Times"/>
                <w:b/>
                <w:color w:val="000000"/>
                <w:sz w:val="22"/>
                <w:lang w:bidi="en-US"/>
              </w:rPr>
              <w:t>SE</w:t>
            </w:r>
          </w:p>
        </w:tc>
      </w:tr>
      <w:tr w:rsidR="00090912" w:rsidRPr="006F4DA3" w14:paraId="3260D4C1" w14:textId="77777777" w:rsidTr="005156C5">
        <w:trPr>
          <w:jc w:val="center"/>
        </w:trPr>
        <w:tc>
          <w:tcPr>
            <w:tcW w:w="2538" w:type="dxa"/>
            <w:shd w:val="clear" w:color="auto" w:fill="auto"/>
            <w:vAlign w:val="center"/>
          </w:tcPr>
          <w:p w14:paraId="619447BE" w14:textId="77777777" w:rsidR="00090912" w:rsidRPr="006F4DA3" w:rsidRDefault="00090912" w:rsidP="003B7EC3">
            <w:pPr>
              <w:autoSpaceDE w:val="0"/>
              <w:autoSpaceDN w:val="0"/>
              <w:adjustRightInd w:val="0"/>
              <w:jc w:val="center"/>
              <w:rPr>
                <w:rFonts w:ascii="Times" w:eastAsia="Calibri" w:hAnsi="Times"/>
                <w:color w:val="000000"/>
                <w:sz w:val="20"/>
                <w:lang w:bidi="en-US"/>
              </w:rPr>
            </w:pPr>
            <w:r w:rsidRPr="006F4DA3">
              <w:rPr>
                <w:rFonts w:ascii="Times" w:hAnsi="Times"/>
                <w:color w:val="000000"/>
                <w:sz w:val="20"/>
                <w:lang w:bidi="en-US"/>
              </w:rPr>
              <w:t>Vision</w:t>
            </w:r>
          </w:p>
        </w:tc>
        <w:tc>
          <w:tcPr>
            <w:tcW w:w="630" w:type="dxa"/>
            <w:shd w:val="clear" w:color="auto" w:fill="auto"/>
            <w:vAlign w:val="center"/>
          </w:tcPr>
          <w:p w14:paraId="10913000"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X</w:t>
            </w:r>
          </w:p>
        </w:tc>
        <w:tc>
          <w:tcPr>
            <w:tcW w:w="540" w:type="dxa"/>
            <w:shd w:val="clear" w:color="auto" w:fill="auto"/>
            <w:vAlign w:val="center"/>
          </w:tcPr>
          <w:p w14:paraId="2CEB19A9"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X</w:t>
            </w:r>
          </w:p>
        </w:tc>
        <w:tc>
          <w:tcPr>
            <w:tcW w:w="540" w:type="dxa"/>
            <w:shd w:val="clear" w:color="auto" w:fill="auto"/>
            <w:vAlign w:val="center"/>
          </w:tcPr>
          <w:p w14:paraId="524441EF"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X</w:t>
            </w:r>
          </w:p>
        </w:tc>
        <w:tc>
          <w:tcPr>
            <w:tcW w:w="540" w:type="dxa"/>
            <w:shd w:val="clear" w:color="auto" w:fill="auto"/>
            <w:vAlign w:val="center"/>
          </w:tcPr>
          <w:p w14:paraId="1FA249FD"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X</w:t>
            </w:r>
          </w:p>
        </w:tc>
        <w:tc>
          <w:tcPr>
            <w:tcW w:w="540" w:type="dxa"/>
            <w:shd w:val="clear" w:color="auto" w:fill="auto"/>
            <w:vAlign w:val="center"/>
          </w:tcPr>
          <w:p w14:paraId="2FFD326C"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X</w:t>
            </w:r>
          </w:p>
        </w:tc>
        <w:tc>
          <w:tcPr>
            <w:tcW w:w="450" w:type="dxa"/>
            <w:shd w:val="clear" w:color="auto" w:fill="auto"/>
            <w:vAlign w:val="center"/>
          </w:tcPr>
          <w:p w14:paraId="1F8425F7"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X</w:t>
            </w:r>
          </w:p>
        </w:tc>
        <w:tc>
          <w:tcPr>
            <w:tcW w:w="540" w:type="dxa"/>
            <w:shd w:val="clear" w:color="auto" w:fill="auto"/>
            <w:vAlign w:val="center"/>
          </w:tcPr>
          <w:p w14:paraId="2BB12835"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X</w:t>
            </w:r>
          </w:p>
        </w:tc>
        <w:tc>
          <w:tcPr>
            <w:tcW w:w="450" w:type="dxa"/>
            <w:shd w:val="clear" w:color="auto" w:fill="auto"/>
            <w:vAlign w:val="center"/>
          </w:tcPr>
          <w:p w14:paraId="46604AED"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X</w:t>
            </w:r>
          </w:p>
        </w:tc>
        <w:tc>
          <w:tcPr>
            <w:tcW w:w="450" w:type="dxa"/>
            <w:shd w:val="clear" w:color="auto" w:fill="auto"/>
            <w:vAlign w:val="center"/>
          </w:tcPr>
          <w:p w14:paraId="77273F7C"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X</w:t>
            </w:r>
          </w:p>
        </w:tc>
        <w:tc>
          <w:tcPr>
            <w:tcW w:w="540" w:type="dxa"/>
            <w:shd w:val="clear" w:color="auto" w:fill="auto"/>
            <w:vAlign w:val="center"/>
          </w:tcPr>
          <w:p w14:paraId="37BB6CA3"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X</w:t>
            </w:r>
          </w:p>
        </w:tc>
        <w:tc>
          <w:tcPr>
            <w:tcW w:w="497" w:type="dxa"/>
            <w:shd w:val="clear" w:color="auto" w:fill="auto"/>
            <w:vAlign w:val="center"/>
          </w:tcPr>
          <w:p w14:paraId="2C4374F8"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X</w:t>
            </w:r>
          </w:p>
        </w:tc>
        <w:tc>
          <w:tcPr>
            <w:tcW w:w="540" w:type="dxa"/>
            <w:shd w:val="clear" w:color="auto" w:fill="auto"/>
            <w:vAlign w:val="center"/>
          </w:tcPr>
          <w:p w14:paraId="32EB1A12"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X</w:t>
            </w:r>
          </w:p>
        </w:tc>
        <w:tc>
          <w:tcPr>
            <w:tcW w:w="612" w:type="dxa"/>
            <w:shd w:val="clear" w:color="auto" w:fill="auto"/>
            <w:vAlign w:val="center"/>
          </w:tcPr>
          <w:p w14:paraId="0054056D"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X</w:t>
            </w:r>
          </w:p>
        </w:tc>
      </w:tr>
      <w:tr w:rsidR="00090912" w:rsidRPr="006F4DA3" w14:paraId="4DB80BB0" w14:textId="77777777" w:rsidTr="005156C5">
        <w:trPr>
          <w:jc w:val="center"/>
        </w:trPr>
        <w:tc>
          <w:tcPr>
            <w:tcW w:w="2538" w:type="dxa"/>
            <w:shd w:val="clear" w:color="auto" w:fill="auto"/>
            <w:vAlign w:val="center"/>
          </w:tcPr>
          <w:p w14:paraId="47CEC5C2" w14:textId="77777777" w:rsidR="00090912" w:rsidRPr="006F4DA3" w:rsidRDefault="00090912" w:rsidP="003B7EC3">
            <w:pPr>
              <w:autoSpaceDE w:val="0"/>
              <w:autoSpaceDN w:val="0"/>
              <w:adjustRightInd w:val="0"/>
              <w:jc w:val="center"/>
              <w:rPr>
                <w:rFonts w:ascii="Times" w:eastAsia="Calibri" w:hAnsi="Times"/>
                <w:color w:val="000000"/>
                <w:sz w:val="20"/>
                <w:lang w:bidi="en-US"/>
              </w:rPr>
            </w:pPr>
            <w:r w:rsidRPr="006F4DA3">
              <w:rPr>
                <w:rFonts w:ascii="Times" w:hAnsi="Times"/>
                <w:color w:val="000000"/>
                <w:sz w:val="20"/>
                <w:lang w:bidi="en-US"/>
              </w:rPr>
              <w:lastRenderedPageBreak/>
              <w:t>Growth</w:t>
            </w:r>
          </w:p>
        </w:tc>
        <w:tc>
          <w:tcPr>
            <w:tcW w:w="630" w:type="dxa"/>
            <w:shd w:val="clear" w:color="auto" w:fill="auto"/>
            <w:vAlign w:val="center"/>
          </w:tcPr>
          <w:p w14:paraId="62857CF0"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X</w:t>
            </w:r>
          </w:p>
        </w:tc>
        <w:tc>
          <w:tcPr>
            <w:tcW w:w="540" w:type="dxa"/>
            <w:shd w:val="clear" w:color="auto" w:fill="auto"/>
            <w:vAlign w:val="center"/>
          </w:tcPr>
          <w:p w14:paraId="3616FEBF"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X</w:t>
            </w:r>
          </w:p>
        </w:tc>
        <w:tc>
          <w:tcPr>
            <w:tcW w:w="540" w:type="dxa"/>
            <w:shd w:val="clear" w:color="auto" w:fill="auto"/>
            <w:vAlign w:val="center"/>
          </w:tcPr>
          <w:p w14:paraId="2B37AD05"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X</w:t>
            </w:r>
          </w:p>
        </w:tc>
        <w:tc>
          <w:tcPr>
            <w:tcW w:w="540" w:type="dxa"/>
            <w:shd w:val="clear" w:color="auto" w:fill="auto"/>
            <w:vAlign w:val="center"/>
          </w:tcPr>
          <w:p w14:paraId="11F5652C"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X</w:t>
            </w:r>
          </w:p>
        </w:tc>
        <w:tc>
          <w:tcPr>
            <w:tcW w:w="540" w:type="dxa"/>
            <w:shd w:val="clear" w:color="auto" w:fill="auto"/>
            <w:vAlign w:val="center"/>
          </w:tcPr>
          <w:p w14:paraId="0E36FFFC"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X</w:t>
            </w:r>
          </w:p>
        </w:tc>
        <w:tc>
          <w:tcPr>
            <w:tcW w:w="450" w:type="dxa"/>
            <w:shd w:val="clear" w:color="auto" w:fill="auto"/>
            <w:vAlign w:val="center"/>
          </w:tcPr>
          <w:p w14:paraId="6F072675"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X</w:t>
            </w:r>
          </w:p>
        </w:tc>
        <w:tc>
          <w:tcPr>
            <w:tcW w:w="540" w:type="dxa"/>
            <w:shd w:val="clear" w:color="auto" w:fill="auto"/>
            <w:vAlign w:val="center"/>
          </w:tcPr>
          <w:p w14:paraId="005B5463"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X</w:t>
            </w:r>
          </w:p>
        </w:tc>
        <w:tc>
          <w:tcPr>
            <w:tcW w:w="450" w:type="dxa"/>
            <w:shd w:val="clear" w:color="auto" w:fill="auto"/>
            <w:vAlign w:val="center"/>
          </w:tcPr>
          <w:p w14:paraId="4AC1136F"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X</w:t>
            </w:r>
          </w:p>
        </w:tc>
        <w:tc>
          <w:tcPr>
            <w:tcW w:w="450" w:type="dxa"/>
            <w:shd w:val="clear" w:color="auto" w:fill="auto"/>
            <w:vAlign w:val="center"/>
          </w:tcPr>
          <w:p w14:paraId="6C136F60"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X</w:t>
            </w:r>
          </w:p>
        </w:tc>
        <w:tc>
          <w:tcPr>
            <w:tcW w:w="540" w:type="dxa"/>
            <w:shd w:val="clear" w:color="auto" w:fill="auto"/>
            <w:vAlign w:val="center"/>
          </w:tcPr>
          <w:p w14:paraId="40A4AD3C"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X</w:t>
            </w:r>
          </w:p>
        </w:tc>
        <w:tc>
          <w:tcPr>
            <w:tcW w:w="497" w:type="dxa"/>
            <w:shd w:val="clear" w:color="auto" w:fill="auto"/>
            <w:vAlign w:val="center"/>
          </w:tcPr>
          <w:p w14:paraId="0896BE47"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X</w:t>
            </w:r>
          </w:p>
        </w:tc>
        <w:tc>
          <w:tcPr>
            <w:tcW w:w="540" w:type="dxa"/>
            <w:shd w:val="clear" w:color="auto" w:fill="auto"/>
            <w:vAlign w:val="center"/>
          </w:tcPr>
          <w:p w14:paraId="1A0E575A"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X</w:t>
            </w:r>
          </w:p>
        </w:tc>
        <w:tc>
          <w:tcPr>
            <w:tcW w:w="612" w:type="dxa"/>
            <w:shd w:val="clear" w:color="auto" w:fill="auto"/>
            <w:vAlign w:val="center"/>
          </w:tcPr>
          <w:p w14:paraId="3339DBF5"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X</w:t>
            </w:r>
          </w:p>
        </w:tc>
      </w:tr>
      <w:tr w:rsidR="00090912" w:rsidRPr="006F4DA3" w14:paraId="2FC1979B" w14:textId="77777777" w:rsidTr="005156C5">
        <w:trPr>
          <w:jc w:val="center"/>
        </w:trPr>
        <w:tc>
          <w:tcPr>
            <w:tcW w:w="2538" w:type="dxa"/>
            <w:shd w:val="clear" w:color="auto" w:fill="auto"/>
            <w:vAlign w:val="center"/>
          </w:tcPr>
          <w:p w14:paraId="28A535EE" w14:textId="77777777" w:rsidR="00090912" w:rsidRPr="006F4DA3" w:rsidRDefault="00090912" w:rsidP="003B7EC3">
            <w:pPr>
              <w:autoSpaceDE w:val="0"/>
              <w:autoSpaceDN w:val="0"/>
              <w:adjustRightInd w:val="0"/>
              <w:jc w:val="center"/>
              <w:rPr>
                <w:rFonts w:ascii="Times" w:eastAsia="Calibri" w:hAnsi="Times"/>
                <w:color w:val="000000"/>
                <w:sz w:val="20"/>
                <w:lang w:bidi="en-US"/>
              </w:rPr>
            </w:pPr>
            <w:r w:rsidRPr="006F4DA3">
              <w:rPr>
                <w:rFonts w:ascii="Times" w:hAnsi="Times"/>
                <w:color w:val="000000"/>
                <w:sz w:val="20"/>
                <w:lang w:bidi="en-US"/>
              </w:rPr>
              <w:t>Hearing</w:t>
            </w:r>
          </w:p>
        </w:tc>
        <w:tc>
          <w:tcPr>
            <w:tcW w:w="630" w:type="dxa"/>
            <w:shd w:val="clear" w:color="auto" w:fill="auto"/>
            <w:vAlign w:val="center"/>
          </w:tcPr>
          <w:p w14:paraId="6512C0E1"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X</w:t>
            </w:r>
          </w:p>
        </w:tc>
        <w:tc>
          <w:tcPr>
            <w:tcW w:w="540" w:type="dxa"/>
            <w:shd w:val="clear" w:color="auto" w:fill="auto"/>
            <w:vAlign w:val="center"/>
          </w:tcPr>
          <w:p w14:paraId="1B7E5447"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X</w:t>
            </w:r>
          </w:p>
        </w:tc>
        <w:tc>
          <w:tcPr>
            <w:tcW w:w="540" w:type="dxa"/>
            <w:shd w:val="clear" w:color="auto" w:fill="auto"/>
            <w:vAlign w:val="center"/>
          </w:tcPr>
          <w:p w14:paraId="5873E7C8"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X</w:t>
            </w:r>
          </w:p>
        </w:tc>
        <w:tc>
          <w:tcPr>
            <w:tcW w:w="540" w:type="dxa"/>
            <w:shd w:val="clear" w:color="auto" w:fill="auto"/>
            <w:vAlign w:val="center"/>
          </w:tcPr>
          <w:p w14:paraId="718FC223" w14:textId="77777777" w:rsidR="00090912" w:rsidRPr="006F4DA3" w:rsidRDefault="00090912" w:rsidP="003B7EC3">
            <w:pPr>
              <w:autoSpaceDE w:val="0"/>
              <w:autoSpaceDN w:val="0"/>
              <w:adjustRightInd w:val="0"/>
              <w:jc w:val="center"/>
              <w:rPr>
                <w:rFonts w:ascii="Times" w:eastAsia="Calibri" w:hAnsi="Times"/>
                <w:color w:val="000000"/>
                <w:sz w:val="22"/>
                <w:lang w:bidi="en-US"/>
              </w:rPr>
            </w:pPr>
          </w:p>
        </w:tc>
        <w:tc>
          <w:tcPr>
            <w:tcW w:w="540" w:type="dxa"/>
            <w:shd w:val="clear" w:color="auto" w:fill="auto"/>
            <w:vAlign w:val="center"/>
          </w:tcPr>
          <w:p w14:paraId="3317BACB" w14:textId="77777777" w:rsidR="00090912" w:rsidRPr="006F4DA3" w:rsidRDefault="00090912" w:rsidP="003B7EC3">
            <w:pPr>
              <w:autoSpaceDE w:val="0"/>
              <w:autoSpaceDN w:val="0"/>
              <w:adjustRightInd w:val="0"/>
              <w:jc w:val="center"/>
              <w:rPr>
                <w:rFonts w:ascii="Times" w:eastAsia="Calibri" w:hAnsi="Times"/>
                <w:color w:val="000000"/>
                <w:sz w:val="22"/>
                <w:lang w:bidi="en-US"/>
              </w:rPr>
            </w:pPr>
          </w:p>
        </w:tc>
        <w:tc>
          <w:tcPr>
            <w:tcW w:w="450" w:type="dxa"/>
            <w:shd w:val="clear" w:color="auto" w:fill="auto"/>
            <w:vAlign w:val="center"/>
          </w:tcPr>
          <w:p w14:paraId="3065BDD0" w14:textId="77777777" w:rsidR="00090912" w:rsidRPr="006F4DA3" w:rsidRDefault="00090912" w:rsidP="003B7EC3">
            <w:pPr>
              <w:autoSpaceDE w:val="0"/>
              <w:autoSpaceDN w:val="0"/>
              <w:adjustRightInd w:val="0"/>
              <w:jc w:val="center"/>
              <w:rPr>
                <w:rFonts w:ascii="Times" w:eastAsia="Calibri" w:hAnsi="Times"/>
                <w:color w:val="000000"/>
                <w:sz w:val="22"/>
                <w:lang w:bidi="en-US"/>
              </w:rPr>
            </w:pPr>
          </w:p>
        </w:tc>
        <w:tc>
          <w:tcPr>
            <w:tcW w:w="540" w:type="dxa"/>
            <w:shd w:val="clear" w:color="auto" w:fill="auto"/>
            <w:vAlign w:val="center"/>
          </w:tcPr>
          <w:p w14:paraId="4A2F93A7"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X</w:t>
            </w:r>
          </w:p>
        </w:tc>
        <w:tc>
          <w:tcPr>
            <w:tcW w:w="450" w:type="dxa"/>
            <w:shd w:val="clear" w:color="auto" w:fill="auto"/>
            <w:vAlign w:val="center"/>
          </w:tcPr>
          <w:p w14:paraId="1E404543" w14:textId="77777777" w:rsidR="00090912" w:rsidRPr="006F4DA3" w:rsidRDefault="00090912" w:rsidP="003B7EC3">
            <w:pPr>
              <w:autoSpaceDE w:val="0"/>
              <w:autoSpaceDN w:val="0"/>
              <w:adjustRightInd w:val="0"/>
              <w:jc w:val="center"/>
              <w:rPr>
                <w:rFonts w:ascii="Times" w:eastAsia="Calibri" w:hAnsi="Times"/>
                <w:color w:val="000000"/>
                <w:sz w:val="22"/>
                <w:lang w:bidi="en-US"/>
              </w:rPr>
            </w:pPr>
          </w:p>
        </w:tc>
        <w:tc>
          <w:tcPr>
            <w:tcW w:w="450" w:type="dxa"/>
            <w:shd w:val="clear" w:color="auto" w:fill="auto"/>
            <w:vAlign w:val="center"/>
          </w:tcPr>
          <w:p w14:paraId="22ADDBC8" w14:textId="77777777" w:rsidR="00090912" w:rsidRPr="006F4DA3" w:rsidRDefault="00090912" w:rsidP="003B7EC3">
            <w:pPr>
              <w:autoSpaceDE w:val="0"/>
              <w:autoSpaceDN w:val="0"/>
              <w:adjustRightInd w:val="0"/>
              <w:jc w:val="center"/>
              <w:rPr>
                <w:rFonts w:ascii="Times" w:eastAsia="Calibri" w:hAnsi="Times"/>
                <w:color w:val="000000"/>
                <w:sz w:val="22"/>
                <w:lang w:bidi="en-US"/>
              </w:rPr>
            </w:pPr>
          </w:p>
        </w:tc>
        <w:tc>
          <w:tcPr>
            <w:tcW w:w="540" w:type="dxa"/>
            <w:shd w:val="clear" w:color="auto" w:fill="auto"/>
            <w:vAlign w:val="center"/>
          </w:tcPr>
          <w:p w14:paraId="02D5433A" w14:textId="77777777" w:rsidR="00090912" w:rsidRPr="006F4DA3" w:rsidRDefault="00090912" w:rsidP="003B7EC3">
            <w:pPr>
              <w:autoSpaceDE w:val="0"/>
              <w:autoSpaceDN w:val="0"/>
              <w:adjustRightInd w:val="0"/>
              <w:jc w:val="center"/>
              <w:rPr>
                <w:rFonts w:ascii="Times" w:eastAsia="Calibri" w:hAnsi="Times"/>
                <w:color w:val="000000"/>
                <w:sz w:val="22"/>
                <w:lang w:bidi="en-US"/>
              </w:rPr>
            </w:pPr>
          </w:p>
        </w:tc>
        <w:tc>
          <w:tcPr>
            <w:tcW w:w="497" w:type="dxa"/>
            <w:shd w:val="clear" w:color="auto" w:fill="auto"/>
            <w:vAlign w:val="center"/>
          </w:tcPr>
          <w:p w14:paraId="4A80CB0E"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X</w:t>
            </w:r>
          </w:p>
        </w:tc>
        <w:tc>
          <w:tcPr>
            <w:tcW w:w="540" w:type="dxa"/>
            <w:shd w:val="clear" w:color="auto" w:fill="auto"/>
            <w:vAlign w:val="center"/>
          </w:tcPr>
          <w:p w14:paraId="49FAC0C3" w14:textId="77777777" w:rsidR="00090912" w:rsidRPr="006F4DA3" w:rsidRDefault="00090912" w:rsidP="003B7EC3">
            <w:pPr>
              <w:autoSpaceDE w:val="0"/>
              <w:autoSpaceDN w:val="0"/>
              <w:adjustRightInd w:val="0"/>
              <w:jc w:val="center"/>
              <w:rPr>
                <w:rFonts w:ascii="Times" w:eastAsia="Calibri" w:hAnsi="Times"/>
                <w:color w:val="000000"/>
                <w:sz w:val="22"/>
                <w:lang w:bidi="en-US"/>
              </w:rPr>
            </w:pPr>
          </w:p>
        </w:tc>
        <w:tc>
          <w:tcPr>
            <w:tcW w:w="612" w:type="dxa"/>
            <w:shd w:val="clear" w:color="auto" w:fill="auto"/>
            <w:vAlign w:val="center"/>
          </w:tcPr>
          <w:p w14:paraId="33C1E02B"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A/N</w:t>
            </w:r>
          </w:p>
        </w:tc>
      </w:tr>
      <w:tr w:rsidR="00090912" w:rsidRPr="006F4DA3" w14:paraId="4D72194A" w14:textId="77777777" w:rsidTr="005156C5">
        <w:trPr>
          <w:jc w:val="center"/>
        </w:trPr>
        <w:tc>
          <w:tcPr>
            <w:tcW w:w="2538" w:type="dxa"/>
            <w:shd w:val="clear" w:color="auto" w:fill="auto"/>
            <w:vAlign w:val="center"/>
          </w:tcPr>
          <w:p w14:paraId="30E1E1D0" w14:textId="77777777" w:rsidR="00090912" w:rsidRPr="006F4DA3" w:rsidRDefault="00090912" w:rsidP="003B7EC3">
            <w:pPr>
              <w:autoSpaceDE w:val="0"/>
              <w:autoSpaceDN w:val="0"/>
              <w:adjustRightInd w:val="0"/>
              <w:jc w:val="center"/>
              <w:rPr>
                <w:rFonts w:ascii="Times" w:eastAsia="Calibri" w:hAnsi="Times"/>
                <w:color w:val="000000"/>
                <w:sz w:val="20"/>
                <w:lang w:bidi="en-US"/>
              </w:rPr>
            </w:pPr>
            <w:r w:rsidRPr="006F4DA3">
              <w:rPr>
                <w:rFonts w:ascii="Times" w:hAnsi="Times"/>
                <w:color w:val="000000"/>
                <w:sz w:val="20"/>
                <w:lang w:bidi="en-US"/>
              </w:rPr>
              <w:t>Physical Exam</w:t>
            </w:r>
          </w:p>
        </w:tc>
        <w:tc>
          <w:tcPr>
            <w:tcW w:w="630" w:type="dxa"/>
            <w:shd w:val="clear" w:color="auto" w:fill="auto"/>
            <w:vAlign w:val="center"/>
          </w:tcPr>
          <w:p w14:paraId="64A0AD7F"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X</w:t>
            </w:r>
          </w:p>
        </w:tc>
        <w:tc>
          <w:tcPr>
            <w:tcW w:w="540" w:type="dxa"/>
            <w:shd w:val="clear" w:color="auto" w:fill="auto"/>
            <w:vAlign w:val="center"/>
          </w:tcPr>
          <w:p w14:paraId="032CBF2D" w14:textId="77777777" w:rsidR="00090912" w:rsidRPr="006F4DA3" w:rsidRDefault="00090912" w:rsidP="003B7EC3">
            <w:pPr>
              <w:autoSpaceDE w:val="0"/>
              <w:autoSpaceDN w:val="0"/>
              <w:adjustRightInd w:val="0"/>
              <w:jc w:val="center"/>
              <w:rPr>
                <w:rFonts w:ascii="Times" w:eastAsia="Calibri" w:hAnsi="Times"/>
                <w:color w:val="000000"/>
                <w:sz w:val="22"/>
                <w:lang w:bidi="en-US"/>
              </w:rPr>
            </w:pPr>
          </w:p>
        </w:tc>
        <w:tc>
          <w:tcPr>
            <w:tcW w:w="540" w:type="dxa"/>
            <w:shd w:val="clear" w:color="auto" w:fill="auto"/>
            <w:vAlign w:val="center"/>
          </w:tcPr>
          <w:p w14:paraId="66AED33F" w14:textId="77777777" w:rsidR="00090912" w:rsidRPr="006F4DA3" w:rsidRDefault="00090912" w:rsidP="003B7EC3">
            <w:pPr>
              <w:autoSpaceDE w:val="0"/>
              <w:autoSpaceDN w:val="0"/>
              <w:adjustRightInd w:val="0"/>
              <w:jc w:val="center"/>
              <w:rPr>
                <w:rFonts w:ascii="Times" w:eastAsia="Calibri" w:hAnsi="Times"/>
                <w:color w:val="000000"/>
                <w:sz w:val="22"/>
                <w:lang w:bidi="en-US"/>
              </w:rPr>
            </w:pPr>
          </w:p>
        </w:tc>
        <w:tc>
          <w:tcPr>
            <w:tcW w:w="540" w:type="dxa"/>
            <w:shd w:val="clear" w:color="auto" w:fill="auto"/>
            <w:vAlign w:val="center"/>
          </w:tcPr>
          <w:p w14:paraId="5BEB170A" w14:textId="77777777" w:rsidR="00090912" w:rsidRPr="006F4DA3" w:rsidRDefault="00090912" w:rsidP="003B7EC3">
            <w:pPr>
              <w:autoSpaceDE w:val="0"/>
              <w:autoSpaceDN w:val="0"/>
              <w:adjustRightInd w:val="0"/>
              <w:jc w:val="center"/>
              <w:rPr>
                <w:rFonts w:ascii="Times" w:eastAsia="Calibri" w:hAnsi="Times"/>
                <w:color w:val="000000"/>
                <w:sz w:val="22"/>
                <w:lang w:bidi="en-US"/>
              </w:rPr>
            </w:pPr>
          </w:p>
        </w:tc>
        <w:tc>
          <w:tcPr>
            <w:tcW w:w="540" w:type="dxa"/>
            <w:shd w:val="clear" w:color="auto" w:fill="auto"/>
            <w:vAlign w:val="center"/>
          </w:tcPr>
          <w:p w14:paraId="64DFD4D7" w14:textId="77777777" w:rsidR="00090912" w:rsidRPr="006F4DA3" w:rsidRDefault="00090912" w:rsidP="003B7EC3">
            <w:pPr>
              <w:autoSpaceDE w:val="0"/>
              <w:autoSpaceDN w:val="0"/>
              <w:adjustRightInd w:val="0"/>
              <w:jc w:val="center"/>
              <w:rPr>
                <w:rFonts w:ascii="Times" w:eastAsia="Calibri" w:hAnsi="Times"/>
                <w:color w:val="000000"/>
                <w:sz w:val="22"/>
                <w:lang w:bidi="en-US"/>
              </w:rPr>
            </w:pPr>
          </w:p>
        </w:tc>
        <w:tc>
          <w:tcPr>
            <w:tcW w:w="450" w:type="dxa"/>
            <w:shd w:val="clear" w:color="auto" w:fill="auto"/>
            <w:vAlign w:val="center"/>
          </w:tcPr>
          <w:p w14:paraId="79F51FC2"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X</w:t>
            </w:r>
          </w:p>
        </w:tc>
        <w:tc>
          <w:tcPr>
            <w:tcW w:w="540" w:type="dxa"/>
            <w:shd w:val="clear" w:color="auto" w:fill="auto"/>
            <w:vAlign w:val="center"/>
          </w:tcPr>
          <w:p w14:paraId="4BD045A5" w14:textId="77777777" w:rsidR="00090912" w:rsidRPr="006F4DA3" w:rsidRDefault="00090912" w:rsidP="003B7EC3">
            <w:pPr>
              <w:autoSpaceDE w:val="0"/>
              <w:autoSpaceDN w:val="0"/>
              <w:adjustRightInd w:val="0"/>
              <w:jc w:val="center"/>
              <w:rPr>
                <w:rFonts w:ascii="Times" w:eastAsia="Calibri" w:hAnsi="Times"/>
                <w:color w:val="000000"/>
                <w:sz w:val="22"/>
                <w:lang w:bidi="en-US"/>
              </w:rPr>
            </w:pPr>
          </w:p>
        </w:tc>
        <w:tc>
          <w:tcPr>
            <w:tcW w:w="450" w:type="dxa"/>
            <w:shd w:val="clear" w:color="auto" w:fill="auto"/>
            <w:vAlign w:val="center"/>
          </w:tcPr>
          <w:p w14:paraId="100CA1A3" w14:textId="77777777" w:rsidR="00090912" w:rsidRPr="006F4DA3" w:rsidRDefault="00090912" w:rsidP="003B7EC3">
            <w:pPr>
              <w:autoSpaceDE w:val="0"/>
              <w:autoSpaceDN w:val="0"/>
              <w:adjustRightInd w:val="0"/>
              <w:jc w:val="center"/>
              <w:rPr>
                <w:rFonts w:ascii="Times" w:eastAsia="Calibri" w:hAnsi="Times"/>
                <w:color w:val="000000"/>
                <w:sz w:val="22"/>
                <w:lang w:bidi="en-US"/>
              </w:rPr>
            </w:pPr>
          </w:p>
        </w:tc>
        <w:tc>
          <w:tcPr>
            <w:tcW w:w="450" w:type="dxa"/>
            <w:shd w:val="clear" w:color="auto" w:fill="auto"/>
            <w:vAlign w:val="center"/>
          </w:tcPr>
          <w:p w14:paraId="4FA1A3C2" w14:textId="77777777" w:rsidR="00090912" w:rsidRPr="006F4DA3" w:rsidRDefault="00090912" w:rsidP="003B7EC3">
            <w:pPr>
              <w:autoSpaceDE w:val="0"/>
              <w:autoSpaceDN w:val="0"/>
              <w:adjustRightInd w:val="0"/>
              <w:jc w:val="center"/>
              <w:rPr>
                <w:rFonts w:ascii="Times" w:eastAsia="Calibri" w:hAnsi="Times"/>
                <w:color w:val="000000"/>
                <w:sz w:val="22"/>
                <w:lang w:bidi="en-US"/>
              </w:rPr>
            </w:pPr>
          </w:p>
        </w:tc>
        <w:tc>
          <w:tcPr>
            <w:tcW w:w="540" w:type="dxa"/>
            <w:shd w:val="clear" w:color="auto" w:fill="auto"/>
            <w:vAlign w:val="center"/>
          </w:tcPr>
          <w:p w14:paraId="07143680" w14:textId="77777777" w:rsidR="00090912" w:rsidRPr="006F4DA3" w:rsidRDefault="00090912" w:rsidP="003B7EC3">
            <w:pPr>
              <w:autoSpaceDE w:val="0"/>
              <w:autoSpaceDN w:val="0"/>
              <w:adjustRightInd w:val="0"/>
              <w:jc w:val="center"/>
              <w:rPr>
                <w:rFonts w:ascii="Times" w:eastAsia="Calibri" w:hAnsi="Times"/>
                <w:color w:val="000000"/>
                <w:sz w:val="22"/>
                <w:lang w:bidi="en-US"/>
              </w:rPr>
            </w:pPr>
          </w:p>
        </w:tc>
        <w:tc>
          <w:tcPr>
            <w:tcW w:w="497" w:type="dxa"/>
            <w:shd w:val="clear" w:color="auto" w:fill="auto"/>
            <w:vAlign w:val="center"/>
          </w:tcPr>
          <w:p w14:paraId="2D7B8AFE"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X</w:t>
            </w:r>
          </w:p>
        </w:tc>
        <w:tc>
          <w:tcPr>
            <w:tcW w:w="540" w:type="dxa"/>
            <w:shd w:val="clear" w:color="auto" w:fill="auto"/>
            <w:vAlign w:val="center"/>
          </w:tcPr>
          <w:p w14:paraId="778FF87A" w14:textId="77777777" w:rsidR="00090912" w:rsidRPr="006F4DA3" w:rsidRDefault="00090912" w:rsidP="003B7EC3">
            <w:pPr>
              <w:autoSpaceDE w:val="0"/>
              <w:autoSpaceDN w:val="0"/>
              <w:adjustRightInd w:val="0"/>
              <w:jc w:val="center"/>
              <w:rPr>
                <w:rFonts w:ascii="Times" w:eastAsia="Calibri" w:hAnsi="Times"/>
                <w:color w:val="000000"/>
                <w:sz w:val="22"/>
                <w:lang w:bidi="en-US"/>
              </w:rPr>
            </w:pPr>
          </w:p>
        </w:tc>
        <w:tc>
          <w:tcPr>
            <w:tcW w:w="612" w:type="dxa"/>
            <w:shd w:val="clear" w:color="auto" w:fill="auto"/>
            <w:vAlign w:val="center"/>
          </w:tcPr>
          <w:p w14:paraId="693C6817"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A/N</w:t>
            </w:r>
          </w:p>
        </w:tc>
      </w:tr>
      <w:tr w:rsidR="00090912" w:rsidRPr="006F4DA3" w14:paraId="0EF700DE" w14:textId="77777777" w:rsidTr="005156C5">
        <w:trPr>
          <w:jc w:val="center"/>
        </w:trPr>
        <w:tc>
          <w:tcPr>
            <w:tcW w:w="2538" w:type="dxa"/>
            <w:shd w:val="clear" w:color="auto" w:fill="auto"/>
            <w:vAlign w:val="center"/>
          </w:tcPr>
          <w:p w14:paraId="2D410B0B" w14:textId="77777777" w:rsidR="00090912" w:rsidRPr="006F4DA3" w:rsidRDefault="00090912" w:rsidP="003B7EC3">
            <w:pPr>
              <w:autoSpaceDE w:val="0"/>
              <w:autoSpaceDN w:val="0"/>
              <w:adjustRightInd w:val="0"/>
              <w:jc w:val="center"/>
              <w:rPr>
                <w:rFonts w:ascii="Times" w:eastAsia="Calibri" w:hAnsi="Times"/>
                <w:color w:val="000000"/>
                <w:sz w:val="20"/>
                <w:lang w:bidi="en-US"/>
              </w:rPr>
            </w:pPr>
            <w:r w:rsidRPr="006F4DA3">
              <w:rPr>
                <w:rFonts w:ascii="Times" w:hAnsi="Times"/>
                <w:color w:val="000000"/>
                <w:sz w:val="20"/>
                <w:lang w:bidi="en-US"/>
              </w:rPr>
              <w:t>Dental Exam</w:t>
            </w:r>
          </w:p>
        </w:tc>
        <w:tc>
          <w:tcPr>
            <w:tcW w:w="630" w:type="dxa"/>
            <w:shd w:val="clear" w:color="auto" w:fill="auto"/>
            <w:vAlign w:val="center"/>
          </w:tcPr>
          <w:p w14:paraId="335172B3"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X</w:t>
            </w:r>
          </w:p>
        </w:tc>
        <w:tc>
          <w:tcPr>
            <w:tcW w:w="540" w:type="dxa"/>
            <w:shd w:val="clear" w:color="auto" w:fill="auto"/>
            <w:vAlign w:val="center"/>
          </w:tcPr>
          <w:p w14:paraId="56A9FE5D" w14:textId="77777777" w:rsidR="00090912" w:rsidRPr="006F4DA3" w:rsidRDefault="00090912" w:rsidP="003B7EC3">
            <w:pPr>
              <w:autoSpaceDE w:val="0"/>
              <w:autoSpaceDN w:val="0"/>
              <w:adjustRightInd w:val="0"/>
              <w:jc w:val="center"/>
              <w:rPr>
                <w:rFonts w:ascii="Times" w:eastAsia="Calibri" w:hAnsi="Times"/>
                <w:color w:val="000000"/>
                <w:sz w:val="22"/>
                <w:lang w:bidi="en-US"/>
              </w:rPr>
            </w:pPr>
          </w:p>
        </w:tc>
        <w:tc>
          <w:tcPr>
            <w:tcW w:w="540" w:type="dxa"/>
            <w:shd w:val="clear" w:color="auto" w:fill="auto"/>
            <w:vAlign w:val="center"/>
          </w:tcPr>
          <w:p w14:paraId="52901E9C"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X</w:t>
            </w:r>
          </w:p>
        </w:tc>
        <w:tc>
          <w:tcPr>
            <w:tcW w:w="540" w:type="dxa"/>
            <w:shd w:val="clear" w:color="auto" w:fill="auto"/>
            <w:vAlign w:val="center"/>
          </w:tcPr>
          <w:p w14:paraId="7DF324EE" w14:textId="77777777" w:rsidR="00090912" w:rsidRPr="006F4DA3" w:rsidRDefault="00090912" w:rsidP="003B7EC3">
            <w:pPr>
              <w:autoSpaceDE w:val="0"/>
              <w:autoSpaceDN w:val="0"/>
              <w:adjustRightInd w:val="0"/>
              <w:jc w:val="center"/>
              <w:rPr>
                <w:rFonts w:ascii="Times" w:eastAsia="Calibri" w:hAnsi="Times"/>
                <w:color w:val="000000"/>
                <w:sz w:val="22"/>
                <w:lang w:bidi="en-US"/>
              </w:rPr>
            </w:pPr>
          </w:p>
        </w:tc>
        <w:tc>
          <w:tcPr>
            <w:tcW w:w="540" w:type="dxa"/>
            <w:shd w:val="clear" w:color="auto" w:fill="auto"/>
            <w:vAlign w:val="center"/>
          </w:tcPr>
          <w:p w14:paraId="73DCABA1" w14:textId="77777777" w:rsidR="00090912" w:rsidRPr="006F4DA3" w:rsidRDefault="00090912" w:rsidP="003B7EC3">
            <w:pPr>
              <w:autoSpaceDE w:val="0"/>
              <w:autoSpaceDN w:val="0"/>
              <w:adjustRightInd w:val="0"/>
              <w:jc w:val="center"/>
              <w:rPr>
                <w:rFonts w:ascii="Times" w:eastAsia="Calibri" w:hAnsi="Times"/>
                <w:color w:val="000000"/>
                <w:sz w:val="22"/>
                <w:lang w:bidi="en-US"/>
              </w:rPr>
            </w:pPr>
          </w:p>
        </w:tc>
        <w:tc>
          <w:tcPr>
            <w:tcW w:w="450" w:type="dxa"/>
            <w:shd w:val="clear" w:color="auto" w:fill="auto"/>
            <w:vAlign w:val="center"/>
          </w:tcPr>
          <w:p w14:paraId="73B1325A" w14:textId="77777777" w:rsidR="00090912" w:rsidRPr="006F4DA3" w:rsidRDefault="00090912" w:rsidP="003B7EC3">
            <w:pPr>
              <w:autoSpaceDE w:val="0"/>
              <w:autoSpaceDN w:val="0"/>
              <w:adjustRightInd w:val="0"/>
              <w:jc w:val="center"/>
              <w:rPr>
                <w:rFonts w:ascii="Times" w:eastAsia="Calibri" w:hAnsi="Times"/>
                <w:color w:val="000000"/>
                <w:sz w:val="22"/>
                <w:lang w:bidi="en-US"/>
              </w:rPr>
            </w:pPr>
          </w:p>
        </w:tc>
        <w:tc>
          <w:tcPr>
            <w:tcW w:w="540" w:type="dxa"/>
            <w:shd w:val="clear" w:color="auto" w:fill="auto"/>
            <w:vAlign w:val="center"/>
          </w:tcPr>
          <w:p w14:paraId="6FE59211"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X</w:t>
            </w:r>
          </w:p>
        </w:tc>
        <w:tc>
          <w:tcPr>
            <w:tcW w:w="450" w:type="dxa"/>
            <w:shd w:val="clear" w:color="auto" w:fill="auto"/>
            <w:vAlign w:val="center"/>
          </w:tcPr>
          <w:p w14:paraId="55217B41" w14:textId="77777777" w:rsidR="00090912" w:rsidRPr="006F4DA3" w:rsidRDefault="00090912" w:rsidP="003B7EC3">
            <w:pPr>
              <w:autoSpaceDE w:val="0"/>
              <w:autoSpaceDN w:val="0"/>
              <w:adjustRightInd w:val="0"/>
              <w:jc w:val="center"/>
              <w:rPr>
                <w:rFonts w:ascii="Times" w:eastAsia="Calibri" w:hAnsi="Times"/>
                <w:color w:val="000000"/>
                <w:sz w:val="22"/>
                <w:lang w:bidi="en-US"/>
              </w:rPr>
            </w:pPr>
          </w:p>
        </w:tc>
        <w:tc>
          <w:tcPr>
            <w:tcW w:w="450" w:type="dxa"/>
            <w:shd w:val="clear" w:color="auto" w:fill="auto"/>
            <w:vAlign w:val="center"/>
          </w:tcPr>
          <w:p w14:paraId="008247CE" w14:textId="77777777" w:rsidR="00090912" w:rsidRPr="006F4DA3" w:rsidRDefault="00090912" w:rsidP="003B7EC3">
            <w:pPr>
              <w:autoSpaceDE w:val="0"/>
              <w:autoSpaceDN w:val="0"/>
              <w:adjustRightInd w:val="0"/>
              <w:jc w:val="center"/>
              <w:rPr>
                <w:rFonts w:ascii="Times" w:eastAsia="Calibri" w:hAnsi="Times"/>
                <w:color w:val="000000"/>
                <w:sz w:val="22"/>
                <w:lang w:bidi="en-US"/>
              </w:rPr>
            </w:pPr>
          </w:p>
        </w:tc>
        <w:tc>
          <w:tcPr>
            <w:tcW w:w="540" w:type="dxa"/>
            <w:shd w:val="clear" w:color="auto" w:fill="auto"/>
            <w:vAlign w:val="center"/>
          </w:tcPr>
          <w:p w14:paraId="21095F7D" w14:textId="77777777" w:rsidR="00090912" w:rsidRPr="006F4DA3" w:rsidRDefault="00090912" w:rsidP="003B7EC3">
            <w:pPr>
              <w:autoSpaceDE w:val="0"/>
              <w:autoSpaceDN w:val="0"/>
              <w:adjustRightInd w:val="0"/>
              <w:jc w:val="center"/>
              <w:rPr>
                <w:rFonts w:ascii="Times" w:eastAsia="Calibri" w:hAnsi="Times"/>
                <w:color w:val="000000"/>
                <w:sz w:val="22"/>
                <w:lang w:bidi="en-US"/>
              </w:rPr>
            </w:pPr>
          </w:p>
        </w:tc>
        <w:tc>
          <w:tcPr>
            <w:tcW w:w="497" w:type="dxa"/>
            <w:shd w:val="clear" w:color="auto" w:fill="auto"/>
            <w:vAlign w:val="center"/>
          </w:tcPr>
          <w:p w14:paraId="7FA0F3FB" w14:textId="77777777" w:rsidR="00090912" w:rsidRPr="006F4DA3" w:rsidRDefault="00090912" w:rsidP="003B7EC3">
            <w:pPr>
              <w:autoSpaceDE w:val="0"/>
              <w:autoSpaceDN w:val="0"/>
              <w:adjustRightInd w:val="0"/>
              <w:jc w:val="center"/>
              <w:rPr>
                <w:rFonts w:ascii="Times" w:eastAsia="Calibri" w:hAnsi="Times"/>
                <w:color w:val="000000"/>
                <w:sz w:val="22"/>
                <w:lang w:bidi="en-US"/>
              </w:rPr>
            </w:pPr>
          </w:p>
        </w:tc>
        <w:tc>
          <w:tcPr>
            <w:tcW w:w="540" w:type="dxa"/>
            <w:shd w:val="clear" w:color="auto" w:fill="auto"/>
            <w:vAlign w:val="center"/>
          </w:tcPr>
          <w:p w14:paraId="5CBCEB04" w14:textId="77777777" w:rsidR="00090912" w:rsidRPr="006F4DA3" w:rsidRDefault="00090912" w:rsidP="003B7EC3">
            <w:pPr>
              <w:autoSpaceDE w:val="0"/>
              <w:autoSpaceDN w:val="0"/>
              <w:adjustRightInd w:val="0"/>
              <w:jc w:val="center"/>
              <w:rPr>
                <w:rFonts w:ascii="Times" w:eastAsia="Calibri" w:hAnsi="Times"/>
                <w:color w:val="000000"/>
                <w:sz w:val="22"/>
                <w:lang w:bidi="en-US"/>
              </w:rPr>
            </w:pPr>
          </w:p>
        </w:tc>
        <w:tc>
          <w:tcPr>
            <w:tcW w:w="612" w:type="dxa"/>
            <w:shd w:val="clear" w:color="auto" w:fill="auto"/>
            <w:vAlign w:val="center"/>
          </w:tcPr>
          <w:p w14:paraId="5690E03A"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A/N</w:t>
            </w:r>
          </w:p>
        </w:tc>
      </w:tr>
      <w:tr w:rsidR="00090912" w:rsidRPr="006F4DA3" w14:paraId="7B10F3C8" w14:textId="77777777" w:rsidTr="005156C5">
        <w:trPr>
          <w:jc w:val="center"/>
        </w:trPr>
        <w:tc>
          <w:tcPr>
            <w:tcW w:w="2538" w:type="dxa"/>
            <w:shd w:val="clear" w:color="auto" w:fill="auto"/>
            <w:vAlign w:val="center"/>
          </w:tcPr>
          <w:p w14:paraId="34E8F86D" w14:textId="77777777" w:rsidR="00090912" w:rsidRPr="006F4DA3" w:rsidRDefault="00090912" w:rsidP="003B7EC3">
            <w:pPr>
              <w:autoSpaceDE w:val="0"/>
              <w:autoSpaceDN w:val="0"/>
              <w:adjustRightInd w:val="0"/>
              <w:jc w:val="center"/>
              <w:rPr>
                <w:rFonts w:ascii="Times" w:eastAsia="Calibri" w:hAnsi="Times"/>
                <w:color w:val="000000"/>
                <w:sz w:val="20"/>
                <w:lang w:bidi="en-US"/>
              </w:rPr>
            </w:pPr>
            <w:r w:rsidRPr="006F4DA3">
              <w:rPr>
                <w:rFonts w:ascii="Times" w:hAnsi="Times"/>
                <w:color w:val="000000"/>
                <w:sz w:val="20"/>
                <w:lang w:bidi="en-US"/>
              </w:rPr>
              <w:t>Scoliosis Screen</w:t>
            </w:r>
          </w:p>
        </w:tc>
        <w:tc>
          <w:tcPr>
            <w:tcW w:w="630" w:type="dxa"/>
            <w:shd w:val="clear" w:color="auto" w:fill="auto"/>
            <w:vAlign w:val="center"/>
          </w:tcPr>
          <w:p w14:paraId="688F34C7" w14:textId="77777777" w:rsidR="00090912" w:rsidRPr="006F4DA3" w:rsidRDefault="00090912" w:rsidP="003B7EC3">
            <w:pPr>
              <w:autoSpaceDE w:val="0"/>
              <w:autoSpaceDN w:val="0"/>
              <w:adjustRightInd w:val="0"/>
              <w:jc w:val="center"/>
              <w:rPr>
                <w:rFonts w:ascii="Times" w:eastAsia="Calibri" w:hAnsi="Times"/>
                <w:color w:val="000000"/>
                <w:sz w:val="22"/>
                <w:lang w:bidi="en-US"/>
              </w:rPr>
            </w:pPr>
          </w:p>
        </w:tc>
        <w:tc>
          <w:tcPr>
            <w:tcW w:w="540" w:type="dxa"/>
            <w:shd w:val="clear" w:color="auto" w:fill="auto"/>
            <w:vAlign w:val="center"/>
          </w:tcPr>
          <w:p w14:paraId="58E8A58F" w14:textId="77777777" w:rsidR="00090912" w:rsidRPr="006F4DA3" w:rsidRDefault="00090912" w:rsidP="003B7EC3">
            <w:pPr>
              <w:autoSpaceDE w:val="0"/>
              <w:autoSpaceDN w:val="0"/>
              <w:adjustRightInd w:val="0"/>
              <w:jc w:val="center"/>
              <w:rPr>
                <w:rFonts w:ascii="Times" w:eastAsia="Calibri" w:hAnsi="Times"/>
                <w:color w:val="000000"/>
                <w:sz w:val="22"/>
                <w:lang w:bidi="en-US"/>
              </w:rPr>
            </w:pPr>
          </w:p>
        </w:tc>
        <w:tc>
          <w:tcPr>
            <w:tcW w:w="540" w:type="dxa"/>
            <w:shd w:val="clear" w:color="auto" w:fill="auto"/>
            <w:vAlign w:val="center"/>
          </w:tcPr>
          <w:p w14:paraId="70245509" w14:textId="77777777" w:rsidR="00090912" w:rsidRPr="006F4DA3" w:rsidRDefault="00090912" w:rsidP="003B7EC3">
            <w:pPr>
              <w:autoSpaceDE w:val="0"/>
              <w:autoSpaceDN w:val="0"/>
              <w:adjustRightInd w:val="0"/>
              <w:jc w:val="center"/>
              <w:rPr>
                <w:rFonts w:ascii="Times" w:eastAsia="Calibri" w:hAnsi="Times"/>
                <w:color w:val="000000"/>
                <w:sz w:val="22"/>
                <w:lang w:bidi="en-US"/>
              </w:rPr>
            </w:pPr>
          </w:p>
        </w:tc>
        <w:tc>
          <w:tcPr>
            <w:tcW w:w="540" w:type="dxa"/>
            <w:shd w:val="clear" w:color="auto" w:fill="auto"/>
            <w:vAlign w:val="center"/>
          </w:tcPr>
          <w:p w14:paraId="3CDF1E4D" w14:textId="77777777" w:rsidR="00090912" w:rsidRPr="006F4DA3" w:rsidRDefault="00090912" w:rsidP="003B7EC3">
            <w:pPr>
              <w:autoSpaceDE w:val="0"/>
              <w:autoSpaceDN w:val="0"/>
              <w:adjustRightInd w:val="0"/>
              <w:jc w:val="center"/>
              <w:rPr>
                <w:rFonts w:ascii="Times" w:eastAsia="Calibri" w:hAnsi="Times"/>
                <w:color w:val="000000"/>
                <w:sz w:val="22"/>
                <w:lang w:bidi="en-US"/>
              </w:rPr>
            </w:pPr>
          </w:p>
        </w:tc>
        <w:tc>
          <w:tcPr>
            <w:tcW w:w="540" w:type="dxa"/>
            <w:shd w:val="clear" w:color="auto" w:fill="auto"/>
            <w:vAlign w:val="center"/>
          </w:tcPr>
          <w:p w14:paraId="569A3654" w14:textId="77777777" w:rsidR="00090912" w:rsidRPr="006F4DA3" w:rsidRDefault="00090912" w:rsidP="003B7EC3">
            <w:pPr>
              <w:autoSpaceDE w:val="0"/>
              <w:autoSpaceDN w:val="0"/>
              <w:adjustRightInd w:val="0"/>
              <w:jc w:val="center"/>
              <w:rPr>
                <w:rFonts w:ascii="Times" w:eastAsia="Calibri" w:hAnsi="Times"/>
                <w:color w:val="000000"/>
                <w:sz w:val="22"/>
                <w:lang w:bidi="en-US"/>
              </w:rPr>
            </w:pPr>
          </w:p>
        </w:tc>
        <w:tc>
          <w:tcPr>
            <w:tcW w:w="450" w:type="dxa"/>
            <w:shd w:val="clear" w:color="auto" w:fill="auto"/>
            <w:vAlign w:val="center"/>
          </w:tcPr>
          <w:p w14:paraId="752323DB"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X</w:t>
            </w:r>
          </w:p>
        </w:tc>
        <w:tc>
          <w:tcPr>
            <w:tcW w:w="540" w:type="dxa"/>
            <w:shd w:val="clear" w:color="auto" w:fill="auto"/>
            <w:vAlign w:val="center"/>
          </w:tcPr>
          <w:p w14:paraId="6023859D"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X</w:t>
            </w:r>
          </w:p>
        </w:tc>
        <w:tc>
          <w:tcPr>
            <w:tcW w:w="450" w:type="dxa"/>
            <w:shd w:val="clear" w:color="auto" w:fill="auto"/>
            <w:vAlign w:val="center"/>
          </w:tcPr>
          <w:p w14:paraId="4DC9B805" w14:textId="77777777" w:rsidR="00090912" w:rsidRPr="006F4DA3" w:rsidRDefault="00090912" w:rsidP="003B7EC3">
            <w:pPr>
              <w:autoSpaceDE w:val="0"/>
              <w:autoSpaceDN w:val="0"/>
              <w:adjustRightInd w:val="0"/>
              <w:jc w:val="center"/>
              <w:rPr>
                <w:rFonts w:ascii="Times" w:eastAsia="Calibri" w:hAnsi="Times"/>
                <w:color w:val="000000"/>
                <w:sz w:val="22"/>
                <w:lang w:bidi="en-US"/>
              </w:rPr>
            </w:pPr>
          </w:p>
        </w:tc>
        <w:tc>
          <w:tcPr>
            <w:tcW w:w="450" w:type="dxa"/>
            <w:shd w:val="clear" w:color="auto" w:fill="auto"/>
            <w:vAlign w:val="center"/>
          </w:tcPr>
          <w:p w14:paraId="4EA56571" w14:textId="77777777" w:rsidR="00090912" w:rsidRPr="006F4DA3" w:rsidRDefault="00090912" w:rsidP="003B7EC3">
            <w:pPr>
              <w:autoSpaceDE w:val="0"/>
              <w:autoSpaceDN w:val="0"/>
              <w:adjustRightInd w:val="0"/>
              <w:jc w:val="center"/>
              <w:rPr>
                <w:rFonts w:ascii="Times" w:eastAsia="Calibri" w:hAnsi="Times"/>
                <w:color w:val="000000"/>
                <w:sz w:val="22"/>
                <w:lang w:bidi="en-US"/>
              </w:rPr>
            </w:pPr>
          </w:p>
        </w:tc>
        <w:tc>
          <w:tcPr>
            <w:tcW w:w="540" w:type="dxa"/>
            <w:shd w:val="clear" w:color="auto" w:fill="auto"/>
            <w:vAlign w:val="center"/>
          </w:tcPr>
          <w:p w14:paraId="3A3180C9" w14:textId="77777777" w:rsidR="00090912" w:rsidRPr="006F4DA3" w:rsidRDefault="00090912" w:rsidP="003B7EC3">
            <w:pPr>
              <w:autoSpaceDE w:val="0"/>
              <w:autoSpaceDN w:val="0"/>
              <w:adjustRightInd w:val="0"/>
              <w:jc w:val="center"/>
              <w:rPr>
                <w:rFonts w:ascii="Times" w:eastAsia="Calibri" w:hAnsi="Times"/>
                <w:color w:val="000000"/>
                <w:sz w:val="22"/>
                <w:lang w:bidi="en-US"/>
              </w:rPr>
            </w:pPr>
          </w:p>
        </w:tc>
        <w:tc>
          <w:tcPr>
            <w:tcW w:w="497" w:type="dxa"/>
            <w:shd w:val="clear" w:color="auto" w:fill="auto"/>
            <w:vAlign w:val="center"/>
          </w:tcPr>
          <w:p w14:paraId="1826659B" w14:textId="77777777" w:rsidR="00090912" w:rsidRPr="006F4DA3" w:rsidRDefault="00090912" w:rsidP="003B7EC3">
            <w:pPr>
              <w:autoSpaceDE w:val="0"/>
              <w:autoSpaceDN w:val="0"/>
              <w:adjustRightInd w:val="0"/>
              <w:jc w:val="center"/>
              <w:rPr>
                <w:rFonts w:ascii="Times" w:eastAsia="Calibri" w:hAnsi="Times"/>
                <w:color w:val="000000"/>
                <w:sz w:val="22"/>
                <w:lang w:bidi="en-US"/>
              </w:rPr>
            </w:pPr>
          </w:p>
        </w:tc>
        <w:tc>
          <w:tcPr>
            <w:tcW w:w="540" w:type="dxa"/>
            <w:shd w:val="clear" w:color="auto" w:fill="auto"/>
            <w:vAlign w:val="center"/>
          </w:tcPr>
          <w:p w14:paraId="1414A2D5" w14:textId="77777777" w:rsidR="00090912" w:rsidRPr="006F4DA3" w:rsidRDefault="00090912" w:rsidP="003B7EC3">
            <w:pPr>
              <w:autoSpaceDE w:val="0"/>
              <w:autoSpaceDN w:val="0"/>
              <w:adjustRightInd w:val="0"/>
              <w:jc w:val="center"/>
              <w:rPr>
                <w:rFonts w:ascii="Times" w:eastAsia="Calibri" w:hAnsi="Times"/>
                <w:color w:val="000000"/>
                <w:sz w:val="22"/>
                <w:lang w:bidi="en-US"/>
              </w:rPr>
            </w:pPr>
          </w:p>
        </w:tc>
        <w:tc>
          <w:tcPr>
            <w:tcW w:w="612" w:type="dxa"/>
            <w:shd w:val="clear" w:color="auto" w:fill="auto"/>
            <w:vAlign w:val="center"/>
          </w:tcPr>
          <w:p w14:paraId="76B78FB4" w14:textId="77777777" w:rsidR="00090912" w:rsidRPr="006F4DA3" w:rsidRDefault="00090912" w:rsidP="003B7EC3">
            <w:pPr>
              <w:autoSpaceDE w:val="0"/>
              <w:autoSpaceDN w:val="0"/>
              <w:adjustRightInd w:val="0"/>
              <w:jc w:val="center"/>
              <w:rPr>
                <w:rFonts w:ascii="Times" w:eastAsia="Calibri" w:hAnsi="Times"/>
                <w:color w:val="000000"/>
                <w:sz w:val="22"/>
                <w:lang w:bidi="en-US"/>
              </w:rPr>
            </w:pPr>
          </w:p>
        </w:tc>
      </w:tr>
      <w:tr w:rsidR="00090912" w:rsidRPr="006F4DA3" w14:paraId="19860C45" w14:textId="77777777" w:rsidTr="005156C5">
        <w:trPr>
          <w:jc w:val="center"/>
        </w:trPr>
        <w:tc>
          <w:tcPr>
            <w:tcW w:w="2538" w:type="dxa"/>
            <w:shd w:val="clear" w:color="auto" w:fill="auto"/>
            <w:vAlign w:val="center"/>
          </w:tcPr>
          <w:p w14:paraId="5465488D" w14:textId="77777777" w:rsidR="00090912" w:rsidRPr="006F4DA3" w:rsidRDefault="00090912" w:rsidP="003B7EC3">
            <w:pPr>
              <w:autoSpaceDE w:val="0"/>
              <w:autoSpaceDN w:val="0"/>
              <w:adjustRightInd w:val="0"/>
              <w:jc w:val="center"/>
              <w:rPr>
                <w:rFonts w:ascii="Times" w:eastAsia="Calibri" w:hAnsi="Times"/>
                <w:color w:val="000000"/>
                <w:sz w:val="20"/>
                <w:lang w:bidi="en-US"/>
              </w:rPr>
            </w:pPr>
            <w:r w:rsidRPr="006F4DA3">
              <w:rPr>
                <w:rFonts w:ascii="Times" w:hAnsi="Times"/>
                <w:color w:val="000000"/>
                <w:sz w:val="20"/>
                <w:lang w:bidi="en-US"/>
              </w:rPr>
              <w:t>Immunization Assessment</w:t>
            </w:r>
          </w:p>
        </w:tc>
        <w:tc>
          <w:tcPr>
            <w:tcW w:w="630" w:type="dxa"/>
            <w:shd w:val="clear" w:color="auto" w:fill="auto"/>
            <w:vAlign w:val="center"/>
          </w:tcPr>
          <w:p w14:paraId="4C9D1DAB"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X</w:t>
            </w:r>
          </w:p>
        </w:tc>
        <w:tc>
          <w:tcPr>
            <w:tcW w:w="540" w:type="dxa"/>
            <w:shd w:val="clear" w:color="auto" w:fill="auto"/>
            <w:vAlign w:val="center"/>
          </w:tcPr>
          <w:p w14:paraId="4287F7CC"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X</w:t>
            </w:r>
          </w:p>
        </w:tc>
        <w:tc>
          <w:tcPr>
            <w:tcW w:w="540" w:type="dxa"/>
            <w:shd w:val="clear" w:color="auto" w:fill="auto"/>
            <w:vAlign w:val="center"/>
          </w:tcPr>
          <w:p w14:paraId="753A1C4E"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X</w:t>
            </w:r>
          </w:p>
        </w:tc>
        <w:tc>
          <w:tcPr>
            <w:tcW w:w="540" w:type="dxa"/>
            <w:shd w:val="clear" w:color="auto" w:fill="auto"/>
            <w:vAlign w:val="center"/>
          </w:tcPr>
          <w:p w14:paraId="515CDC50"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X</w:t>
            </w:r>
          </w:p>
        </w:tc>
        <w:tc>
          <w:tcPr>
            <w:tcW w:w="540" w:type="dxa"/>
            <w:shd w:val="clear" w:color="auto" w:fill="auto"/>
            <w:vAlign w:val="center"/>
          </w:tcPr>
          <w:p w14:paraId="727CCC31"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X</w:t>
            </w:r>
          </w:p>
        </w:tc>
        <w:tc>
          <w:tcPr>
            <w:tcW w:w="450" w:type="dxa"/>
            <w:shd w:val="clear" w:color="auto" w:fill="auto"/>
            <w:vAlign w:val="center"/>
          </w:tcPr>
          <w:p w14:paraId="38B2598E"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X</w:t>
            </w:r>
          </w:p>
        </w:tc>
        <w:tc>
          <w:tcPr>
            <w:tcW w:w="540" w:type="dxa"/>
            <w:shd w:val="clear" w:color="auto" w:fill="auto"/>
            <w:vAlign w:val="center"/>
          </w:tcPr>
          <w:p w14:paraId="2D2269D7"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X</w:t>
            </w:r>
          </w:p>
        </w:tc>
        <w:tc>
          <w:tcPr>
            <w:tcW w:w="450" w:type="dxa"/>
            <w:shd w:val="clear" w:color="auto" w:fill="auto"/>
            <w:vAlign w:val="center"/>
          </w:tcPr>
          <w:p w14:paraId="1C431B00"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X</w:t>
            </w:r>
          </w:p>
        </w:tc>
        <w:tc>
          <w:tcPr>
            <w:tcW w:w="450" w:type="dxa"/>
            <w:shd w:val="clear" w:color="auto" w:fill="auto"/>
            <w:vAlign w:val="center"/>
          </w:tcPr>
          <w:p w14:paraId="556F83D3"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X</w:t>
            </w:r>
          </w:p>
        </w:tc>
        <w:tc>
          <w:tcPr>
            <w:tcW w:w="540" w:type="dxa"/>
            <w:shd w:val="clear" w:color="auto" w:fill="auto"/>
            <w:vAlign w:val="center"/>
          </w:tcPr>
          <w:p w14:paraId="322111AA"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X</w:t>
            </w:r>
          </w:p>
        </w:tc>
        <w:tc>
          <w:tcPr>
            <w:tcW w:w="497" w:type="dxa"/>
            <w:shd w:val="clear" w:color="auto" w:fill="auto"/>
            <w:vAlign w:val="center"/>
          </w:tcPr>
          <w:p w14:paraId="39AF82B2"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X</w:t>
            </w:r>
          </w:p>
        </w:tc>
        <w:tc>
          <w:tcPr>
            <w:tcW w:w="540" w:type="dxa"/>
            <w:shd w:val="clear" w:color="auto" w:fill="auto"/>
            <w:vAlign w:val="center"/>
          </w:tcPr>
          <w:p w14:paraId="1D35BBA3"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X</w:t>
            </w:r>
          </w:p>
        </w:tc>
        <w:tc>
          <w:tcPr>
            <w:tcW w:w="612" w:type="dxa"/>
            <w:shd w:val="clear" w:color="auto" w:fill="auto"/>
            <w:vAlign w:val="center"/>
          </w:tcPr>
          <w:p w14:paraId="316C0EF1" w14:textId="77777777" w:rsidR="00090912" w:rsidRPr="006F4DA3" w:rsidRDefault="00090912" w:rsidP="003B7EC3">
            <w:pPr>
              <w:autoSpaceDE w:val="0"/>
              <w:autoSpaceDN w:val="0"/>
              <w:adjustRightInd w:val="0"/>
              <w:jc w:val="center"/>
              <w:rPr>
                <w:rFonts w:ascii="Times" w:eastAsia="Calibri" w:hAnsi="Times"/>
                <w:color w:val="000000"/>
                <w:sz w:val="22"/>
                <w:lang w:bidi="en-US"/>
              </w:rPr>
            </w:pPr>
            <w:r w:rsidRPr="006F4DA3">
              <w:rPr>
                <w:rFonts w:ascii="Times" w:hAnsi="Times"/>
                <w:color w:val="000000"/>
                <w:sz w:val="22"/>
                <w:lang w:bidi="en-US"/>
              </w:rPr>
              <w:t>X</w:t>
            </w:r>
          </w:p>
        </w:tc>
      </w:tr>
    </w:tbl>
    <w:p w14:paraId="469168F1" w14:textId="77777777" w:rsidR="00090912" w:rsidRPr="006F4DA3" w:rsidRDefault="00090912" w:rsidP="003B7EC3">
      <w:pPr>
        <w:rPr>
          <w:rFonts w:ascii="Times" w:hAnsi="Times"/>
        </w:rPr>
      </w:pPr>
    </w:p>
    <w:p w14:paraId="1834EB84" w14:textId="4ABA87DF" w:rsidR="006A7270" w:rsidRPr="006F4DA3" w:rsidRDefault="00385B28" w:rsidP="003B7EC3">
      <w:pPr>
        <w:jc w:val="both"/>
        <w:rPr>
          <w:rFonts w:ascii="Times" w:hAnsi="Times"/>
          <w:b/>
          <w:bCs/>
        </w:rPr>
      </w:pPr>
      <w:r w:rsidRPr="006F4DA3">
        <w:rPr>
          <w:rFonts w:ascii="Times" w:hAnsi="Times"/>
          <w:b/>
          <w:bCs/>
        </w:rPr>
        <w:t>The present school immunization minimum requirements are as follows: </w:t>
      </w:r>
    </w:p>
    <w:p w14:paraId="413BDACE" w14:textId="77777777" w:rsidR="00385B28" w:rsidRPr="006F4DA3" w:rsidRDefault="00385B28" w:rsidP="003B7EC3">
      <w:pPr>
        <w:jc w:val="both"/>
        <w:rPr>
          <w:rFonts w:ascii="Times" w:hAnsi="Times"/>
        </w:rPr>
      </w:pPr>
      <w:r w:rsidRPr="006F4DA3">
        <w:rPr>
          <w:rFonts w:ascii="Times" w:hAnsi="Times"/>
        </w:rPr>
        <w:t>Children in ALL grades (K-12) need the following vaccines:  </w:t>
      </w:r>
    </w:p>
    <w:p w14:paraId="3045DEFD" w14:textId="77777777" w:rsidR="00385B28" w:rsidRPr="006F4DA3" w:rsidRDefault="00385B28" w:rsidP="009C78C4">
      <w:pPr>
        <w:spacing w:after="0"/>
        <w:jc w:val="both"/>
        <w:rPr>
          <w:rFonts w:ascii="Times" w:hAnsi="Times"/>
        </w:rPr>
      </w:pPr>
      <w:r w:rsidRPr="006F4DA3">
        <w:rPr>
          <w:rFonts w:ascii="Times" w:hAnsi="Times"/>
        </w:rPr>
        <w:t xml:space="preserve">•        4 doses of tetanus, diphtheria, and acellular pertussis* </w:t>
      </w:r>
    </w:p>
    <w:p w14:paraId="038854B3" w14:textId="77777777" w:rsidR="00385B28" w:rsidRPr="006F4DA3" w:rsidRDefault="00385B28" w:rsidP="009C78C4">
      <w:pPr>
        <w:spacing w:after="0"/>
        <w:ind w:firstLine="720"/>
        <w:jc w:val="both"/>
        <w:rPr>
          <w:rFonts w:ascii="Times" w:hAnsi="Times"/>
        </w:rPr>
      </w:pPr>
      <w:r w:rsidRPr="006F4DA3">
        <w:rPr>
          <w:rFonts w:ascii="Times" w:hAnsi="Times"/>
        </w:rPr>
        <w:t>(1 dose on or after the 4</w:t>
      </w:r>
      <w:r w:rsidRPr="006F4DA3">
        <w:rPr>
          <w:rFonts w:ascii="Times" w:hAnsi="Times"/>
          <w:vertAlign w:val="superscript"/>
        </w:rPr>
        <w:t>th</w:t>
      </w:r>
      <w:r w:rsidRPr="006F4DA3">
        <w:rPr>
          <w:rFonts w:ascii="Times" w:hAnsi="Times"/>
        </w:rPr>
        <w:t xml:space="preserve"> birthday)</w:t>
      </w:r>
    </w:p>
    <w:p w14:paraId="202600C4" w14:textId="77777777" w:rsidR="00385B28" w:rsidRPr="006F4DA3" w:rsidRDefault="00385B28" w:rsidP="009C78C4">
      <w:pPr>
        <w:spacing w:after="0"/>
        <w:jc w:val="both"/>
        <w:rPr>
          <w:rFonts w:ascii="Times" w:hAnsi="Times"/>
        </w:rPr>
      </w:pPr>
      <w:r w:rsidRPr="006F4DA3">
        <w:rPr>
          <w:rFonts w:ascii="Times" w:hAnsi="Times"/>
        </w:rPr>
        <w:t>•        4 doses of polio (4</w:t>
      </w:r>
      <w:r w:rsidRPr="00235586">
        <w:rPr>
          <w:rFonts w:ascii="Times" w:hAnsi="Times"/>
          <w:vertAlign w:val="superscript"/>
        </w:rPr>
        <w:t>th</w:t>
      </w:r>
      <w:r w:rsidRPr="006F4DA3">
        <w:rPr>
          <w:rFonts w:ascii="Times" w:hAnsi="Times"/>
        </w:rPr>
        <w:t xml:space="preserve"> dose on or after the 4</w:t>
      </w:r>
      <w:r w:rsidRPr="00235586">
        <w:rPr>
          <w:rFonts w:ascii="Times" w:hAnsi="Times"/>
          <w:vertAlign w:val="superscript"/>
        </w:rPr>
        <w:t>th</w:t>
      </w:r>
      <w:r w:rsidRPr="006F4DA3">
        <w:rPr>
          <w:rFonts w:ascii="Times" w:hAnsi="Times"/>
        </w:rPr>
        <w:t xml:space="preserve"> birthday)</w:t>
      </w:r>
    </w:p>
    <w:p w14:paraId="6CF81958" w14:textId="77777777" w:rsidR="00385B28" w:rsidRPr="006F4DA3" w:rsidRDefault="00385B28" w:rsidP="009C78C4">
      <w:pPr>
        <w:spacing w:after="0"/>
        <w:jc w:val="both"/>
        <w:rPr>
          <w:rFonts w:ascii="Times" w:hAnsi="Times"/>
        </w:rPr>
      </w:pPr>
      <w:r w:rsidRPr="006F4DA3">
        <w:rPr>
          <w:rFonts w:ascii="Times" w:hAnsi="Times"/>
        </w:rPr>
        <w:t>•        2 doses of measles, mumps, rubella**</w:t>
      </w:r>
    </w:p>
    <w:p w14:paraId="04F14360" w14:textId="77777777" w:rsidR="00385B28" w:rsidRPr="006F4DA3" w:rsidRDefault="00385B28" w:rsidP="009C78C4">
      <w:pPr>
        <w:spacing w:after="0"/>
        <w:jc w:val="both"/>
        <w:rPr>
          <w:rFonts w:ascii="Times" w:hAnsi="Times"/>
        </w:rPr>
      </w:pPr>
      <w:r w:rsidRPr="006F4DA3">
        <w:rPr>
          <w:rFonts w:ascii="Times" w:hAnsi="Times"/>
        </w:rPr>
        <w:t>•        3 doses of hepatitis B</w:t>
      </w:r>
    </w:p>
    <w:p w14:paraId="36B27DD6" w14:textId="77777777" w:rsidR="00385B28" w:rsidRPr="006F4DA3" w:rsidRDefault="00385B28" w:rsidP="009C78C4">
      <w:pPr>
        <w:spacing w:after="0"/>
        <w:jc w:val="both"/>
        <w:rPr>
          <w:rFonts w:ascii="Times" w:hAnsi="Times"/>
        </w:rPr>
      </w:pPr>
      <w:r w:rsidRPr="006F4DA3">
        <w:rPr>
          <w:rFonts w:ascii="Times" w:hAnsi="Times"/>
        </w:rPr>
        <w:t>•        2 dose of varicella (chickenpox) vaccine or history of disease</w:t>
      </w:r>
    </w:p>
    <w:p w14:paraId="78924AEA" w14:textId="77777777" w:rsidR="00385B28" w:rsidRPr="006F4DA3" w:rsidRDefault="00385B28" w:rsidP="003B7EC3">
      <w:pPr>
        <w:jc w:val="both"/>
        <w:rPr>
          <w:rFonts w:ascii="Times" w:hAnsi="Times"/>
        </w:rPr>
      </w:pPr>
    </w:p>
    <w:p w14:paraId="1F50DA7C" w14:textId="77777777" w:rsidR="00385B28" w:rsidRPr="006F4DA3" w:rsidRDefault="00385B28" w:rsidP="003B7EC3">
      <w:pPr>
        <w:jc w:val="both"/>
        <w:rPr>
          <w:rFonts w:ascii="Times" w:hAnsi="Times"/>
        </w:rPr>
      </w:pPr>
      <w:r w:rsidRPr="006F4DA3">
        <w:rPr>
          <w:rFonts w:ascii="Times" w:hAnsi="Times"/>
        </w:rPr>
        <w:t>Children that are age 12 years in 7</w:t>
      </w:r>
      <w:r w:rsidRPr="00235586">
        <w:rPr>
          <w:rFonts w:ascii="Times" w:hAnsi="Times"/>
          <w:vertAlign w:val="superscript"/>
        </w:rPr>
        <w:t>th</w:t>
      </w:r>
      <w:r w:rsidRPr="006F4DA3">
        <w:rPr>
          <w:rFonts w:ascii="Times" w:hAnsi="Times"/>
        </w:rPr>
        <w:t xml:space="preserve"> GRADE need the following vaccines:</w:t>
      </w:r>
    </w:p>
    <w:p w14:paraId="7BDA9B0A" w14:textId="77777777" w:rsidR="00385B28" w:rsidRPr="006F4DA3" w:rsidRDefault="00385B28" w:rsidP="009C78C4">
      <w:pPr>
        <w:spacing w:after="0"/>
        <w:jc w:val="both"/>
        <w:rPr>
          <w:rFonts w:ascii="Times" w:hAnsi="Times"/>
        </w:rPr>
      </w:pPr>
      <w:r w:rsidRPr="006F4DA3">
        <w:rPr>
          <w:rFonts w:ascii="Times" w:hAnsi="Times"/>
        </w:rPr>
        <w:t>•        1 dose of tetanus, diphtheria, acellular pertussis (Tdap) on the first day of 7</w:t>
      </w:r>
      <w:r w:rsidRPr="00235586">
        <w:rPr>
          <w:rFonts w:ascii="Times" w:hAnsi="Times"/>
          <w:vertAlign w:val="superscript"/>
        </w:rPr>
        <w:t>th</w:t>
      </w:r>
      <w:r w:rsidRPr="006F4DA3">
        <w:rPr>
          <w:rFonts w:ascii="Times" w:hAnsi="Times"/>
        </w:rPr>
        <w:t xml:space="preserve"> grade</w:t>
      </w:r>
    </w:p>
    <w:p w14:paraId="0C7AC03A" w14:textId="77777777" w:rsidR="00385B28" w:rsidRPr="006F4DA3" w:rsidRDefault="00385B28" w:rsidP="009C78C4">
      <w:pPr>
        <w:spacing w:after="0"/>
        <w:jc w:val="both"/>
        <w:rPr>
          <w:rFonts w:ascii="Times" w:hAnsi="Times"/>
        </w:rPr>
      </w:pPr>
      <w:r w:rsidRPr="006F4DA3">
        <w:rPr>
          <w:rFonts w:ascii="Times" w:hAnsi="Times"/>
        </w:rPr>
        <w:t>•        1 dose of meningococcal conjugate vaccine (MCV) on the first day of 7</w:t>
      </w:r>
      <w:r w:rsidRPr="00235586">
        <w:rPr>
          <w:rFonts w:ascii="Times" w:hAnsi="Times"/>
          <w:vertAlign w:val="superscript"/>
        </w:rPr>
        <w:t>th</w:t>
      </w:r>
      <w:r w:rsidRPr="006F4DA3">
        <w:rPr>
          <w:rFonts w:ascii="Times" w:hAnsi="Times"/>
        </w:rPr>
        <w:t xml:space="preserve"> grade</w:t>
      </w:r>
    </w:p>
    <w:p w14:paraId="5C2D32A2" w14:textId="77777777" w:rsidR="00385B28" w:rsidRPr="006F4DA3" w:rsidRDefault="00385B28" w:rsidP="009C78C4">
      <w:pPr>
        <w:spacing w:after="0"/>
        <w:jc w:val="both"/>
        <w:rPr>
          <w:rFonts w:ascii="Times" w:hAnsi="Times"/>
        </w:rPr>
      </w:pPr>
      <w:r w:rsidRPr="006F4DA3">
        <w:rPr>
          <w:rFonts w:ascii="Times" w:hAnsi="Times"/>
        </w:rPr>
        <w:t>•        Children that are age 18 in 12</w:t>
      </w:r>
      <w:r w:rsidRPr="00235586">
        <w:rPr>
          <w:rFonts w:ascii="Times" w:hAnsi="Times"/>
          <w:vertAlign w:val="superscript"/>
        </w:rPr>
        <w:t>th</w:t>
      </w:r>
      <w:r w:rsidRPr="006F4DA3">
        <w:rPr>
          <w:rFonts w:ascii="Times" w:hAnsi="Times"/>
        </w:rPr>
        <w:t xml:space="preserve"> GRADE need the following vaccines:</w:t>
      </w:r>
    </w:p>
    <w:p w14:paraId="4CFC4838" w14:textId="77777777" w:rsidR="00385B28" w:rsidRPr="006F4DA3" w:rsidRDefault="00385B28" w:rsidP="009C78C4">
      <w:pPr>
        <w:spacing w:after="0"/>
        <w:jc w:val="both"/>
        <w:rPr>
          <w:rFonts w:ascii="Times" w:hAnsi="Times"/>
        </w:rPr>
      </w:pPr>
      <w:r w:rsidRPr="006F4DA3">
        <w:rPr>
          <w:rFonts w:ascii="Times" w:hAnsi="Times"/>
        </w:rPr>
        <w:t>•        1 dose of MCV on the first day of 12</w:t>
      </w:r>
      <w:r w:rsidRPr="00235586">
        <w:rPr>
          <w:rFonts w:ascii="Times" w:hAnsi="Times"/>
          <w:vertAlign w:val="superscript"/>
        </w:rPr>
        <w:t>th</w:t>
      </w:r>
      <w:r w:rsidRPr="006F4DA3">
        <w:rPr>
          <w:rFonts w:ascii="Times" w:hAnsi="Times"/>
        </w:rPr>
        <w:t xml:space="preserve"> grade.  If the one dose was given at 16 years </w:t>
      </w:r>
    </w:p>
    <w:p w14:paraId="056B5E3F" w14:textId="77777777" w:rsidR="00385B28" w:rsidRPr="006F4DA3" w:rsidRDefault="00385B28" w:rsidP="009C78C4">
      <w:pPr>
        <w:spacing w:after="0"/>
        <w:jc w:val="both"/>
        <w:rPr>
          <w:rFonts w:ascii="Times" w:hAnsi="Times"/>
        </w:rPr>
      </w:pPr>
      <w:r w:rsidRPr="006F4DA3">
        <w:rPr>
          <w:rFonts w:ascii="Times" w:hAnsi="Times"/>
        </w:rPr>
        <w:t xml:space="preserve">         of age or older, that shall count as the 12</w:t>
      </w:r>
      <w:r w:rsidRPr="00235586">
        <w:rPr>
          <w:rFonts w:ascii="Times" w:hAnsi="Times"/>
          <w:vertAlign w:val="superscript"/>
        </w:rPr>
        <w:t>th</w:t>
      </w:r>
      <w:r w:rsidRPr="006F4DA3">
        <w:rPr>
          <w:rFonts w:ascii="Times" w:hAnsi="Times"/>
        </w:rPr>
        <w:t xml:space="preserve"> grade dose.</w:t>
      </w:r>
    </w:p>
    <w:p w14:paraId="030B3875" w14:textId="77777777" w:rsidR="00385B28" w:rsidRPr="006F4DA3" w:rsidRDefault="00385B28" w:rsidP="003B7EC3">
      <w:pPr>
        <w:jc w:val="both"/>
        <w:rPr>
          <w:rFonts w:ascii="Times" w:hAnsi="Times"/>
        </w:rPr>
      </w:pPr>
    </w:p>
    <w:p w14:paraId="683EBD06" w14:textId="76721600" w:rsidR="00385B28" w:rsidRPr="006F4DA3" w:rsidRDefault="00385B28" w:rsidP="003B7EC3">
      <w:pPr>
        <w:jc w:val="both"/>
        <w:rPr>
          <w:rFonts w:ascii="Times" w:hAnsi="Times"/>
        </w:rPr>
      </w:pPr>
      <w:r w:rsidRPr="006F4DA3">
        <w:rPr>
          <w:rFonts w:ascii="Times" w:hAnsi="Times"/>
        </w:rPr>
        <w:t>ON THE FIRST DAY OF 7</w:t>
      </w:r>
      <w:r w:rsidRPr="00235586">
        <w:rPr>
          <w:rFonts w:ascii="Times" w:hAnsi="Times"/>
          <w:vertAlign w:val="superscript"/>
        </w:rPr>
        <w:t>th</w:t>
      </w:r>
      <w:r w:rsidRPr="006F4DA3">
        <w:rPr>
          <w:rFonts w:ascii="Times" w:hAnsi="Times"/>
        </w:rPr>
        <w:t xml:space="preserve"> or 12</w:t>
      </w:r>
      <w:r w:rsidRPr="00235586">
        <w:rPr>
          <w:rFonts w:ascii="Times" w:hAnsi="Times"/>
          <w:vertAlign w:val="superscript"/>
        </w:rPr>
        <w:t>th</w:t>
      </w:r>
      <w:r w:rsidRPr="006F4DA3">
        <w:rPr>
          <w:rFonts w:ascii="Times" w:hAnsi="Times"/>
        </w:rPr>
        <w:t xml:space="preserve"> GRADE, unless the child has a medical or religious/philosophical exemption, a child must have had above vaccines or risk exclusion from school. Proof of immunization means a written record showing the dates (month, day, year) that the child was immunized.</w:t>
      </w:r>
    </w:p>
    <w:p w14:paraId="49E68DF5" w14:textId="77777777" w:rsidR="00385B28" w:rsidRPr="006F4DA3" w:rsidRDefault="00385B28" w:rsidP="003B7EC3">
      <w:pPr>
        <w:jc w:val="both"/>
        <w:rPr>
          <w:rFonts w:ascii="Times" w:hAnsi="Times"/>
        </w:rPr>
      </w:pPr>
      <w:r w:rsidRPr="006F4DA3">
        <w:rPr>
          <w:rFonts w:ascii="Times" w:hAnsi="Times"/>
        </w:rPr>
        <w:t>A student who has not been immunized in accordance with state regulations shall not be admitted to or permitted to attend Intermediate Unit programs, unless exempted for medical or religious reasons, or provisionally admitted by the Executive Director, in consultation with the district of residence, after beginning a multiple dose vaccine series and submitting proof of immunization or a medical certificate on or before the fifth school day of attendance.</w:t>
      </w:r>
    </w:p>
    <w:p w14:paraId="2CE0D6BB" w14:textId="77777777" w:rsidR="00385B28" w:rsidRPr="006F4DA3" w:rsidRDefault="00385B28" w:rsidP="003B7EC3">
      <w:pPr>
        <w:jc w:val="both"/>
        <w:rPr>
          <w:rFonts w:ascii="Times" w:hAnsi="Times"/>
        </w:rPr>
      </w:pPr>
    </w:p>
    <w:p w14:paraId="6ECEA4A9" w14:textId="3F377393" w:rsidR="00090912" w:rsidRPr="006F4DA3" w:rsidRDefault="00090912" w:rsidP="00BF2515">
      <w:pPr>
        <w:jc w:val="both"/>
        <w:rPr>
          <w:rFonts w:ascii="Times" w:hAnsi="Times"/>
        </w:rPr>
      </w:pPr>
      <w:r w:rsidRPr="006F4DA3">
        <w:rPr>
          <w:rFonts w:ascii="Times" w:hAnsi="Times"/>
        </w:rPr>
        <w:t>Parent(s)/Guardian(s) are asked to inform the school of any health conditions. State law requires that any student who does not meet the immunization requirements must be excluded from school</w:t>
      </w:r>
      <w:r w:rsidR="006506C5" w:rsidRPr="006F4DA3">
        <w:rPr>
          <w:rFonts w:ascii="Times" w:hAnsi="Times"/>
        </w:rPr>
        <w:t>, unless meeting the</w:t>
      </w:r>
      <w:r w:rsidR="005D6FFC" w:rsidRPr="006F4DA3">
        <w:rPr>
          <w:rFonts w:ascii="Times" w:hAnsi="Times"/>
        </w:rPr>
        <w:t xml:space="preserve"> medical or religious exemption specifications</w:t>
      </w:r>
      <w:r w:rsidRPr="006F4DA3">
        <w:rPr>
          <w:rFonts w:ascii="Times" w:hAnsi="Times"/>
        </w:rPr>
        <w:t>.</w:t>
      </w:r>
      <w:r w:rsidR="005D6FFC" w:rsidRPr="006F4DA3">
        <w:rPr>
          <w:rFonts w:ascii="Times" w:hAnsi="Times"/>
        </w:rPr>
        <w:t xml:space="preserve"> Please refer to the </w:t>
      </w:r>
      <w:r w:rsidR="005D6FFC" w:rsidRPr="006F4DA3">
        <w:rPr>
          <w:rFonts w:ascii="Times" w:hAnsi="Times"/>
          <w:i/>
        </w:rPr>
        <w:t>Pennsylvania School Code, Subchapter C. Immunizations</w:t>
      </w:r>
      <w:r w:rsidR="005D6FFC" w:rsidRPr="006F4DA3">
        <w:rPr>
          <w:rFonts w:ascii="Times" w:hAnsi="Times"/>
        </w:rPr>
        <w:t xml:space="preserve">. </w:t>
      </w:r>
    </w:p>
    <w:p w14:paraId="101FB383" w14:textId="53CD57B3" w:rsidR="00DD2961" w:rsidRPr="002D0B25" w:rsidRDefault="00090912" w:rsidP="003B7EC3">
      <w:pPr>
        <w:jc w:val="both"/>
        <w:rPr>
          <w:rFonts w:ascii="Times" w:hAnsi="Times"/>
          <w:sz w:val="28"/>
          <w:szCs w:val="28"/>
        </w:rPr>
      </w:pPr>
      <w:r w:rsidRPr="006F4DA3">
        <w:rPr>
          <w:rFonts w:ascii="Times" w:hAnsi="Times"/>
        </w:rPr>
        <w:t>A family who does not have medical insurance for their child can contact the school social worker or the school secretary to obtain information regarding Pennsylvania’s Children’s Health Insurance Program (CHIP).</w:t>
      </w:r>
      <w:r w:rsidR="007548BE" w:rsidRPr="006F4DA3">
        <w:rPr>
          <w:rFonts w:ascii="Times" w:hAnsi="Times"/>
        </w:rPr>
        <w:t xml:space="preserve"> </w:t>
      </w:r>
    </w:p>
    <w:p w14:paraId="2B3665E2" w14:textId="77777777" w:rsidR="006A7270" w:rsidRPr="002D0B25" w:rsidRDefault="00090912" w:rsidP="003B7EC3">
      <w:pPr>
        <w:pStyle w:val="Heading1"/>
        <w:rPr>
          <w:sz w:val="28"/>
          <w:szCs w:val="21"/>
        </w:rPr>
      </w:pPr>
      <w:bookmarkStart w:id="46" w:name="_Toc82105357"/>
      <w:r w:rsidRPr="002D0B25">
        <w:rPr>
          <w:sz w:val="28"/>
          <w:szCs w:val="21"/>
        </w:rPr>
        <w:t>Communicable Diseases</w:t>
      </w:r>
      <w:bookmarkEnd w:id="46"/>
    </w:p>
    <w:p w14:paraId="60EF58E7" w14:textId="77777777" w:rsidR="00090912" w:rsidRPr="006F4DA3" w:rsidRDefault="00090912" w:rsidP="003B7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rPr>
      </w:pPr>
      <w:r w:rsidRPr="006F4DA3">
        <w:rPr>
          <w:rFonts w:ascii="Times" w:hAnsi="Times"/>
        </w:rPr>
        <w:t>Intermediate Unit 1 shares with others a responsibility to safeguard the welfare of all students and employees. In order to safeguard the school community from the spread of certain communicable diseases, the Board requires that the established policy and guidelines of the member school district concerning communicable diseases and immunization be followed for students admitted from that district into programs of the Intermediate Unit</w:t>
      </w:r>
      <w:r w:rsidR="002A4A87" w:rsidRPr="006F4DA3">
        <w:rPr>
          <w:rFonts w:ascii="Times" w:hAnsi="Times"/>
        </w:rPr>
        <w:t xml:space="preserve"> 1</w:t>
      </w:r>
      <w:r w:rsidRPr="006F4DA3">
        <w:rPr>
          <w:rFonts w:ascii="Times" w:hAnsi="Times"/>
        </w:rPr>
        <w:t xml:space="preserve">. Therefore, IU1 will review each diagnosed case of communicable disease to determine how each student’s educational needs can best be met and how to protect the health and welfare of all students and employees with whom s/he might come in contact.  </w:t>
      </w:r>
    </w:p>
    <w:p w14:paraId="6EBAD4F7" w14:textId="5A6EC1FB" w:rsidR="002D0B25" w:rsidRPr="00BF2515" w:rsidRDefault="00090912" w:rsidP="003B7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bCs/>
        </w:rPr>
      </w:pPr>
      <w:r w:rsidRPr="006F4DA3">
        <w:rPr>
          <w:rFonts w:ascii="Times" w:hAnsi="Times"/>
        </w:rPr>
        <w:t>*</w:t>
      </w:r>
      <w:r w:rsidR="00FC0D21" w:rsidRPr="006F4DA3">
        <w:rPr>
          <w:rFonts w:ascii="Times" w:hAnsi="Times"/>
          <w:i/>
          <w:iCs/>
        </w:rPr>
        <w:t>Please reference</w:t>
      </w:r>
      <w:r w:rsidR="005D6FFC" w:rsidRPr="006F4DA3">
        <w:rPr>
          <w:rFonts w:ascii="Times" w:hAnsi="Times"/>
          <w:i/>
          <w:iCs/>
        </w:rPr>
        <w:t xml:space="preserve"> IU</w:t>
      </w:r>
      <w:r w:rsidRPr="006F4DA3">
        <w:rPr>
          <w:rFonts w:ascii="Times" w:hAnsi="Times"/>
          <w:i/>
          <w:iCs/>
        </w:rPr>
        <w:t xml:space="preserve">1 Board Policy </w:t>
      </w:r>
      <w:r w:rsidR="00FC0D21" w:rsidRPr="006F4DA3">
        <w:rPr>
          <w:rFonts w:ascii="Times" w:hAnsi="Times"/>
          <w:b/>
          <w:iCs/>
        </w:rPr>
        <w:t>#</w:t>
      </w:r>
      <w:r w:rsidRPr="006F4DA3">
        <w:rPr>
          <w:rFonts w:ascii="Times" w:hAnsi="Times"/>
          <w:b/>
          <w:iCs/>
        </w:rPr>
        <w:t>203</w:t>
      </w:r>
      <w:r w:rsidRPr="006F4DA3">
        <w:rPr>
          <w:rFonts w:ascii="Times" w:hAnsi="Times"/>
          <w:b/>
        </w:rPr>
        <w:t xml:space="preserve"> – </w:t>
      </w:r>
      <w:r w:rsidR="00652C26" w:rsidRPr="006F4DA3">
        <w:rPr>
          <w:rFonts w:ascii="Times" w:hAnsi="Times"/>
          <w:b/>
        </w:rPr>
        <w:t xml:space="preserve">Immunizations and </w:t>
      </w:r>
      <w:r w:rsidRPr="006F4DA3">
        <w:rPr>
          <w:rFonts w:ascii="Times" w:hAnsi="Times"/>
          <w:b/>
          <w:bCs/>
        </w:rPr>
        <w:t>Communicable Diseases</w:t>
      </w:r>
      <w:r w:rsidR="005D6FFC" w:rsidRPr="006F4DA3">
        <w:rPr>
          <w:rFonts w:ascii="Times" w:hAnsi="Times"/>
          <w:b/>
          <w:bCs/>
        </w:rPr>
        <w:t xml:space="preserve"> </w:t>
      </w:r>
    </w:p>
    <w:p w14:paraId="324AE321" w14:textId="5C9EE4BA" w:rsidR="006A7270" w:rsidRPr="002D0B25" w:rsidRDefault="00090912" w:rsidP="003B7EC3">
      <w:pPr>
        <w:pStyle w:val="Heading1"/>
        <w:rPr>
          <w:sz w:val="28"/>
          <w:szCs w:val="21"/>
        </w:rPr>
      </w:pPr>
      <w:bookmarkStart w:id="47" w:name="_Toc82105358"/>
      <w:r w:rsidRPr="002D0B25">
        <w:rPr>
          <w:sz w:val="28"/>
          <w:szCs w:val="21"/>
        </w:rPr>
        <w:t>Student Medication</w:t>
      </w:r>
      <w:bookmarkEnd w:id="47"/>
    </w:p>
    <w:p w14:paraId="33EA0D13" w14:textId="661498D1" w:rsidR="00090912" w:rsidRPr="00BF2515" w:rsidRDefault="00090912" w:rsidP="00BF2515">
      <w:pPr>
        <w:jc w:val="both"/>
        <w:rPr>
          <w:rFonts w:ascii="Times" w:hAnsi="Times"/>
          <w:u w:val="single"/>
        </w:rPr>
      </w:pPr>
      <w:r w:rsidRPr="006F4DA3">
        <w:rPr>
          <w:rFonts w:ascii="Times" w:hAnsi="Times"/>
        </w:rPr>
        <w:t xml:space="preserve">Parent(s)/Guardian(s) have the primary responsibility </w:t>
      </w:r>
      <w:r w:rsidR="00FC0D21" w:rsidRPr="006F4DA3">
        <w:rPr>
          <w:rFonts w:ascii="Times" w:hAnsi="Times"/>
        </w:rPr>
        <w:t xml:space="preserve">for the health of their child. </w:t>
      </w:r>
      <w:r w:rsidRPr="006F4DA3">
        <w:rPr>
          <w:rFonts w:ascii="Times" w:hAnsi="Times"/>
        </w:rPr>
        <w:t>Although the Intermediate Unit strongly recommends that medication be given at home, we realize that the health of some children require that they rece</w:t>
      </w:r>
      <w:r w:rsidR="00FC0D21" w:rsidRPr="006F4DA3">
        <w:rPr>
          <w:rFonts w:ascii="Times" w:hAnsi="Times"/>
        </w:rPr>
        <w:t xml:space="preserve">ive medication while in school. </w:t>
      </w:r>
      <w:proofErr w:type="gramStart"/>
      <w:r w:rsidRPr="006F4DA3">
        <w:rPr>
          <w:rFonts w:ascii="Times" w:hAnsi="Times"/>
          <w:u w:val="single"/>
        </w:rPr>
        <w:t>In order for</w:t>
      </w:r>
      <w:proofErr w:type="gramEnd"/>
      <w:r w:rsidRPr="006F4DA3">
        <w:rPr>
          <w:rFonts w:ascii="Times" w:hAnsi="Times"/>
          <w:u w:val="single"/>
        </w:rPr>
        <w:t xml:space="preserve"> any prescription or non-prescription medication to be administered in school, the IU1 </w:t>
      </w:r>
      <w:r w:rsidR="002A4A87" w:rsidRPr="006F4DA3">
        <w:rPr>
          <w:rFonts w:ascii="Times" w:hAnsi="Times"/>
          <w:i/>
          <w:u w:val="single"/>
        </w:rPr>
        <w:t>Authorization to Administer Prescribed Medication</w:t>
      </w:r>
      <w:r w:rsidR="002A4A87" w:rsidRPr="006F4DA3">
        <w:rPr>
          <w:rFonts w:ascii="Times" w:hAnsi="Times"/>
          <w:u w:val="single"/>
        </w:rPr>
        <w:t xml:space="preserve"> form </w:t>
      </w:r>
      <w:r w:rsidRPr="006F4DA3">
        <w:rPr>
          <w:rFonts w:ascii="Times" w:hAnsi="Times"/>
          <w:u w:val="single"/>
        </w:rPr>
        <w:t xml:space="preserve">must be completed by the student’s parent(s)/guardian(s). This form along with a copy of the physician’s original order(s) must be provided to the school nurse. </w:t>
      </w:r>
    </w:p>
    <w:p w14:paraId="35046AD8" w14:textId="77777777" w:rsidR="00090912" w:rsidRPr="006F4DA3" w:rsidRDefault="00090912" w:rsidP="003B7EC3">
      <w:pPr>
        <w:pStyle w:val="ColorfulList-Accent11"/>
        <w:numPr>
          <w:ilvl w:val="0"/>
          <w:numId w:val="27"/>
        </w:numPr>
        <w:jc w:val="both"/>
        <w:rPr>
          <w:rFonts w:ascii="Times" w:hAnsi="Times"/>
          <w:b/>
        </w:rPr>
      </w:pPr>
      <w:r w:rsidRPr="006F4DA3">
        <w:rPr>
          <w:rFonts w:ascii="Times" w:hAnsi="Times"/>
          <w:b/>
        </w:rPr>
        <w:t>No medication will be given without an order from the child’s doctor.</w:t>
      </w:r>
    </w:p>
    <w:p w14:paraId="0583AB40" w14:textId="77777777" w:rsidR="00090912" w:rsidRPr="006F4DA3" w:rsidRDefault="00090912" w:rsidP="003B7EC3">
      <w:pPr>
        <w:pStyle w:val="ColorfulList-Accent11"/>
        <w:numPr>
          <w:ilvl w:val="0"/>
          <w:numId w:val="27"/>
        </w:numPr>
        <w:jc w:val="both"/>
        <w:rPr>
          <w:rFonts w:ascii="Times" w:hAnsi="Times"/>
          <w:b/>
        </w:rPr>
      </w:pPr>
      <w:r w:rsidRPr="006F4DA3">
        <w:rPr>
          <w:rFonts w:ascii="Times" w:hAnsi="Times"/>
          <w:b/>
        </w:rPr>
        <w:t>All medication must be brought to the school in the original container by the parent or designated adult.</w:t>
      </w:r>
    </w:p>
    <w:p w14:paraId="274D745E" w14:textId="77777777" w:rsidR="00090912" w:rsidRPr="006F4DA3" w:rsidRDefault="00090912" w:rsidP="003B7EC3">
      <w:pPr>
        <w:rPr>
          <w:rFonts w:ascii="Times" w:hAnsi="Times"/>
          <w:i/>
        </w:rPr>
      </w:pPr>
    </w:p>
    <w:p w14:paraId="077F9E64" w14:textId="4D59AC96" w:rsidR="006C66A3" w:rsidRPr="00BF2515" w:rsidRDefault="00090912" w:rsidP="00BF2515">
      <w:pPr>
        <w:jc w:val="both"/>
        <w:rPr>
          <w:rFonts w:ascii="Times" w:hAnsi="Times"/>
        </w:rPr>
      </w:pPr>
      <w:r w:rsidRPr="006F4DA3">
        <w:rPr>
          <w:rFonts w:ascii="Times" w:hAnsi="Times"/>
        </w:rPr>
        <w:t>During school hours, the school nurse</w:t>
      </w:r>
      <w:r w:rsidR="00AB6F0E" w:rsidRPr="006F4DA3">
        <w:rPr>
          <w:rFonts w:ascii="Times" w:hAnsi="Times"/>
        </w:rPr>
        <w:t xml:space="preserve"> </w:t>
      </w:r>
      <w:r w:rsidRPr="006F4DA3">
        <w:rPr>
          <w:rFonts w:ascii="Times" w:hAnsi="Times"/>
        </w:rPr>
        <w:t xml:space="preserve">or parent/guardian will administer the medication as directed by the student’s physician. A student will be permitted to self-administer (in the presence of </w:t>
      </w:r>
      <w:r w:rsidR="00AB6F0E" w:rsidRPr="006F4DA3">
        <w:rPr>
          <w:rFonts w:ascii="Times" w:hAnsi="Times"/>
        </w:rPr>
        <w:t>the school nurse</w:t>
      </w:r>
      <w:r w:rsidRPr="006F4DA3">
        <w:rPr>
          <w:rFonts w:ascii="Times" w:hAnsi="Times"/>
        </w:rPr>
        <w:t xml:space="preserve">) his/her medication only when the family physician specifies this in his/her orders. The </w:t>
      </w:r>
      <w:r w:rsidR="00AB6F0E" w:rsidRPr="006F4DA3">
        <w:rPr>
          <w:rFonts w:ascii="Times" w:hAnsi="Times"/>
        </w:rPr>
        <w:t xml:space="preserve">school </w:t>
      </w:r>
      <w:r w:rsidR="00AB6F0E" w:rsidRPr="006F4DA3">
        <w:rPr>
          <w:rFonts w:ascii="Times" w:hAnsi="Times"/>
        </w:rPr>
        <w:lastRenderedPageBreak/>
        <w:t xml:space="preserve">nurse </w:t>
      </w:r>
      <w:r w:rsidRPr="006F4DA3">
        <w:rPr>
          <w:rFonts w:ascii="Times" w:hAnsi="Times"/>
        </w:rPr>
        <w:t>administering medication will record the name of the student; the prescribing physician, dosage, and the time the medication is given. This person will sign or initial the medication log.</w:t>
      </w:r>
    </w:p>
    <w:p w14:paraId="45EC1907" w14:textId="7AA56935" w:rsidR="00090912" w:rsidRPr="002D0B25" w:rsidRDefault="00090912" w:rsidP="00BF2515">
      <w:pPr>
        <w:pStyle w:val="Heading1"/>
        <w:spacing w:after="0"/>
        <w:rPr>
          <w:sz w:val="28"/>
          <w:szCs w:val="21"/>
        </w:rPr>
      </w:pPr>
      <w:bookmarkStart w:id="48" w:name="_Toc46479199"/>
      <w:bookmarkStart w:id="49" w:name="_Toc82105359"/>
      <w:r w:rsidRPr="002D0B25">
        <w:rPr>
          <w:sz w:val="28"/>
          <w:szCs w:val="21"/>
        </w:rPr>
        <w:t>Prescription Medicatio</w:t>
      </w:r>
      <w:bookmarkEnd w:id="48"/>
      <w:bookmarkEnd w:id="49"/>
      <w:r w:rsidR="00BF2515">
        <w:rPr>
          <w:sz w:val="28"/>
          <w:szCs w:val="21"/>
        </w:rPr>
        <w:t>n</w:t>
      </w:r>
    </w:p>
    <w:p w14:paraId="58D08AEA" w14:textId="77777777" w:rsidR="00090912" w:rsidRPr="006F4DA3" w:rsidRDefault="00090912" w:rsidP="00BF2515">
      <w:pPr>
        <w:spacing w:after="0"/>
        <w:jc w:val="both"/>
        <w:rPr>
          <w:rFonts w:ascii="Times" w:hAnsi="Times"/>
        </w:rPr>
      </w:pPr>
      <w:r w:rsidRPr="006F4DA3">
        <w:rPr>
          <w:rFonts w:ascii="Times" w:hAnsi="Times"/>
        </w:rPr>
        <w:t>When it is necessary for the nurse to dispense prescription medication to a student, the following procedure will be followed:</w:t>
      </w:r>
    </w:p>
    <w:p w14:paraId="536E1157" w14:textId="77777777" w:rsidR="00090912" w:rsidRPr="006F4DA3" w:rsidRDefault="00090912" w:rsidP="00BF2515">
      <w:pPr>
        <w:numPr>
          <w:ilvl w:val="0"/>
          <w:numId w:val="32"/>
        </w:numPr>
        <w:spacing w:after="0"/>
        <w:jc w:val="both"/>
        <w:rPr>
          <w:rFonts w:ascii="Times" w:hAnsi="Times"/>
        </w:rPr>
      </w:pPr>
      <w:r w:rsidRPr="006F4DA3">
        <w:rPr>
          <w:rFonts w:ascii="Times" w:hAnsi="Times"/>
        </w:rPr>
        <w:t xml:space="preserve">The parent/guardian completes and signs the </w:t>
      </w:r>
      <w:r w:rsidR="002A4A87" w:rsidRPr="006F4DA3">
        <w:rPr>
          <w:rFonts w:ascii="Times" w:hAnsi="Times"/>
          <w:i/>
        </w:rPr>
        <w:t>Authorization to Administer Prescribed Medication</w:t>
      </w:r>
      <w:r w:rsidR="002A4A87" w:rsidRPr="006F4DA3">
        <w:rPr>
          <w:rFonts w:ascii="Times" w:hAnsi="Times"/>
        </w:rPr>
        <w:t xml:space="preserve"> form</w:t>
      </w:r>
      <w:r w:rsidRPr="006F4DA3">
        <w:rPr>
          <w:rFonts w:ascii="Times" w:hAnsi="Times"/>
        </w:rPr>
        <w:t>.</w:t>
      </w:r>
    </w:p>
    <w:p w14:paraId="409C2ABF" w14:textId="77777777" w:rsidR="00090912" w:rsidRPr="006F4DA3" w:rsidRDefault="00090912" w:rsidP="00BF2515">
      <w:pPr>
        <w:numPr>
          <w:ilvl w:val="0"/>
          <w:numId w:val="32"/>
        </w:numPr>
        <w:spacing w:after="0"/>
        <w:jc w:val="both"/>
        <w:rPr>
          <w:rFonts w:ascii="Times" w:hAnsi="Times"/>
        </w:rPr>
      </w:pPr>
      <w:r w:rsidRPr="006F4DA3">
        <w:rPr>
          <w:rFonts w:ascii="Times" w:hAnsi="Times"/>
        </w:rPr>
        <w:t xml:space="preserve">The parent/guardian attaches the physician’s order to the </w:t>
      </w:r>
      <w:r w:rsidR="002A4A87" w:rsidRPr="006F4DA3">
        <w:rPr>
          <w:rFonts w:ascii="Times" w:hAnsi="Times"/>
          <w:i/>
        </w:rPr>
        <w:t>Authorization to Administer Prescribed Medication</w:t>
      </w:r>
      <w:r w:rsidR="002A4A87" w:rsidRPr="006F4DA3">
        <w:rPr>
          <w:rFonts w:ascii="Times" w:hAnsi="Times"/>
        </w:rPr>
        <w:t xml:space="preserve"> form</w:t>
      </w:r>
      <w:r w:rsidRPr="006F4DA3">
        <w:rPr>
          <w:rFonts w:ascii="Times" w:hAnsi="Times"/>
        </w:rPr>
        <w:t>.</w:t>
      </w:r>
    </w:p>
    <w:p w14:paraId="4220A9B1" w14:textId="77777777" w:rsidR="00090912" w:rsidRPr="006F4DA3" w:rsidRDefault="00090912" w:rsidP="00BF2515">
      <w:pPr>
        <w:numPr>
          <w:ilvl w:val="0"/>
          <w:numId w:val="32"/>
        </w:numPr>
        <w:spacing w:after="0"/>
        <w:jc w:val="both"/>
        <w:rPr>
          <w:rFonts w:ascii="Times" w:hAnsi="Times"/>
        </w:rPr>
      </w:pPr>
      <w:r w:rsidRPr="006F4DA3">
        <w:rPr>
          <w:rFonts w:ascii="Times" w:hAnsi="Times"/>
        </w:rPr>
        <w:t xml:space="preserve">Parent/Guardian (not the student) must provide any medication that is to be given during school hours directly to the nurse, principal or </w:t>
      </w:r>
      <w:r w:rsidR="00AB6F0E" w:rsidRPr="006F4DA3">
        <w:rPr>
          <w:rFonts w:ascii="Times" w:hAnsi="Times"/>
        </w:rPr>
        <w:t>designee</w:t>
      </w:r>
      <w:r w:rsidRPr="006F4DA3">
        <w:rPr>
          <w:rFonts w:ascii="Times" w:hAnsi="Times"/>
        </w:rPr>
        <w:t xml:space="preserve"> in its original container. </w:t>
      </w:r>
    </w:p>
    <w:p w14:paraId="2B43396F" w14:textId="01E204EC" w:rsidR="006F4DA3" w:rsidRPr="006F4DA3" w:rsidRDefault="00090912" w:rsidP="00BF2515">
      <w:pPr>
        <w:numPr>
          <w:ilvl w:val="0"/>
          <w:numId w:val="32"/>
        </w:numPr>
        <w:spacing w:after="0"/>
        <w:jc w:val="both"/>
        <w:rPr>
          <w:rFonts w:ascii="Times" w:hAnsi="Times"/>
        </w:rPr>
      </w:pPr>
      <w:r w:rsidRPr="006F4DA3">
        <w:rPr>
          <w:rFonts w:ascii="Times" w:hAnsi="Times"/>
        </w:rPr>
        <w:t>A prescription medication log is kept for any child receiving prescription medicine during school hours.</w:t>
      </w:r>
    </w:p>
    <w:p w14:paraId="3822E45D" w14:textId="77777777" w:rsidR="00090912" w:rsidRPr="002D0B25" w:rsidRDefault="00090912" w:rsidP="00BF2515">
      <w:pPr>
        <w:pStyle w:val="Heading1"/>
        <w:spacing w:after="0"/>
        <w:rPr>
          <w:sz w:val="28"/>
          <w:szCs w:val="21"/>
        </w:rPr>
      </w:pPr>
      <w:bookmarkStart w:id="50" w:name="_Toc46479200"/>
      <w:bookmarkStart w:id="51" w:name="_Toc82105360"/>
      <w:r w:rsidRPr="002D0B25">
        <w:rPr>
          <w:sz w:val="28"/>
          <w:szCs w:val="21"/>
        </w:rPr>
        <w:t>Non-Prescription Medication</w:t>
      </w:r>
      <w:bookmarkEnd w:id="50"/>
      <w:bookmarkEnd w:id="51"/>
    </w:p>
    <w:p w14:paraId="5B64035A" w14:textId="77777777" w:rsidR="00090912" w:rsidRPr="006F4DA3" w:rsidRDefault="00090912" w:rsidP="00BF2515">
      <w:pPr>
        <w:spacing w:after="0"/>
        <w:jc w:val="both"/>
        <w:rPr>
          <w:rFonts w:ascii="Times" w:hAnsi="Times"/>
        </w:rPr>
      </w:pPr>
      <w:r w:rsidRPr="006F4DA3">
        <w:rPr>
          <w:rFonts w:ascii="Times" w:hAnsi="Times"/>
        </w:rPr>
        <w:t xml:space="preserve">When students need non-prescription medication, the following procedure is strictly enforced: </w:t>
      </w:r>
    </w:p>
    <w:p w14:paraId="26E186DD" w14:textId="77777777" w:rsidR="00090912" w:rsidRPr="006F4DA3" w:rsidRDefault="00090912" w:rsidP="00BF2515">
      <w:pPr>
        <w:numPr>
          <w:ilvl w:val="0"/>
          <w:numId w:val="33"/>
        </w:numPr>
        <w:spacing w:after="0"/>
        <w:ind w:left="720"/>
        <w:jc w:val="both"/>
        <w:rPr>
          <w:rFonts w:ascii="Times" w:hAnsi="Times"/>
        </w:rPr>
      </w:pPr>
      <w:r w:rsidRPr="006F4DA3">
        <w:rPr>
          <w:rFonts w:ascii="Times" w:hAnsi="Times"/>
        </w:rPr>
        <w:t>A student is not permitted to carry non-prescription medications to school.</w:t>
      </w:r>
    </w:p>
    <w:p w14:paraId="34FF86BB" w14:textId="77777777" w:rsidR="00090912" w:rsidRPr="006F4DA3" w:rsidRDefault="00090912" w:rsidP="00BF2515">
      <w:pPr>
        <w:numPr>
          <w:ilvl w:val="0"/>
          <w:numId w:val="33"/>
        </w:numPr>
        <w:spacing w:after="0"/>
        <w:ind w:left="720"/>
        <w:jc w:val="both"/>
        <w:rPr>
          <w:rFonts w:ascii="Times" w:hAnsi="Times"/>
        </w:rPr>
      </w:pPr>
      <w:r w:rsidRPr="006F4DA3">
        <w:rPr>
          <w:rFonts w:ascii="Times" w:hAnsi="Times"/>
        </w:rPr>
        <w:t>Parent/Guardian must bring any non-prescription medication to the school in its original container along with specific orders from the family physician.</w:t>
      </w:r>
    </w:p>
    <w:p w14:paraId="44D44BD0" w14:textId="1C9CEE80" w:rsidR="00090912" w:rsidRPr="002D0B25" w:rsidRDefault="00090912" w:rsidP="00BF2515">
      <w:pPr>
        <w:numPr>
          <w:ilvl w:val="0"/>
          <w:numId w:val="33"/>
        </w:numPr>
        <w:spacing w:after="0"/>
        <w:ind w:left="720"/>
        <w:jc w:val="both"/>
        <w:rPr>
          <w:rFonts w:ascii="Times" w:hAnsi="Times"/>
        </w:rPr>
      </w:pPr>
      <w:r w:rsidRPr="006F4DA3">
        <w:rPr>
          <w:rFonts w:ascii="Times" w:hAnsi="Times"/>
        </w:rPr>
        <w:t>The person administering the medication will record non-prescription medications taken at school in the medication log.</w:t>
      </w:r>
    </w:p>
    <w:p w14:paraId="1F6D3545" w14:textId="77777777" w:rsidR="00FC0D21" w:rsidRPr="006F4DA3" w:rsidRDefault="00F633AC" w:rsidP="00BF2515">
      <w:pPr>
        <w:spacing w:after="0"/>
        <w:ind w:left="360"/>
        <w:jc w:val="both"/>
        <w:rPr>
          <w:rFonts w:ascii="Times" w:hAnsi="Times"/>
        </w:rPr>
      </w:pPr>
      <w:r w:rsidRPr="006F4DA3">
        <w:rPr>
          <w:rFonts w:ascii="Times" w:hAnsi="Times"/>
          <w:i/>
        </w:rPr>
        <w:t>Please refer</w:t>
      </w:r>
      <w:r w:rsidR="00090912" w:rsidRPr="006F4DA3">
        <w:rPr>
          <w:rFonts w:ascii="Times" w:hAnsi="Times"/>
          <w:i/>
        </w:rPr>
        <w:t xml:space="preserve"> to IU1 Board policies </w:t>
      </w:r>
      <w:r w:rsidR="00090912" w:rsidRPr="006F4DA3">
        <w:rPr>
          <w:rFonts w:ascii="Times" w:hAnsi="Times"/>
          <w:b/>
          <w:i/>
        </w:rPr>
        <w:t>#</w:t>
      </w:r>
      <w:r w:rsidR="00090912" w:rsidRPr="006F4DA3">
        <w:rPr>
          <w:rFonts w:ascii="Times" w:hAnsi="Times"/>
          <w:b/>
        </w:rPr>
        <w:t xml:space="preserve"> 209 –</w:t>
      </w:r>
      <w:r w:rsidR="00090912" w:rsidRPr="006F4DA3">
        <w:rPr>
          <w:rFonts w:ascii="Times" w:hAnsi="Times"/>
        </w:rPr>
        <w:t xml:space="preserve"> </w:t>
      </w:r>
      <w:r w:rsidR="001B440C" w:rsidRPr="006F4DA3">
        <w:rPr>
          <w:rFonts w:ascii="Times" w:hAnsi="Times"/>
          <w:b/>
        </w:rPr>
        <w:t>Health Services/</w:t>
      </w:r>
      <w:r w:rsidR="00090912" w:rsidRPr="006F4DA3">
        <w:rPr>
          <w:rFonts w:ascii="Times" w:hAnsi="Times"/>
          <w:b/>
        </w:rPr>
        <w:t>Medical Records</w:t>
      </w:r>
      <w:r w:rsidR="00090912" w:rsidRPr="006F4DA3">
        <w:rPr>
          <w:rFonts w:ascii="Times" w:hAnsi="Times"/>
        </w:rPr>
        <w:t xml:space="preserve"> and </w:t>
      </w:r>
    </w:p>
    <w:p w14:paraId="3BA14F37" w14:textId="77777777" w:rsidR="00090912" w:rsidRPr="006F4DA3" w:rsidRDefault="00090912" w:rsidP="00BF2515">
      <w:pPr>
        <w:spacing w:after="0"/>
        <w:ind w:left="360"/>
        <w:rPr>
          <w:rFonts w:ascii="Times" w:hAnsi="Times"/>
        </w:rPr>
      </w:pPr>
      <w:r w:rsidRPr="006F4DA3">
        <w:rPr>
          <w:rFonts w:ascii="Times" w:hAnsi="Times"/>
          <w:b/>
        </w:rPr>
        <w:t># 210</w:t>
      </w:r>
      <w:r w:rsidRPr="006F4DA3">
        <w:rPr>
          <w:rFonts w:ascii="Times" w:hAnsi="Times"/>
        </w:rPr>
        <w:t xml:space="preserve"> </w:t>
      </w:r>
      <w:r w:rsidRPr="006F4DA3">
        <w:rPr>
          <w:rFonts w:ascii="Times" w:hAnsi="Times"/>
          <w:b/>
        </w:rPr>
        <w:t>Use of Medications</w:t>
      </w:r>
      <w:r w:rsidRPr="006F4DA3">
        <w:rPr>
          <w:rFonts w:ascii="Times" w:hAnsi="Times"/>
        </w:rPr>
        <w:t>.</w:t>
      </w:r>
    </w:p>
    <w:p w14:paraId="3668BED5" w14:textId="77777777" w:rsidR="00090912" w:rsidRPr="002D0B25" w:rsidRDefault="00090912" w:rsidP="00BF2515">
      <w:pPr>
        <w:pStyle w:val="Heading1"/>
        <w:spacing w:after="0"/>
        <w:rPr>
          <w:sz w:val="28"/>
          <w:szCs w:val="21"/>
        </w:rPr>
      </w:pPr>
      <w:bookmarkStart w:id="52" w:name="_Toc82105361"/>
      <w:r w:rsidRPr="002D0B25">
        <w:rPr>
          <w:sz w:val="28"/>
          <w:szCs w:val="21"/>
        </w:rPr>
        <w:t>Student Illness Guidelines</w:t>
      </w:r>
      <w:bookmarkEnd w:id="52"/>
    </w:p>
    <w:p w14:paraId="6B6DC0A7" w14:textId="3B29E344" w:rsidR="00090912" w:rsidRPr="006F4DA3" w:rsidRDefault="00090912" w:rsidP="00BF2515">
      <w:pPr>
        <w:spacing w:after="0"/>
        <w:jc w:val="both"/>
        <w:rPr>
          <w:rFonts w:ascii="Times" w:hAnsi="Times"/>
        </w:rPr>
      </w:pPr>
      <w:r w:rsidRPr="006F4DA3">
        <w:rPr>
          <w:rFonts w:ascii="Times" w:hAnsi="Times"/>
        </w:rPr>
        <w:t xml:space="preserve">The following guidelines are used for student </w:t>
      </w:r>
      <w:r w:rsidR="00235586">
        <w:rPr>
          <w:rFonts w:ascii="Times" w:hAnsi="Times"/>
        </w:rPr>
        <w:t>I</w:t>
      </w:r>
      <w:r w:rsidRPr="006F4DA3">
        <w:rPr>
          <w:rFonts w:ascii="Times" w:hAnsi="Times"/>
        </w:rPr>
        <w:t>llnesses and are recommended</w:t>
      </w:r>
      <w:r w:rsidR="00CE1FF9" w:rsidRPr="006F4DA3">
        <w:rPr>
          <w:rFonts w:ascii="Times" w:hAnsi="Times"/>
        </w:rPr>
        <w:t>,</w:t>
      </w:r>
      <w:r w:rsidRPr="006F4DA3">
        <w:rPr>
          <w:rFonts w:ascii="Times" w:hAnsi="Times"/>
        </w:rPr>
        <w:t xml:space="preserve"> if your child is ill:</w:t>
      </w:r>
    </w:p>
    <w:p w14:paraId="6C84A740" w14:textId="77777777" w:rsidR="00090912" w:rsidRPr="006F4DA3" w:rsidRDefault="00090912" w:rsidP="00BF2515">
      <w:pPr>
        <w:pStyle w:val="ColorfulList-Accent11"/>
        <w:numPr>
          <w:ilvl w:val="0"/>
          <w:numId w:val="28"/>
        </w:numPr>
        <w:spacing w:after="0"/>
        <w:jc w:val="both"/>
        <w:rPr>
          <w:rFonts w:ascii="Times" w:hAnsi="Times"/>
        </w:rPr>
      </w:pPr>
      <w:r w:rsidRPr="006F4DA3">
        <w:rPr>
          <w:rFonts w:ascii="Times" w:hAnsi="Times"/>
        </w:rPr>
        <w:t xml:space="preserve">If your child’s temperature is 100 degrees or higher, the child should stay home.  </w:t>
      </w:r>
      <w:r w:rsidR="002A4A87" w:rsidRPr="006F4DA3">
        <w:rPr>
          <w:rFonts w:ascii="Times" w:hAnsi="Times"/>
        </w:rPr>
        <w:t>Your child</w:t>
      </w:r>
      <w:r w:rsidRPr="006F4DA3">
        <w:rPr>
          <w:rFonts w:ascii="Times" w:hAnsi="Times"/>
        </w:rPr>
        <w:t xml:space="preserve"> should be fever free for 24 hours before returning to school.</w:t>
      </w:r>
    </w:p>
    <w:p w14:paraId="38112156" w14:textId="77777777" w:rsidR="00090912" w:rsidRPr="006F4DA3" w:rsidRDefault="00090912" w:rsidP="00BF2515">
      <w:pPr>
        <w:pStyle w:val="ColorfulList-Accent11"/>
        <w:numPr>
          <w:ilvl w:val="0"/>
          <w:numId w:val="28"/>
        </w:numPr>
        <w:spacing w:after="0"/>
        <w:jc w:val="both"/>
        <w:rPr>
          <w:rFonts w:ascii="Times" w:hAnsi="Times"/>
        </w:rPr>
      </w:pPr>
      <w:r w:rsidRPr="006F4DA3">
        <w:rPr>
          <w:rFonts w:ascii="Times" w:hAnsi="Times"/>
        </w:rPr>
        <w:t>If your child vomits or has diarrhea, the child should stay home for 24 hours from the last episode.</w:t>
      </w:r>
    </w:p>
    <w:p w14:paraId="0438A70E" w14:textId="77777777" w:rsidR="00090912" w:rsidRPr="006F4DA3" w:rsidRDefault="00090912" w:rsidP="00BF2515">
      <w:pPr>
        <w:pStyle w:val="ColorfulList-Accent11"/>
        <w:numPr>
          <w:ilvl w:val="0"/>
          <w:numId w:val="28"/>
        </w:numPr>
        <w:spacing w:after="0"/>
        <w:jc w:val="both"/>
        <w:rPr>
          <w:rFonts w:ascii="Times" w:hAnsi="Times"/>
        </w:rPr>
      </w:pPr>
      <w:r w:rsidRPr="006F4DA3">
        <w:rPr>
          <w:rFonts w:ascii="Times" w:hAnsi="Times"/>
        </w:rPr>
        <w:t xml:space="preserve">If your child’s eyes are red, swollen, itchy, have drainage, or have a crusty appearance on awakening, the child should stay home and be seen by the doctor.  </w:t>
      </w:r>
    </w:p>
    <w:p w14:paraId="0C6D6A27" w14:textId="77777777" w:rsidR="00090912" w:rsidRPr="006F4DA3" w:rsidRDefault="00090912" w:rsidP="00BF2515">
      <w:pPr>
        <w:pStyle w:val="ColorfulList-Accent11"/>
        <w:numPr>
          <w:ilvl w:val="0"/>
          <w:numId w:val="28"/>
        </w:numPr>
        <w:spacing w:after="0"/>
        <w:jc w:val="both"/>
        <w:rPr>
          <w:rFonts w:ascii="Times" w:hAnsi="Times"/>
        </w:rPr>
      </w:pPr>
      <w:r w:rsidRPr="006F4DA3">
        <w:rPr>
          <w:rFonts w:ascii="Times" w:hAnsi="Times"/>
        </w:rPr>
        <w:t>If your child has a productive cough that cannot be controlled with medication, the child should stay home and be seen by a doctor.</w:t>
      </w:r>
    </w:p>
    <w:p w14:paraId="5C8E1822" w14:textId="2C2170E4" w:rsidR="00090912" w:rsidRPr="006F4DA3" w:rsidRDefault="00090912" w:rsidP="00BF2515">
      <w:pPr>
        <w:pStyle w:val="ColorfulList-Accent11"/>
        <w:numPr>
          <w:ilvl w:val="0"/>
          <w:numId w:val="28"/>
        </w:numPr>
        <w:spacing w:after="0"/>
        <w:jc w:val="both"/>
        <w:rPr>
          <w:rFonts w:ascii="Times" w:hAnsi="Times"/>
        </w:rPr>
      </w:pPr>
      <w:r w:rsidRPr="006F4DA3">
        <w:rPr>
          <w:rFonts w:ascii="Times" w:hAnsi="Times"/>
        </w:rPr>
        <w:t xml:space="preserve">If your child has been diagnosed with a communicable illness such as head lice, impetigo, ringworm, or </w:t>
      </w:r>
      <w:r w:rsidR="00552F2C" w:rsidRPr="006F4DA3">
        <w:rPr>
          <w:rFonts w:ascii="Times" w:hAnsi="Times"/>
        </w:rPr>
        <w:t>chickenpox</w:t>
      </w:r>
      <w:r w:rsidRPr="006F4DA3">
        <w:rPr>
          <w:rFonts w:ascii="Times" w:hAnsi="Times"/>
        </w:rPr>
        <w:t xml:space="preserve">, the child should stay </w:t>
      </w:r>
      <w:r w:rsidR="0085361B" w:rsidRPr="006F4DA3">
        <w:rPr>
          <w:rFonts w:ascii="Times" w:hAnsi="Times"/>
        </w:rPr>
        <w:t>home,</w:t>
      </w:r>
      <w:r w:rsidRPr="006F4DA3">
        <w:rPr>
          <w:rFonts w:ascii="Times" w:hAnsi="Times"/>
        </w:rPr>
        <w:t xml:space="preserve"> and the school nurse should be called.</w:t>
      </w:r>
    </w:p>
    <w:p w14:paraId="170CFD1F" w14:textId="6F76BB86" w:rsidR="00B521C3" w:rsidRPr="00BF2515" w:rsidRDefault="00090912" w:rsidP="00BF2515">
      <w:pPr>
        <w:pStyle w:val="ColorfulList-Accent11"/>
        <w:numPr>
          <w:ilvl w:val="0"/>
          <w:numId w:val="28"/>
        </w:numPr>
        <w:spacing w:after="0"/>
        <w:jc w:val="both"/>
        <w:rPr>
          <w:rFonts w:ascii="Times" w:hAnsi="Times"/>
        </w:rPr>
      </w:pPr>
      <w:r w:rsidRPr="006F4DA3">
        <w:rPr>
          <w:rFonts w:ascii="Times" w:hAnsi="Times"/>
        </w:rPr>
        <w:lastRenderedPageBreak/>
        <w:t xml:space="preserve">If your child receives a serious injury or appears obviously ill, the doctor should see the child.  </w:t>
      </w:r>
    </w:p>
    <w:p w14:paraId="5F5754AB" w14:textId="238E7B7E" w:rsidR="006F4DA3" w:rsidRPr="006F4DA3" w:rsidRDefault="00090912" w:rsidP="00BF2515">
      <w:pPr>
        <w:spacing w:after="0"/>
        <w:jc w:val="both"/>
        <w:rPr>
          <w:rFonts w:ascii="Times" w:hAnsi="Times"/>
          <w:b/>
        </w:rPr>
      </w:pPr>
      <w:r w:rsidRPr="006F4DA3">
        <w:rPr>
          <w:rFonts w:ascii="Times" w:hAnsi="Times"/>
          <w:b/>
        </w:rPr>
        <w:t>If your child presents with any of the above symptoms during the school day, you will be called to pick up the child in a timely manner.</w:t>
      </w:r>
    </w:p>
    <w:p w14:paraId="13E587EB" w14:textId="77777777" w:rsidR="006A7270" w:rsidRPr="002D0B25" w:rsidRDefault="00B521C3" w:rsidP="00BF2515">
      <w:pPr>
        <w:pStyle w:val="Heading1"/>
        <w:spacing w:after="0"/>
        <w:rPr>
          <w:sz w:val="28"/>
          <w:szCs w:val="21"/>
        </w:rPr>
      </w:pPr>
      <w:bookmarkStart w:id="53" w:name="_Toc82105362"/>
      <w:r w:rsidRPr="002D0B25">
        <w:rPr>
          <w:sz w:val="28"/>
          <w:szCs w:val="21"/>
        </w:rPr>
        <w:t>Head Lice</w:t>
      </w:r>
      <w:bookmarkEnd w:id="53"/>
    </w:p>
    <w:p w14:paraId="679C10AC" w14:textId="77777777" w:rsidR="00CE1FF9" w:rsidRPr="006F4DA3" w:rsidRDefault="00CE1FF9" w:rsidP="00BF2515">
      <w:pPr>
        <w:spacing w:after="0"/>
        <w:jc w:val="both"/>
        <w:rPr>
          <w:rFonts w:ascii="Times" w:hAnsi="Times" w:cs="Tahoma"/>
        </w:rPr>
      </w:pPr>
      <w:r w:rsidRPr="006F4DA3">
        <w:rPr>
          <w:rFonts w:ascii="Times" w:hAnsi="Times" w:cs="Tahoma"/>
        </w:rPr>
        <w:t>At any time throughout the school year, the school nurse, principal, or appointed designee may ex</w:t>
      </w:r>
      <w:r w:rsidR="004D28ED" w:rsidRPr="006F4DA3">
        <w:rPr>
          <w:rFonts w:ascii="Times" w:hAnsi="Times" w:cs="Tahoma"/>
        </w:rPr>
        <w:t xml:space="preserve">amine any student(s) for lice. </w:t>
      </w:r>
      <w:r w:rsidRPr="006F4DA3">
        <w:rPr>
          <w:rFonts w:ascii="Times" w:hAnsi="Times" w:cs="Tahoma"/>
        </w:rPr>
        <w:t>If live lice are identified during the examination the following procedure will be implemented:</w:t>
      </w:r>
    </w:p>
    <w:p w14:paraId="69388035" w14:textId="77777777" w:rsidR="00CE1FF9" w:rsidRPr="006F4DA3" w:rsidRDefault="00CE1FF9" w:rsidP="00BF2515">
      <w:pPr>
        <w:numPr>
          <w:ilvl w:val="0"/>
          <w:numId w:val="31"/>
        </w:numPr>
        <w:spacing w:after="0"/>
        <w:jc w:val="both"/>
        <w:rPr>
          <w:rFonts w:ascii="Times" w:hAnsi="Times" w:cs="Tahoma"/>
          <w:lang w:bidi="en-US"/>
        </w:rPr>
      </w:pPr>
      <w:r w:rsidRPr="006F4DA3">
        <w:rPr>
          <w:rFonts w:ascii="Times" w:hAnsi="Times" w:cs="Tahoma"/>
          <w:lang w:bidi="en-US"/>
        </w:rPr>
        <w:t>Your child will remain in the classroom until the end of the day but discouraged to have close head contact with others.</w:t>
      </w:r>
    </w:p>
    <w:p w14:paraId="379B5668" w14:textId="77777777" w:rsidR="00CE1FF9" w:rsidRPr="006F4DA3" w:rsidRDefault="00CE1FF9" w:rsidP="00BF2515">
      <w:pPr>
        <w:numPr>
          <w:ilvl w:val="0"/>
          <w:numId w:val="31"/>
        </w:numPr>
        <w:spacing w:after="0"/>
        <w:jc w:val="both"/>
        <w:rPr>
          <w:rFonts w:ascii="Times" w:hAnsi="Times" w:cs="Tahoma"/>
          <w:lang w:bidi="en-US"/>
        </w:rPr>
      </w:pPr>
      <w:r w:rsidRPr="006F4DA3">
        <w:rPr>
          <w:rFonts w:ascii="Times" w:hAnsi="Times" w:cs="Tahoma"/>
          <w:lang w:bidi="en-US"/>
        </w:rPr>
        <w:t xml:space="preserve">On the day of lice </w:t>
      </w:r>
      <w:r w:rsidR="00CC7911" w:rsidRPr="006F4DA3">
        <w:rPr>
          <w:rFonts w:ascii="Times" w:hAnsi="Times" w:cs="Tahoma"/>
          <w:lang w:bidi="en-US"/>
        </w:rPr>
        <w:t>identification,</w:t>
      </w:r>
      <w:r w:rsidRPr="006F4DA3">
        <w:rPr>
          <w:rFonts w:ascii="Times" w:hAnsi="Times" w:cs="Tahoma"/>
          <w:lang w:bidi="en-US"/>
        </w:rPr>
        <w:t xml:space="preserve"> the school nurse, principal or appointed designee will contact </w:t>
      </w:r>
      <w:proofErr w:type="gramStart"/>
      <w:r w:rsidRPr="006F4DA3">
        <w:rPr>
          <w:rFonts w:ascii="Times" w:hAnsi="Times" w:cs="Tahoma"/>
          <w:lang w:bidi="en-US"/>
        </w:rPr>
        <w:t>the you</w:t>
      </w:r>
      <w:proofErr w:type="gramEnd"/>
      <w:r w:rsidRPr="006F4DA3">
        <w:rPr>
          <w:rFonts w:ascii="Times" w:hAnsi="Times" w:cs="Tahoma"/>
          <w:lang w:bidi="en-US"/>
        </w:rPr>
        <w:t xml:space="preserve"> and counsel you on the proper treatment for this condition. </w:t>
      </w:r>
    </w:p>
    <w:p w14:paraId="5D4EB5DC" w14:textId="77777777" w:rsidR="00CE1FF9" w:rsidRPr="006F4DA3" w:rsidRDefault="00CE1FF9" w:rsidP="00BF2515">
      <w:pPr>
        <w:numPr>
          <w:ilvl w:val="0"/>
          <w:numId w:val="31"/>
        </w:numPr>
        <w:spacing w:after="0"/>
        <w:jc w:val="both"/>
        <w:rPr>
          <w:rFonts w:ascii="Times" w:hAnsi="Times" w:cs="Tahoma"/>
          <w:lang w:bidi="en-US"/>
        </w:rPr>
      </w:pPr>
      <w:r w:rsidRPr="006F4DA3">
        <w:rPr>
          <w:rFonts w:ascii="Times" w:hAnsi="Times" w:cs="Tahoma"/>
          <w:lang w:bidi="en-US"/>
        </w:rPr>
        <w:t>Your child may return to school following the first treatment.  The school nurse, principal, or designee will assess your child before returning to the classroom.</w:t>
      </w:r>
    </w:p>
    <w:p w14:paraId="2FA3B036" w14:textId="77777777" w:rsidR="00CE1FF9" w:rsidRPr="006F4DA3" w:rsidRDefault="00CE1FF9" w:rsidP="00BF2515">
      <w:pPr>
        <w:numPr>
          <w:ilvl w:val="0"/>
          <w:numId w:val="31"/>
        </w:numPr>
        <w:spacing w:after="0"/>
        <w:jc w:val="both"/>
        <w:rPr>
          <w:rFonts w:ascii="Times" w:hAnsi="Times" w:cs="Tahoma"/>
          <w:lang w:bidi="en-US"/>
        </w:rPr>
      </w:pPr>
      <w:r w:rsidRPr="006F4DA3">
        <w:rPr>
          <w:rFonts w:ascii="Times" w:hAnsi="Times" w:cs="Tahoma"/>
          <w:lang w:bidi="en-US"/>
        </w:rPr>
        <w:t xml:space="preserve">You will have </w:t>
      </w:r>
      <w:r w:rsidRPr="006F4DA3">
        <w:rPr>
          <w:rFonts w:ascii="Times" w:hAnsi="Times" w:cs="Tahoma"/>
          <w:u w:val="single"/>
          <w:lang w:bidi="en-US"/>
        </w:rPr>
        <w:t xml:space="preserve">UP TO TWO CONSECUTIVE </w:t>
      </w:r>
      <w:r w:rsidRPr="006F4DA3">
        <w:rPr>
          <w:rFonts w:ascii="Times" w:hAnsi="Times" w:cs="Tahoma"/>
          <w:lang w:bidi="en-US"/>
        </w:rPr>
        <w:t xml:space="preserve">days to treat your child (THIS INCLUDES WEEKENDS AND HOLIDAYS). </w:t>
      </w:r>
      <w:r w:rsidRPr="006F4DA3">
        <w:rPr>
          <w:rFonts w:ascii="Times" w:hAnsi="Times" w:cs="Tahoma"/>
          <w:u w:val="single"/>
          <w:lang w:bidi="en-US"/>
        </w:rPr>
        <w:t xml:space="preserve"> Absences starting</w:t>
      </w:r>
      <w:r w:rsidRPr="006F4DA3">
        <w:rPr>
          <w:rFonts w:ascii="Times" w:hAnsi="Times" w:cs="Tahoma"/>
          <w:lang w:bidi="en-US"/>
        </w:rPr>
        <w:t xml:space="preserve"> </w:t>
      </w:r>
      <w:r w:rsidRPr="006F4DA3">
        <w:rPr>
          <w:rFonts w:ascii="Times" w:hAnsi="Times" w:cs="Tahoma"/>
          <w:u w:val="single"/>
          <w:lang w:bidi="en-US"/>
        </w:rPr>
        <w:t>on the third day will be considered unexcused.</w:t>
      </w:r>
    </w:p>
    <w:p w14:paraId="35ABC1B0" w14:textId="77777777" w:rsidR="00CE1FF9" w:rsidRPr="006F4DA3" w:rsidRDefault="00CE1FF9" w:rsidP="00BF2515">
      <w:pPr>
        <w:numPr>
          <w:ilvl w:val="0"/>
          <w:numId w:val="31"/>
        </w:numPr>
        <w:spacing w:after="0"/>
        <w:jc w:val="both"/>
        <w:rPr>
          <w:rFonts w:ascii="Times" w:hAnsi="Times" w:cs="Tahoma"/>
          <w:lang w:bidi="en-US"/>
        </w:rPr>
      </w:pPr>
      <w:r w:rsidRPr="006F4DA3">
        <w:rPr>
          <w:rFonts w:ascii="Times" w:hAnsi="Times" w:cs="Tahoma"/>
          <w:lang w:bidi="en-US"/>
        </w:rPr>
        <w:t>Seven days following the first treatment, the school nurse, principal, or designee will again assess your child for evidence of live lice. If lice are identified, the above steps will be followed again.</w:t>
      </w:r>
    </w:p>
    <w:p w14:paraId="19324E03" w14:textId="77777777" w:rsidR="00CE1FF9" w:rsidRPr="006F4DA3" w:rsidRDefault="00CE1FF9" w:rsidP="00BF2515">
      <w:pPr>
        <w:spacing w:after="0"/>
        <w:rPr>
          <w:rFonts w:ascii="Times" w:hAnsi="Times" w:cs="Tahoma"/>
          <w:lang w:bidi="en-US"/>
        </w:rPr>
      </w:pPr>
    </w:p>
    <w:p w14:paraId="4AE5C3C4" w14:textId="3283584A" w:rsidR="00552F2C" w:rsidRPr="006F4DA3" w:rsidRDefault="00CE1FF9" w:rsidP="00BF2515">
      <w:pPr>
        <w:spacing w:after="0"/>
        <w:jc w:val="both"/>
        <w:rPr>
          <w:rFonts w:ascii="Times" w:hAnsi="Times" w:cs="Tahoma"/>
        </w:rPr>
      </w:pPr>
      <w:r w:rsidRPr="006F4DA3">
        <w:rPr>
          <w:rFonts w:ascii="Times" w:hAnsi="Times" w:cs="Tahoma"/>
        </w:rPr>
        <w:t>A student who continues to have a chronic issue with lice infestation will be referred by the school nurse, principal, or designee for further treatment.</w:t>
      </w:r>
    </w:p>
    <w:p w14:paraId="24D89C1E" w14:textId="473914D5" w:rsidR="00090912" w:rsidRPr="002D0B25" w:rsidRDefault="003B7EC3" w:rsidP="00BF2515">
      <w:pPr>
        <w:pStyle w:val="Heading1"/>
        <w:spacing w:after="0"/>
        <w:rPr>
          <w:sz w:val="28"/>
          <w:szCs w:val="21"/>
        </w:rPr>
      </w:pPr>
      <w:r>
        <w:rPr>
          <w:sz w:val="28"/>
          <w:szCs w:val="21"/>
        </w:rPr>
        <w:br/>
      </w:r>
      <w:bookmarkStart w:id="54" w:name="_Toc82105363"/>
      <w:r w:rsidR="00090912" w:rsidRPr="002D0B25">
        <w:rPr>
          <w:sz w:val="28"/>
          <w:szCs w:val="21"/>
        </w:rPr>
        <w:t>DISCIPLINE POLICY</w:t>
      </w:r>
      <w:bookmarkEnd w:id="54"/>
    </w:p>
    <w:p w14:paraId="24EA0257" w14:textId="77777777" w:rsidR="001B440C" w:rsidRPr="006F4DA3" w:rsidRDefault="00090912" w:rsidP="00BF2515">
      <w:pPr>
        <w:spacing w:after="0"/>
        <w:jc w:val="both"/>
        <w:rPr>
          <w:rFonts w:ascii="Times" w:hAnsi="Times"/>
          <w:b/>
        </w:rPr>
      </w:pPr>
      <w:r w:rsidRPr="006F4DA3">
        <w:rPr>
          <w:rFonts w:ascii="Times" w:hAnsi="Times"/>
          <w:i/>
        </w:rPr>
        <w:t>The f</w:t>
      </w:r>
      <w:r w:rsidR="005D6FFC" w:rsidRPr="006F4DA3">
        <w:rPr>
          <w:rFonts w:ascii="Times" w:hAnsi="Times"/>
          <w:i/>
        </w:rPr>
        <w:t>ollowing procedures refer to IU</w:t>
      </w:r>
      <w:r w:rsidRPr="006F4DA3">
        <w:rPr>
          <w:rFonts w:ascii="Times" w:hAnsi="Times"/>
          <w:i/>
        </w:rPr>
        <w:t xml:space="preserve">1 Board policies </w:t>
      </w:r>
      <w:r w:rsidRPr="006F4DA3">
        <w:rPr>
          <w:rFonts w:ascii="Times" w:hAnsi="Times"/>
          <w:b/>
          <w:i/>
        </w:rPr>
        <w:t>#</w:t>
      </w:r>
      <w:r w:rsidRPr="006F4DA3">
        <w:rPr>
          <w:rFonts w:ascii="Times" w:hAnsi="Times"/>
          <w:b/>
        </w:rPr>
        <w:t xml:space="preserve"> 218 –</w:t>
      </w:r>
      <w:r w:rsidRPr="006F4DA3">
        <w:rPr>
          <w:rFonts w:ascii="Times" w:hAnsi="Times"/>
        </w:rPr>
        <w:t xml:space="preserve"> </w:t>
      </w:r>
      <w:r w:rsidRPr="006F4DA3">
        <w:rPr>
          <w:rFonts w:ascii="Times" w:hAnsi="Times"/>
          <w:b/>
          <w:color w:val="000000"/>
        </w:rPr>
        <w:t>Student Discipline</w:t>
      </w:r>
      <w:r w:rsidRPr="006F4DA3">
        <w:rPr>
          <w:rFonts w:ascii="Times" w:hAnsi="Times"/>
        </w:rPr>
        <w:t xml:space="preserve"> and </w:t>
      </w:r>
      <w:r w:rsidRPr="006F4DA3">
        <w:rPr>
          <w:rFonts w:ascii="Times" w:hAnsi="Times"/>
          <w:b/>
        </w:rPr>
        <w:t>#113.1 –</w:t>
      </w:r>
      <w:r w:rsidRPr="006F4DA3">
        <w:rPr>
          <w:rFonts w:ascii="Times" w:hAnsi="Times"/>
        </w:rPr>
        <w:t xml:space="preserve"> </w:t>
      </w:r>
      <w:r w:rsidRPr="006F4DA3">
        <w:rPr>
          <w:rFonts w:ascii="Times" w:hAnsi="Times"/>
          <w:b/>
        </w:rPr>
        <w:t>Discipline of Students with Disabilities.</w:t>
      </w:r>
    </w:p>
    <w:p w14:paraId="40689C79" w14:textId="77777777" w:rsidR="00AE7B66" w:rsidRPr="006F4DA3" w:rsidRDefault="00AE7B66" w:rsidP="00BF2515">
      <w:pPr>
        <w:spacing w:after="0"/>
        <w:jc w:val="both"/>
        <w:rPr>
          <w:rFonts w:ascii="Times" w:hAnsi="Times"/>
          <w:b/>
        </w:rPr>
      </w:pPr>
    </w:p>
    <w:p w14:paraId="084791C5" w14:textId="77777777" w:rsidR="00090912" w:rsidRPr="003B7EC3" w:rsidRDefault="00090912" w:rsidP="00BF2515">
      <w:pPr>
        <w:pStyle w:val="Heading1"/>
        <w:spacing w:after="0"/>
        <w:rPr>
          <w:sz w:val="28"/>
          <w:szCs w:val="21"/>
        </w:rPr>
      </w:pPr>
      <w:bookmarkStart w:id="55" w:name="_Toc82105364"/>
      <w:r w:rsidRPr="003B7EC3">
        <w:rPr>
          <w:sz w:val="28"/>
          <w:szCs w:val="21"/>
        </w:rPr>
        <w:t xml:space="preserve">School-Wide Positive Behavior </w:t>
      </w:r>
      <w:r w:rsidR="001E5241" w:rsidRPr="003B7EC3">
        <w:rPr>
          <w:sz w:val="28"/>
          <w:szCs w:val="21"/>
        </w:rPr>
        <w:t xml:space="preserve">Interventions and Supports </w:t>
      </w:r>
      <w:r w:rsidRPr="003B7EC3">
        <w:rPr>
          <w:sz w:val="28"/>
          <w:szCs w:val="21"/>
        </w:rPr>
        <w:t>Program</w:t>
      </w:r>
      <w:bookmarkEnd w:id="55"/>
    </w:p>
    <w:p w14:paraId="3CAFF4CE" w14:textId="77777777" w:rsidR="00C876D4" w:rsidRPr="006F4DA3" w:rsidRDefault="00090912" w:rsidP="00BF2515">
      <w:pPr>
        <w:spacing w:after="0"/>
        <w:jc w:val="both"/>
        <w:rPr>
          <w:rFonts w:ascii="Times" w:hAnsi="Times"/>
        </w:rPr>
      </w:pPr>
      <w:r w:rsidRPr="006F4DA3">
        <w:rPr>
          <w:rFonts w:ascii="Times" w:hAnsi="Times"/>
        </w:rPr>
        <w:t xml:space="preserve">The school has established a school-wide positive behavior </w:t>
      </w:r>
      <w:r w:rsidR="001E5241" w:rsidRPr="006F4DA3">
        <w:rPr>
          <w:rFonts w:ascii="Times" w:hAnsi="Times"/>
        </w:rPr>
        <w:t xml:space="preserve">interventions and supports (SWPBIS) </w:t>
      </w:r>
      <w:r w:rsidRPr="006F4DA3">
        <w:rPr>
          <w:rFonts w:ascii="Times" w:hAnsi="Times"/>
        </w:rPr>
        <w:t>program that promotes positive and respectful interactions between the student and his/her environment, incl</w:t>
      </w:r>
      <w:r w:rsidR="00D2054F" w:rsidRPr="006F4DA3">
        <w:rPr>
          <w:rFonts w:ascii="Times" w:hAnsi="Times"/>
        </w:rPr>
        <w:t xml:space="preserve">uding other students and staff. SWPBIS focuses on effective classroom management and preventative school discipline. </w:t>
      </w:r>
      <w:r w:rsidR="00C876D4" w:rsidRPr="006F4DA3">
        <w:rPr>
          <w:rFonts w:ascii="Times" w:hAnsi="Times"/>
        </w:rPr>
        <w:t xml:space="preserve">The SWPBIS theme for our school is </w:t>
      </w:r>
      <w:r w:rsidR="00C876D4" w:rsidRPr="006F4DA3">
        <w:rPr>
          <w:rFonts w:ascii="Times" w:hAnsi="Times"/>
          <w:b/>
        </w:rPr>
        <w:t>LEAD</w:t>
      </w:r>
      <w:r w:rsidR="00C876D4" w:rsidRPr="006F4DA3">
        <w:rPr>
          <w:rFonts w:ascii="Times" w:hAnsi="Times"/>
        </w:rPr>
        <w:t>:</w:t>
      </w:r>
    </w:p>
    <w:p w14:paraId="454F4C31" w14:textId="77777777" w:rsidR="00C876D4" w:rsidRPr="006F4DA3" w:rsidRDefault="00C876D4" w:rsidP="00BF2515">
      <w:pPr>
        <w:spacing w:after="0"/>
        <w:ind w:left="3600"/>
        <w:jc w:val="both"/>
        <w:rPr>
          <w:rFonts w:ascii="Times" w:hAnsi="Times"/>
          <w:sz w:val="28"/>
          <w:szCs w:val="28"/>
        </w:rPr>
      </w:pPr>
      <w:r w:rsidRPr="006F4DA3">
        <w:rPr>
          <w:rFonts w:ascii="Times" w:hAnsi="Times"/>
          <w:b/>
          <w:sz w:val="28"/>
          <w:szCs w:val="28"/>
        </w:rPr>
        <w:t>L</w:t>
      </w:r>
      <w:r w:rsidRPr="006F4DA3">
        <w:rPr>
          <w:rFonts w:ascii="Times" w:hAnsi="Times"/>
          <w:sz w:val="28"/>
          <w:szCs w:val="28"/>
        </w:rPr>
        <w:t>et’s Be Positive</w:t>
      </w:r>
    </w:p>
    <w:p w14:paraId="0E2AC6F9" w14:textId="77777777" w:rsidR="00C876D4" w:rsidRPr="006F4DA3" w:rsidRDefault="00C876D4" w:rsidP="003B7EC3">
      <w:pPr>
        <w:ind w:left="3600"/>
        <w:jc w:val="both"/>
        <w:rPr>
          <w:rFonts w:ascii="Times" w:hAnsi="Times"/>
          <w:sz w:val="28"/>
          <w:szCs w:val="28"/>
        </w:rPr>
      </w:pPr>
      <w:r w:rsidRPr="006F4DA3">
        <w:rPr>
          <w:rFonts w:ascii="Times" w:hAnsi="Times"/>
          <w:b/>
          <w:sz w:val="28"/>
          <w:szCs w:val="28"/>
        </w:rPr>
        <w:t>E</w:t>
      </w:r>
      <w:r w:rsidRPr="006F4DA3">
        <w:rPr>
          <w:rFonts w:ascii="Times" w:hAnsi="Times"/>
          <w:sz w:val="28"/>
          <w:szCs w:val="28"/>
        </w:rPr>
        <w:t>xhibit Respect</w:t>
      </w:r>
    </w:p>
    <w:p w14:paraId="1A2009C3" w14:textId="77777777" w:rsidR="00C876D4" w:rsidRPr="006F4DA3" w:rsidRDefault="00C876D4" w:rsidP="003B7EC3">
      <w:pPr>
        <w:ind w:left="3600"/>
        <w:jc w:val="both"/>
        <w:rPr>
          <w:rFonts w:ascii="Times" w:hAnsi="Times"/>
          <w:sz w:val="28"/>
          <w:szCs w:val="28"/>
        </w:rPr>
      </w:pPr>
      <w:r w:rsidRPr="006F4DA3">
        <w:rPr>
          <w:rFonts w:ascii="Times" w:hAnsi="Times"/>
          <w:b/>
          <w:sz w:val="28"/>
          <w:szCs w:val="28"/>
        </w:rPr>
        <w:lastRenderedPageBreak/>
        <w:t>A</w:t>
      </w:r>
      <w:r w:rsidRPr="006F4DA3">
        <w:rPr>
          <w:rFonts w:ascii="Times" w:hAnsi="Times"/>
          <w:sz w:val="28"/>
          <w:szCs w:val="28"/>
        </w:rPr>
        <w:t>ct Safety</w:t>
      </w:r>
    </w:p>
    <w:p w14:paraId="164F7DC3" w14:textId="3904E709" w:rsidR="00C876D4" w:rsidRPr="00BF2515" w:rsidRDefault="00C876D4" w:rsidP="00BF2515">
      <w:pPr>
        <w:ind w:left="3600"/>
        <w:jc w:val="both"/>
        <w:rPr>
          <w:rFonts w:ascii="Times" w:hAnsi="Times"/>
          <w:sz w:val="28"/>
          <w:szCs w:val="28"/>
        </w:rPr>
      </w:pPr>
      <w:r w:rsidRPr="006F4DA3">
        <w:rPr>
          <w:rFonts w:ascii="Times" w:hAnsi="Times"/>
          <w:b/>
          <w:sz w:val="28"/>
          <w:szCs w:val="28"/>
        </w:rPr>
        <w:t>D</w:t>
      </w:r>
      <w:r w:rsidRPr="006F4DA3">
        <w:rPr>
          <w:rFonts w:ascii="Times" w:hAnsi="Times"/>
          <w:sz w:val="28"/>
          <w:szCs w:val="28"/>
        </w:rPr>
        <w:t>o Your Best</w:t>
      </w:r>
    </w:p>
    <w:p w14:paraId="02984DC0" w14:textId="77777777" w:rsidR="00AE7B66" w:rsidRPr="006F4DA3" w:rsidRDefault="00AE7B66" w:rsidP="00BF2515">
      <w:pPr>
        <w:spacing w:after="0"/>
        <w:jc w:val="both"/>
        <w:rPr>
          <w:rFonts w:ascii="Times" w:hAnsi="Times"/>
        </w:rPr>
      </w:pPr>
      <w:r w:rsidRPr="006F4DA3">
        <w:rPr>
          <w:rFonts w:ascii="Times" w:hAnsi="Times"/>
        </w:rPr>
        <w:t>As part of the SWPBIS program, our school has established a set of behavioral expectations, which are outlined in a matrix (Please see Appendix A). These expectations are posted throughout our school and in the classrooms. Your child will be taught the expectations throughout the school year.  </w:t>
      </w:r>
    </w:p>
    <w:p w14:paraId="27EB8329" w14:textId="77777777" w:rsidR="00AE7B66" w:rsidRPr="006F4DA3" w:rsidRDefault="00AE7B66" w:rsidP="00BF2515">
      <w:pPr>
        <w:spacing w:after="0"/>
        <w:jc w:val="both"/>
        <w:rPr>
          <w:rFonts w:ascii="Times" w:hAnsi="Times"/>
        </w:rPr>
      </w:pPr>
    </w:p>
    <w:p w14:paraId="11138F85" w14:textId="77777777" w:rsidR="00090912" w:rsidRPr="006F4DA3" w:rsidRDefault="00090912" w:rsidP="00BF2515">
      <w:pPr>
        <w:spacing w:after="0"/>
        <w:jc w:val="both"/>
        <w:rPr>
          <w:rFonts w:ascii="Times" w:hAnsi="Times"/>
        </w:rPr>
      </w:pPr>
      <w:r w:rsidRPr="006F4DA3">
        <w:rPr>
          <w:rFonts w:ascii="Times" w:hAnsi="Times"/>
        </w:rPr>
        <w:t xml:space="preserve">Each student is expected to follow </w:t>
      </w:r>
      <w:r w:rsidR="004D28ED" w:rsidRPr="006F4DA3">
        <w:rPr>
          <w:rFonts w:ascii="Times" w:hAnsi="Times"/>
          <w:b/>
        </w:rPr>
        <w:t>Code of Student Conduct</w:t>
      </w:r>
      <w:r w:rsidR="004D28ED" w:rsidRPr="006F4DA3">
        <w:rPr>
          <w:rFonts w:ascii="Times" w:hAnsi="Times"/>
        </w:rPr>
        <w:t xml:space="preserve"> </w:t>
      </w:r>
      <w:r w:rsidRPr="006F4DA3">
        <w:rPr>
          <w:rFonts w:ascii="Times" w:hAnsi="Times"/>
        </w:rPr>
        <w:t>listed below:</w:t>
      </w:r>
    </w:p>
    <w:p w14:paraId="3675A0B5" w14:textId="77777777" w:rsidR="00AE7B66" w:rsidRPr="006F4DA3" w:rsidRDefault="00AE7B66" w:rsidP="00BF2515">
      <w:pPr>
        <w:spacing w:after="0"/>
        <w:jc w:val="both"/>
        <w:rPr>
          <w:rFonts w:ascii="Times" w:hAnsi="Times"/>
        </w:rPr>
      </w:pPr>
    </w:p>
    <w:p w14:paraId="59A30CDB" w14:textId="77777777" w:rsidR="00090912" w:rsidRPr="006F4DA3" w:rsidRDefault="00090912" w:rsidP="00BF2515">
      <w:pPr>
        <w:pStyle w:val="List2"/>
        <w:numPr>
          <w:ilvl w:val="0"/>
          <w:numId w:val="1"/>
        </w:numPr>
        <w:spacing w:after="0"/>
        <w:jc w:val="both"/>
        <w:rPr>
          <w:rFonts w:ascii="Times" w:hAnsi="Times"/>
        </w:rPr>
      </w:pPr>
      <w:r w:rsidRPr="006F4DA3">
        <w:rPr>
          <w:rFonts w:ascii="Times" w:hAnsi="Times"/>
        </w:rPr>
        <w:t>We respect the rights, person and property of others.</w:t>
      </w:r>
    </w:p>
    <w:p w14:paraId="5F3103E0" w14:textId="77777777" w:rsidR="00090912" w:rsidRPr="006F4DA3" w:rsidRDefault="00090912" w:rsidP="00BF2515">
      <w:pPr>
        <w:numPr>
          <w:ilvl w:val="0"/>
          <w:numId w:val="1"/>
        </w:numPr>
        <w:spacing w:after="0"/>
        <w:jc w:val="both"/>
        <w:rPr>
          <w:rFonts w:ascii="Times" w:hAnsi="Times"/>
        </w:rPr>
      </w:pPr>
      <w:r w:rsidRPr="006F4DA3">
        <w:rPr>
          <w:rFonts w:ascii="Times" w:hAnsi="Times"/>
        </w:rPr>
        <w:t>We comply with persons in authority.</w:t>
      </w:r>
    </w:p>
    <w:p w14:paraId="766E8BCD" w14:textId="77777777" w:rsidR="00090912" w:rsidRPr="006F4DA3" w:rsidRDefault="00090912" w:rsidP="00BF2515">
      <w:pPr>
        <w:pStyle w:val="List2"/>
        <w:numPr>
          <w:ilvl w:val="0"/>
          <w:numId w:val="1"/>
        </w:numPr>
        <w:spacing w:after="0"/>
        <w:jc w:val="both"/>
        <w:rPr>
          <w:rFonts w:ascii="Times" w:hAnsi="Times"/>
        </w:rPr>
      </w:pPr>
      <w:r w:rsidRPr="006F4DA3">
        <w:rPr>
          <w:rFonts w:ascii="Times" w:hAnsi="Times"/>
        </w:rPr>
        <w:t>We are responsible for a safe and orderly environment.</w:t>
      </w:r>
    </w:p>
    <w:p w14:paraId="09F6391A" w14:textId="77777777" w:rsidR="00090912" w:rsidRPr="006F4DA3" w:rsidRDefault="00090912" w:rsidP="00BF2515">
      <w:pPr>
        <w:numPr>
          <w:ilvl w:val="0"/>
          <w:numId w:val="1"/>
        </w:numPr>
        <w:spacing w:after="0"/>
        <w:jc w:val="both"/>
        <w:rPr>
          <w:rFonts w:ascii="Times" w:hAnsi="Times"/>
        </w:rPr>
      </w:pPr>
      <w:r w:rsidRPr="006F4DA3">
        <w:rPr>
          <w:rFonts w:ascii="Times" w:hAnsi="Times"/>
        </w:rPr>
        <w:t>We are on time, in assigned seats and ready to work.</w:t>
      </w:r>
    </w:p>
    <w:p w14:paraId="45F95736" w14:textId="77777777" w:rsidR="00AE7B66" w:rsidRPr="006F4DA3" w:rsidRDefault="00090912" w:rsidP="00BF2515">
      <w:pPr>
        <w:numPr>
          <w:ilvl w:val="0"/>
          <w:numId w:val="1"/>
        </w:numPr>
        <w:spacing w:after="0"/>
        <w:jc w:val="both"/>
        <w:rPr>
          <w:rFonts w:ascii="Times" w:hAnsi="Times"/>
        </w:rPr>
      </w:pPr>
      <w:r w:rsidRPr="006F4DA3">
        <w:rPr>
          <w:rFonts w:ascii="Times" w:hAnsi="Times"/>
        </w:rPr>
        <w:t>We follow all school-wide policies and procedures.</w:t>
      </w:r>
    </w:p>
    <w:p w14:paraId="09939860" w14:textId="77777777" w:rsidR="001B440C" w:rsidRPr="006F4DA3" w:rsidRDefault="00090912" w:rsidP="00BF2515">
      <w:pPr>
        <w:spacing w:after="0"/>
        <w:jc w:val="both"/>
        <w:rPr>
          <w:rFonts w:ascii="Times" w:hAnsi="Times"/>
        </w:rPr>
      </w:pPr>
      <w:r w:rsidRPr="006F4DA3">
        <w:rPr>
          <w:rFonts w:ascii="Times" w:hAnsi="Times"/>
        </w:rPr>
        <w:t xml:space="preserve">The conduct standards outlined in the </w:t>
      </w:r>
      <w:r w:rsidRPr="006F4DA3">
        <w:rPr>
          <w:rFonts w:ascii="Times" w:hAnsi="Times"/>
          <w:b/>
        </w:rPr>
        <w:t>Code of Student Conduct</w:t>
      </w:r>
      <w:r w:rsidRPr="006F4DA3">
        <w:rPr>
          <w:rFonts w:ascii="Times" w:hAnsi="Times"/>
        </w:rPr>
        <w:t xml:space="preserve"> </w:t>
      </w:r>
      <w:proofErr w:type="gramStart"/>
      <w:r w:rsidRPr="006F4DA3">
        <w:rPr>
          <w:rFonts w:ascii="Times" w:hAnsi="Times"/>
        </w:rPr>
        <w:t>apply at all times</w:t>
      </w:r>
      <w:proofErr w:type="gramEnd"/>
      <w:r w:rsidRPr="006F4DA3">
        <w:rPr>
          <w:rFonts w:ascii="Times" w:hAnsi="Times"/>
        </w:rPr>
        <w:t xml:space="preserve"> while students are on or about school property or areas adjacent thereto, which shall include: </w:t>
      </w:r>
    </w:p>
    <w:p w14:paraId="7E49419C" w14:textId="77777777" w:rsidR="001B440C" w:rsidRPr="006F4DA3" w:rsidRDefault="001B440C" w:rsidP="00BF2515">
      <w:pPr>
        <w:numPr>
          <w:ilvl w:val="0"/>
          <w:numId w:val="30"/>
        </w:numPr>
        <w:spacing w:after="0"/>
        <w:jc w:val="both"/>
        <w:rPr>
          <w:rFonts w:ascii="Times" w:hAnsi="Times"/>
        </w:rPr>
      </w:pPr>
      <w:r w:rsidRPr="006F4DA3">
        <w:rPr>
          <w:rFonts w:ascii="Times" w:hAnsi="Times"/>
        </w:rPr>
        <w:t>A</w:t>
      </w:r>
      <w:r w:rsidR="00090912" w:rsidRPr="006F4DA3">
        <w:rPr>
          <w:rFonts w:ascii="Times" w:hAnsi="Times"/>
        </w:rPr>
        <w:t xml:space="preserve">ny IU1 property being used for an official school </w:t>
      </w:r>
      <w:proofErr w:type="gramStart"/>
      <w:r w:rsidR="00090912" w:rsidRPr="006F4DA3">
        <w:rPr>
          <w:rFonts w:ascii="Times" w:hAnsi="Times"/>
        </w:rPr>
        <w:t>activity;</w:t>
      </w:r>
      <w:proofErr w:type="gramEnd"/>
      <w:r w:rsidR="00090912" w:rsidRPr="006F4DA3">
        <w:rPr>
          <w:rFonts w:ascii="Times" w:hAnsi="Times"/>
        </w:rPr>
        <w:t xml:space="preserve"> </w:t>
      </w:r>
    </w:p>
    <w:p w14:paraId="5B66FA5A" w14:textId="77777777" w:rsidR="001B440C" w:rsidRPr="006F4DA3" w:rsidRDefault="001B440C" w:rsidP="00BF2515">
      <w:pPr>
        <w:numPr>
          <w:ilvl w:val="0"/>
          <w:numId w:val="30"/>
        </w:numPr>
        <w:spacing w:after="0"/>
        <w:jc w:val="both"/>
        <w:rPr>
          <w:rFonts w:ascii="Times" w:hAnsi="Times"/>
        </w:rPr>
      </w:pPr>
      <w:r w:rsidRPr="006F4DA3">
        <w:rPr>
          <w:rFonts w:ascii="Times" w:hAnsi="Times"/>
        </w:rPr>
        <w:t>P</w:t>
      </w:r>
      <w:r w:rsidR="00090912" w:rsidRPr="006F4DA3">
        <w:rPr>
          <w:rFonts w:ascii="Times" w:hAnsi="Times"/>
        </w:rPr>
        <w:t>roperty not owned by IU1 being used for school spon</w:t>
      </w:r>
      <w:r w:rsidRPr="006F4DA3">
        <w:rPr>
          <w:rFonts w:ascii="Times" w:hAnsi="Times"/>
        </w:rPr>
        <w:t>sored activities or events; and</w:t>
      </w:r>
    </w:p>
    <w:p w14:paraId="189F3221" w14:textId="77777777" w:rsidR="001E5241" w:rsidRPr="006F4DA3" w:rsidRDefault="001B440C" w:rsidP="00BF2515">
      <w:pPr>
        <w:numPr>
          <w:ilvl w:val="0"/>
          <w:numId w:val="30"/>
        </w:numPr>
        <w:spacing w:after="0"/>
        <w:jc w:val="both"/>
        <w:rPr>
          <w:rFonts w:ascii="Times" w:hAnsi="Times"/>
        </w:rPr>
      </w:pPr>
      <w:r w:rsidRPr="006F4DA3">
        <w:rPr>
          <w:rFonts w:ascii="Times" w:hAnsi="Times"/>
        </w:rPr>
        <w:t>A</w:t>
      </w:r>
      <w:r w:rsidR="00090912" w:rsidRPr="006F4DA3">
        <w:rPr>
          <w:rFonts w:ascii="Times" w:hAnsi="Times"/>
        </w:rPr>
        <w:t xml:space="preserve">ny vehicle, including school buses or vans, while such vehicle is being used to transport students to or from the </w:t>
      </w:r>
      <w:r w:rsidR="00273CE2" w:rsidRPr="006F4DA3">
        <w:rPr>
          <w:rFonts w:ascii="Times" w:hAnsi="Times"/>
        </w:rPr>
        <w:t>Intermediate Unit 1 Educational Campus</w:t>
      </w:r>
      <w:r w:rsidRPr="006F4DA3">
        <w:rPr>
          <w:rFonts w:ascii="Times" w:hAnsi="Times"/>
        </w:rPr>
        <w:t xml:space="preserve"> at </w:t>
      </w:r>
      <w:r w:rsidR="007232EB" w:rsidRPr="006F4DA3">
        <w:rPr>
          <w:rFonts w:ascii="Times" w:hAnsi="Times"/>
        </w:rPr>
        <w:t>Waynesburg</w:t>
      </w:r>
      <w:r w:rsidRPr="006F4DA3">
        <w:rPr>
          <w:rFonts w:ascii="Times" w:hAnsi="Times"/>
        </w:rPr>
        <w:t>.</w:t>
      </w:r>
      <w:r w:rsidR="00090912" w:rsidRPr="006F4DA3">
        <w:rPr>
          <w:rFonts w:ascii="Times" w:hAnsi="Times"/>
        </w:rPr>
        <w:t xml:space="preserve"> </w:t>
      </w:r>
    </w:p>
    <w:p w14:paraId="2E52D0E4" w14:textId="77777777" w:rsidR="00AE7B66" w:rsidRPr="006F4DA3" w:rsidRDefault="00AE7B66" w:rsidP="00BF2515">
      <w:pPr>
        <w:spacing w:after="0"/>
        <w:ind w:left="720"/>
        <w:jc w:val="both"/>
        <w:rPr>
          <w:rFonts w:ascii="Times" w:hAnsi="Times"/>
        </w:rPr>
      </w:pPr>
    </w:p>
    <w:p w14:paraId="3A247772" w14:textId="77777777" w:rsidR="00090912" w:rsidRPr="006F4DA3" w:rsidRDefault="00090912" w:rsidP="00BF2515">
      <w:pPr>
        <w:spacing w:after="0"/>
        <w:jc w:val="both"/>
        <w:rPr>
          <w:rFonts w:ascii="Times" w:hAnsi="Times"/>
        </w:rPr>
      </w:pPr>
      <w:r w:rsidRPr="006F4DA3">
        <w:rPr>
          <w:rFonts w:ascii="Times" w:hAnsi="Times"/>
        </w:rPr>
        <w:t xml:space="preserve">School personnel may discipline students for misconduct that occurs in and around school property or activities. Minor Problem Behaviors (see charts on following pages) are behaviors that disrupt the learning environment but are normally not severe enough to need referral to the principal. The classroom teacher is the first level of intervention to correct Minor Problem Behaviors. In most cases, the use of informal intervention strategies and/or the strategies outlined in a written behavior support plan is sufficient to bring the student’s behavior to an acceptable level. </w:t>
      </w:r>
    </w:p>
    <w:p w14:paraId="2407283B" w14:textId="77777777" w:rsidR="001E5241" w:rsidRPr="006F4DA3" w:rsidRDefault="001E5241" w:rsidP="00BF2515">
      <w:pPr>
        <w:spacing w:after="0"/>
        <w:jc w:val="both"/>
        <w:rPr>
          <w:rFonts w:ascii="Times" w:hAnsi="Times"/>
        </w:rPr>
      </w:pPr>
    </w:p>
    <w:p w14:paraId="29DA6166" w14:textId="6E721D35" w:rsidR="006A7270" w:rsidRPr="006F4DA3" w:rsidRDefault="00090912" w:rsidP="00BF2515">
      <w:pPr>
        <w:spacing w:after="0"/>
        <w:jc w:val="both"/>
        <w:rPr>
          <w:rFonts w:ascii="Times" w:hAnsi="Times"/>
        </w:rPr>
      </w:pPr>
      <w:r w:rsidRPr="006F4DA3">
        <w:rPr>
          <w:rFonts w:ascii="Times" w:hAnsi="Times"/>
        </w:rPr>
        <w:t>When these strategies do not quell the behavior or the student is exhibiting Major Problem Behaviors, the teacher will make a discipline referral to the principal. Major Problem Behaviors are more serious in nature. These behaviors di</w:t>
      </w:r>
      <w:r w:rsidR="00357477" w:rsidRPr="006F4DA3">
        <w:rPr>
          <w:rFonts w:ascii="Times" w:hAnsi="Times"/>
        </w:rPr>
        <w:t xml:space="preserve">srupt the learning environment and </w:t>
      </w:r>
      <w:r w:rsidRPr="006F4DA3">
        <w:rPr>
          <w:rFonts w:ascii="Times" w:hAnsi="Times"/>
        </w:rPr>
        <w:t>are not reflective of the high expectations set for the students. The consequences of Major Problem Behaviors include more severe measures up to and including expulsion and the involvement of law enforcement officials.</w:t>
      </w:r>
    </w:p>
    <w:p w14:paraId="3411B795" w14:textId="77777777" w:rsidR="006F4DA3" w:rsidRPr="006F4DA3" w:rsidRDefault="006F4DA3" w:rsidP="00BF2515">
      <w:pPr>
        <w:spacing w:after="0"/>
        <w:rPr>
          <w:rFonts w:ascii="Times" w:hAnsi="Times"/>
          <w:b/>
          <w:i/>
        </w:rPr>
      </w:pPr>
    </w:p>
    <w:p w14:paraId="39D73DCD" w14:textId="71B7D275" w:rsidR="00090912" w:rsidRPr="002D0B25" w:rsidRDefault="00090912" w:rsidP="003B7EC3">
      <w:pPr>
        <w:jc w:val="center"/>
        <w:rPr>
          <w:rFonts w:ascii="Times" w:hAnsi="Times"/>
          <w:b/>
          <w:i/>
          <w:sz w:val="28"/>
          <w:szCs w:val="28"/>
        </w:rPr>
      </w:pPr>
      <w:r w:rsidRPr="002D0B25">
        <w:rPr>
          <w:rFonts w:ascii="Times" w:hAnsi="Times"/>
          <w:b/>
          <w:i/>
          <w:sz w:val="28"/>
          <w:szCs w:val="28"/>
        </w:rPr>
        <w:lastRenderedPageBreak/>
        <w:t>Minor Problem Behaviors</w:t>
      </w:r>
    </w:p>
    <w:p w14:paraId="116AC0B6" w14:textId="77777777" w:rsidR="00090912" w:rsidRPr="006F4DA3" w:rsidRDefault="00090912" w:rsidP="003B7EC3">
      <w:pPr>
        <w:jc w:val="center"/>
        <w:rPr>
          <w:rFonts w:ascii="Times" w:hAnsi="Times"/>
          <w:i/>
        </w:rPr>
      </w:pPr>
      <w:r w:rsidRPr="006F4DA3">
        <w:rPr>
          <w:rFonts w:ascii="Times" w:hAnsi="Times"/>
          <w:i/>
        </w:rPr>
        <w:t>*Include but not limited to:</w:t>
      </w:r>
    </w:p>
    <w:p w14:paraId="175DA73C" w14:textId="77777777" w:rsidR="005156C5" w:rsidRPr="006F4DA3" w:rsidRDefault="005156C5" w:rsidP="003B7EC3">
      <w:pPr>
        <w:pStyle w:val="BodyText"/>
        <w:rPr>
          <w:rFonts w:ascii="Times" w:hAnsi="Times"/>
          <w:b/>
          <w:sz w:val="24"/>
        </w:rPr>
      </w:pPr>
    </w:p>
    <w:tbl>
      <w:tblPr>
        <w:tblpPr w:leftFromText="180" w:rightFromText="180" w:vertAnchor="text" w:horzAnchor="margin"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0"/>
        <w:gridCol w:w="6150"/>
      </w:tblGrid>
      <w:tr w:rsidR="002D0B25" w:rsidRPr="006F4DA3" w14:paraId="2A32E888" w14:textId="77777777" w:rsidTr="002D0B25">
        <w:tc>
          <w:tcPr>
            <w:tcW w:w="3750" w:type="dxa"/>
          </w:tcPr>
          <w:p w14:paraId="3BF9C344" w14:textId="77777777" w:rsidR="002D0B25" w:rsidRPr="006F4DA3" w:rsidRDefault="002D0B25" w:rsidP="003B7EC3">
            <w:pPr>
              <w:autoSpaceDE w:val="0"/>
              <w:autoSpaceDN w:val="0"/>
              <w:adjustRightInd w:val="0"/>
              <w:rPr>
                <w:rFonts w:ascii="Times" w:hAnsi="Times"/>
                <w:b/>
                <w:sz w:val="20"/>
              </w:rPr>
            </w:pPr>
            <w:r w:rsidRPr="006F4DA3">
              <w:rPr>
                <w:rFonts w:ascii="Times" w:hAnsi="Times"/>
                <w:b/>
                <w:sz w:val="20"/>
              </w:rPr>
              <w:t>Inappropriate verbal language</w:t>
            </w:r>
          </w:p>
        </w:tc>
        <w:tc>
          <w:tcPr>
            <w:tcW w:w="6150" w:type="dxa"/>
          </w:tcPr>
          <w:p w14:paraId="77C4D387" w14:textId="77777777" w:rsidR="002D0B25" w:rsidRPr="006F4DA3" w:rsidRDefault="002D0B25" w:rsidP="003B7EC3">
            <w:pPr>
              <w:jc w:val="both"/>
              <w:rPr>
                <w:rFonts w:ascii="Times" w:hAnsi="Times"/>
                <w:sz w:val="20"/>
              </w:rPr>
            </w:pPr>
            <w:r w:rsidRPr="006F4DA3">
              <w:rPr>
                <w:rFonts w:ascii="Times" w:hAnsi="Times"/>
                <w:sz w:val="20"/>
              </w:rPr>
              <w:t>Student engages in low intensity instance of inappropriate language</w:t>
            </w:r>
          </w:p>
          <w:p w14:paraId="54F3DB5A" w14:textId="77777777" w:rsidR="002D0B25" w:rsidRPr="006F4DA3" w:rsidRDefault="002D0B25" w:rsidP="003B7EC3">
            <w:pPr>
              <w:jc w:val="both"/>
              <w:rPr>
                <w:rFonts w:ascii="Times" w:hAnsi="Times"/>
                <w:sz w:val="20"/>
              </w:rPr>
            </w:pPr>
          </w:p>
        </w:tc>
      </w:tr>
      <w:tr w:rsidR="002D0B25" w:rsidRPr="006F4DA3" w14:paraId="0C564777" w14:textId="77777777" w:rsidTr="002D0B25">
        <w:trPr>
          <w:trHeight w:val="383"/>
        </w:trPr>
        <w:tc>
          <w:tcPr>
            <w:tcW w:w="3750" w:type="dxa"/>
          </w:tcPr>
          <w:p w14:paraId="7E0F8544" w14:textId="77777777" w:rsidR="002D0B25" w:rsidRPr="006F4DA3" w:rsidRDefault="002D0B25" w:rsidP="003B7EC3">
            <w:pPr>
              <w:autoSpaceDE w:val="0"/>
              <w:autoSpaceDN w:val="0"/>
              <w:adjustRightInd w:val="0"/>
              <w:rPr>
                <w:rFonts w:ascii="Times" w:hAnsi="Times"/>
                <w:b/>
                <w:sz w:val="20"/>
              </w:rPr>
            </w:pPr>
            <w:r w:rsidRPr="006F4DA3">
              <w:rPr>
                <w:rFonts w:ascii="Times" w:hAnsi="Times"/>
                <w:b/>
                <w:sz w:val="20"/>
              </w:rPr>
              <w:t>Physical contact/aggression</w:t>
            </w:r>
          </w:p>
        </w:tc>
        <w:tc>
          <w:tcPr>
            <w:tcW w:w="6150" w:type="dxa"/>
          </w:tcPr>
          <w:p w14:paraId="34787611" w14:textId="77777777" w:rsidR="002D0B25" w:rsidRPr="006F4DA3" w:rsidRDefault="002D0B25" w:rsidP="003B7EC3">
            <w:pPr>
              <w:jc w:val="both"/>
              <w:rPr>
                <w:rFonts w:ascii="Times" w:hAnsi="Times"/>
                <w:sz w:val="20"/>
              </w:rPr>
            </w:pPr>
            <w:r w:rsidRPr="006F4DA3">
              <w:rPr>
                <w:rFonts w:ascii="Times" w:hAnsi="Times"/>
                <w:sz w:val="20"/>
              </w:rPr>
              <w:t>Student engages in non-serious, but inappropriate physical contact</w:t>
            </w:r>
          </w:p>
        </w:tc>
      </w:tr>
      <w:tr w:rsidR="002D0B25" w:rsidRPr="006F4DA3" w14:paraId="6443E267" w14:textId="77777777" w:rsidTr="002D0B25">
        <w:trPr>
          <w:trHeight w:val="539"/>
        </w:trPr>
        <w:tc>
          <w:tcPr>
            <w:tcW w:w="3750" w:type="dxa"/>
          </w:tcPr>
          <w:p w14:paraId="6500592D" w14:textId="77777777" w:rsidR="002D0B25" w:rsidRPr="006F4DA3" w:rsidRDefault="002D0B25" w:rsidP="003B7EC3">
            <w:pPr>
              <w:autoSpaceDE w:val="0"/>
              <w:autoSpaceDN w:val="0"/>
              <w:adjustRightInd w:val="0"/>
              <w:rPr>
                <w:rFonts w:ascii="Times" w:hAnsi="Times"/>
                <w:b/>
                <w:sz w:val="20"/>
              </w:rPr>
            </w:pPr>
            <w:r w:rsidRPr="006F4DA3">
              <w:rPr>
                <w:rFonts w:ascii="Times" w:hAnsi="Times"/>
                <w:b/>
                <w:sz w:val="20"/>
              </w:rPr>
              <w:t>Defiance</w:t>
            </w:r>
          </w:p>
          <w:p w14:paraId="5969EEFC" w14:textId="77777777" w:rsidR="002D0B25" w:rsidRPr="006F4DA3" w:rsidRDefault="002D0B25" w:rsidP="003B7EC3">
            <w:pPr>
              <w:rPr>
                <w:rFonts w:ascii="Times" w:hAnsi="Times"/>
                <w:b/>
                <w:sz w:val="20"/>
              </w:rPr>
            </w:pPr>
          </w:p>
        </w:tc>
        <w:tc>
          <w:tcPr>
            <w:tcW w:w="6150" w:type="dxa"/>
          </w:tcPr>
          <w:p w14:paraId="50021901" w14:textId="77777777" w:rsidR="002D0B25" w:rsidRPr="006F4DA3" w:rsidRDefault="002D0B25" w:rsidP="003B7EC3">
            <w:pPr>
              <w:autoSpaceDE w:val="0"/>
              <w:autoSpaceDN w:val="0"/>
              <w:adjustRightInd w:val="0"/>
              <w:jc w:val="both"/>
              <w:rPr>
                <w:rFonts w:ascii="Times" w:hAnsi="Times"/>
                <w:sz w:val="20"/>
              </w:rPr>
            </w:pPr>
            <w:r w:rsidRPr="006F4DA3">
              <w:rPr>
                <w:rFonts w:ascii="Times" w:hAnsi="Times"/>
                <w:sz w:val="20"/>
              </w:rPr>
              <w:t>Student engages in brief or low-intensity failure to respond to adult requests</w:t>
            </w:r>
          </w:p>
          <w:p w14:paraId="7B8624EF" w14:textId="77777777" w:rsidR="002D0B25" w:rsidRPr="006F4DA3" w:rsidRDefault="002D0B25" w:rsidP="003B7EC3">
            <w:pPr>
              <w:jc w:val="both"/>
              <w:rPr>
                <w:rFonts w:ascii="Times" w:hAnsi="Times"/>
                <w:sz w:val="20"/>
              </w:rPr>
            </w:pPr>
          </w:p>
        </w:tc>
      </w:tr>
      <w:tr w:rsidR="002D0B25" w:rsidRPr="006F4DA3" w14:paraId="7BC435A3" w14:textId="77777777" w:rsidTr="002D0B25">
        <w:trPr>
          <w:trHeight w:val="521"/>
        </w:trPr>
        <w:tc>
          <w:tcPr>
            <w:tcW w:w="3750" w:type="dxa"/>
          </w:tcPr>
          <w:p w14:paraId="1B5173BE" w14:textId="77777777" w:rsidR="002D0B25" w:rsidRPr="006F4DA3" w:rsidRDefault="002D0B25" w:rsidP="003B7EC3">
            <w:pPr>
              <w:autoSpaceDE w:val="0"/>
              <w:autoSpaceDN w:val="0"/>
              <w:adjustRightInd w:val="0"/>
              <w:rPr>
                <w:rFonts w:ascii="Times" w:hAnsi="Times"/>
                <w:b/>
                <w:sz w:val="20"/>
              </w:rPr>
            </w:pPr>
            <w:r w:rsidRPr="006F4DA3">
              <w:rPr>
                <w:rFonts w:ascii="Times" w:hAnsi="Times"/>
                <w:b/>
                <w:sz w:val="20"/>
              </w:rPr>
              <w:t>Disrespect</w:t>
            </w:r>
          </w:p>
        </w:tc>
        <w:tc>
          <w:tcPr>
            <w:tcW w:w="6150" w:type="dxa"/>
          </w:tcPr>
          <w:p w14:paraId="1ED21033" w14:textId="77777777" w:rsidR="002D0B25" w:rsidRPr="006F4DA3" w:rsidRDefault="002D0B25" w:rsidP="003B7EC3">
            <w:pPr>
              <w:autoSpaceDE w:val="0"/>
              <w:autoSpaceDN w:val="0"/>
              <w:adjustRightInd w:val="0"/>
              <w:jc w:val="both"/>
              <w:rPr>
                <w:rFonts w:ascii="Times" w:hAnsi="Times"/>
                <w:sz w:val="20"/>
              </w:rPr>
            </w:pPr>
            <w:r w:rsidRPr="006F4DA3">
              <w:rPr>
                <w:rFonts w:ascii="Times" w:hAnsi="Times"/>
                <w:sz w:val="20"/>
              </w:rPr>
              <w:t>Student engages in brief or low-intensity disrespect to staff or other students.</w:t>
            </w:r>
          </w:p>
        </w:tc>
      </w:tr>
      <w:tr w:rsidR="002D0B25" w:rsidRPr="006F4DA3" w14:paraId="5D56D086" w14:textId="77777777" w:rsidTr="002D0B25">
        <w:trPr>
          <w:trHeight w:val="500"/>
        </w:trPr>
        <w:tc>
          <w:tcPr>
            <w:tcW w:w="3750" w:type="dxa"/>
          </w:tcPr>
          <w:p w14:paraId="314AA880" w14:textId="77777777" w:rsidR="002D0B25" w:rsidRPr="006F4DA3" w:rsidRDefault="002D0B25" w:rsidP="003B7EC3">
            <w:pPr>
              <w:rPr>
                <w:rFonts w:ascii="Times" w:hAnsi="Times"/>
                <w:b/>
                <w:sz w:val="20"/>
              </w:rPr>
            </w:pPr>
            <w:r w:rsidRPr="006F4DA3">
              <w:rPr>
                <w:rFonts w:ascii="Times" w:hAnsi="Times"/>
                <w:b/>
                <w:sz w:val="20"/>
              </w:rPr>
              <w:t>Disruption</w:t>
            </w:r>
          </w:p>
        </w:tc>
        <w:tc>
          <w:tcPr>
            <w:tcW w:w="6150" w:type="dxa"/>
          </w:tcPr>
          <w:p w14:paraId="182EFAC3" w14:textId="77777777" w:rsidR="002D0B25" w:rsidRPr="006F4DA3" w:rsidRDefault="002D0B25" w:rsidP="003B7EC3">
            <w:pPr>
              <w:jc w:val="both"/>
              <w:rPr>
                <w:rFonts w:ascii="Times" w:hAnsi="Times"/>
                <w:sz w:val="20"/>
              </w:rPr>
            </w:pPr>
            <w:r w:rsidRPr="006F4DA3">
              <w:rPr>
                <w:rFonts w:ascii="Times" w:hAnsi="Times"/>
                <w:sz w:val="20"/>
              </w:rPr>
              <w:t xml:space="preserve">Student engages in </w:t>
            </w:r>
            <w:proofErr w:type="gramStart"/>
            <w:r w:rsidRPr="006F4DA3">
              <w:rPr>
                <w:rFonts w:ascii="Times" w:hAnsi="Times"/>
                <w:sz w:val="20"/>
              </w:rPr>
              <w:t>low-intensity</w:t>
            </w:r>
            <w:proofErr w:type="gramEnd"/>
            <w:r w:rsidRPr="006F4DA3">
              <w:rPr>
                <w:rFonts w:ascii="Times" w:hAnsi="Times"/>
                <w:sz w:val="20"/>
              </w:rPr>
              <w:t>, but inappropriate, disruption.</w:t>
            </w:r>
          </w:p>
        </w:tc>
      </w:tr>
      <w:tr w:rsidR="002D0B25" w:rsidRPr="006F4DA3" w14:paraId="37C15C75" w14:textId="77777777" w:rsidTr="002D0B25">
        <w:trPr>
          <w:trHeight w:val="596"/>
        </w:trPr>
        <w:tc>
          <w:tcPr>
            <w:tcW w:w="3750" w:type="dxa"/>
          </w:tcPr>
          <w:p w14:paraId="668A7BAB" w14:textId="77777777" w:rsidR="002D0B25" w:rsidRPr="006F4DA3" w:rsidRDefault="002D0B25" w:rsidP="003B7EC3">
            <w:pPr>
              <w:rPr>
                <w:rFonts w:ascii="Times" w:hAnsi="Times"/>
                <w:b/>
                <w:sz w:val="20"/>
              </w:rPr>
            </w:pPr>
            <w:r w:rsidRPr="006F4DA3">
              <w:rPr>
                <w:rFonts w:ascii="Times" w:hAnsi="Times"/>
                <w:b/>
                <w:sz w:val="20"/>
              </w:rPr>
              <w:t>Dress Code</w:t>
            </w:r>
          </w:p>
        </w:tc>
        <w:tc>
          <w:tcPr>
            <w:tcW w:w="6150" w:type="dxa"/>
          </w:tcPr>
          <w:p w14:paraId="69B74AE7" w14:textId="77777777" w:rsidR="002D0B25" w:rsidRPr="006F4DA3" w:rsidRDefault="002D0B25" w:rsidP="003B7EC3">
            <w:pPr>
              <w:autoSpaceDE w:val="0"/>
              <w:autoSpaceDN w:val="0"/>
              <w:adjustRightInd w:val="0"/>
              <w:jc w:val="both"/>
              <w:rPr>
                <w:rFonts w:ascii="Times" w:hAnsi="Times"/>
                <w:sz w:val="20"/>
              </w:rPr>
            </w:pPr>
            <w:r w:rsidRPr="006F4DA3">
              <w:rPr>
                <w:rFonts w:ascii="Times" w:hAnsi="Times"/>
                <w:sz w:val="20"/>
              </w:rPr>
              <w:t>Student wears clothing that is near, but not within, the dress code guidelines defined by the school/IU1.</w:t>
            </w:r>
          </w:p>
        </w:tc>
      </w:tr>
      <w:tr w:rsidR="002D0B25" w:rsidRPr="006F4DA3" w14:paraId="04B4D3B1" w14:textId="77777777" w:rsidTr="002D0B25">
        <w:trPr>
          <w:trHeight w:val="818"/>
        </w:trPr>
        <w:tc>
          <w:tcPr>
            <w:tcW w:w="3750" w:type="dxa"/>
          </w:tcPr>
          <w:p w14:paraId="1004B47F" w14:textId="77777777" w:rsidR="002D0B25" w:rsidRPr="006F4DA3" w:rsidRDefault="002D0B25" w:rsidP="003B7EC3">
            <w:pPr>
              <w:autoSpaceDE w:val="0"/>
              <w:autoSpaceDN w:val="0"/>
              <w:adjustRightInd w:val="0"/>
              <w:rPr>
                <w:rFonts w:ascii="Times" w:hAnsi="Times"/>
                <w:b/>
                <w:sz w:val="20"/>
              </w:rPr>
            </w:pPr>
            <w:r w:rsidRPr="006F4DA3">
              <w:rPr>
                <w:rFonts w:ascii="Times" w:hAnsi="Times"/>
                <w:b/>
                <w:sz w:val="20"/>
              </w:rPr>
              <w:t>Technology Violation</w:t>
            </w:r>
          </w:p>
        </w:tc>
        <w:tc>
          <w:tcPr>
            <w:tcW w:w="6150" w:type="dxa"/>
          </w:tcPr>
          <w:p w14:paraId="1F8D2443" w14:textId="77777777" w:rsidR="002D0B25" w:rsidRPr="006F4DA3" w:rsidRDefault="002D0B25" w:rsidP="003B7EC3">
            <w:pPr>
              <w:autoSpaceDE w:val="0"/>
              <w:autoSpaceDN w:val="0"/>
              <w:adjustRightInd w:val="0"/>
              <w:jc w:val="both"/>
              <w:rPr>
                <w:rFonts w:ascii="Times" w:hAnsi="Times"/>
                <w:sz w:val="20"/>
              </w:rPr>
            </w:pPr>
            <w:r w:rsidRPr="006F4DA3">
              <w:rPr>
                <w:rFonts w:ascii="Times" w:hAnsi="Times"/>
                <w:sz w:val="20"/>
              </w:rPr>
              <w:t>Student engages in non-serious but inappropriate (as defined by school) use of cell phone, music/video players, camera, and computer.</w:t>
            </w:r>
          </w:p>
        </w:tc>
      </w:tr>
      <w:tr w:rsidR="002D0B25" w:rsidRPr="006F4DA3" w14:paraId="41E51806" w14:textId="77777777" w:rsidTr="002D0B25">
        <w:trPr>
          <w:trHeight w:val="360"/>
        </w:trPr>
        <w:tc>
          <w:tcPr>
            <w:tcW w:w="3750" w:type="dxa"/>
          </w:tcPr>
          <w:p w14:paraId="2829ED5E" w14:textId="77777777" w:rsidR="002D0B25" w:rsidRPr="006F4DA3" w:rsidRDefault="002D0B25" w:rsidP="003B7EC3">
            <w:pPr>
              <w:autoSpaceDE w:val="0"/>
              <w:autoSpaceDN w:val="0"/>
              <w:adjustRightInd w:val="0"/>
              <w:rPr>
                <w:rFonts w:ascii="Times" w:hAnsi="Times"/>
                <w:b/>
                <w:sz w:val="20"/>
              </w:rPr>
            </w:pPr>
            <w:r w:rsidRPr="006F4DA3">
              <w:rPr>
                <w:rFonts w:ascii="Times" w:hAnsi="Times"/>
                <w:b/>
                <w:sz w:val="20"/>
              </w:rPr>
              <w:t>Property misuse</w:t>
            </w:r>
          </w:p>
          <w:p w14:paraId="6B83EE3C" w14:textId="77777777" w:rsidR="002D0B25" w:rsidRPr="006F4DA3" w:rsidRDefault="002D0B25" w:rsidP="003B7EC3">
            <w:pPr>
              <w:rPr>
                <w:rFonts w:ascii="Times" w:hAnsi="Times"/>
                <w:b/>
                <w:sz w:val="20"/>
              </w:rPr>
            </w:pPr>
          </w:p>
        </w:tc>
        <w:tc>
          <w:tcPr>
            <w:tcW w:w="6150" w:type="dxa"/>
          </w:tcPr>
          <w:p w14:paraId="3F5771C0" w14:textId="77777777" w:rsidR="002D0B25" w:rsidRPr="006F4DA3" w:rsidRDefault="002D0B25" w:rsidP="003B7EC3">
            <w:pPr>
              <w:autoSpaceDE w:val="0"/>
              <w:autoSpaceDN w:val="0"/>
              <w:adjustRightInd w:val="0"/>
              <w:jc w:val="both"/>
              <w:rPr>
                <w:rFonts w:ascii="Times" w:hAnsi="Times"/>
                <w:sz w:val="20"/>
              </w:rPr>
            </w:pPr>
            <w:r w:rsidRPr="006F4DA3">
              <w:rPr>
                <w:rFonts w:ascii="Times" w:hAnsi="Times"/>
                <w:sz w:val="20"/>
              </w:rPr>
              <w:t>Student engages in low-intensity misuse of property.</w:t>
            </w:r>
          </w:p>
          <w:p w14:paraId="18B3B9A1" w14:textId="77777777" w:rsidR="002D0B25" w:rsidRPr="006F4DA3" w:rsidRDefault="002D0B25" w:rsidP="003B7EC3">
            <w:pPr>
              <w:jc w:val="both"/>
              <w:rPr>
                <w:rFonts w:ascii="Times" w:hAnsi="Times"/>
                <w:sz w:val="20"/>
              </w:rPr>
            </w:pPr>
          </w:p>
        </w:tc>
      </w:tr>
      <w:tr w:rsidR="002D0B25" w:rsidRPr="006F4DA3" w14:paraId="1D27592F" w14:textId="77777777" w:rsidTr="002D0B25">
        <w:trPr>
          <w:trHeight w:val="420"/>
        </w:trPr>
        <w:tc>
          <w:tcPr>
            <w:tcW w:w="3750" w:type="dxa"/>
          </w:tcPr>
          <w:p w14:paraId="0CD78369" w14:textId="77777777" w:rsidR="002D0B25" w:rsidRPr="006F4DA3" w:rsidRDefault="002D0B25" w:rsidP="003B7EC3">
            <w:pPr>
              <w:rPr>
                <w:rFonts w:ascii="Times" w:hAnsi="Times"/>
                <w:b/>
                <w:sz w:val="20"/>
              </w:rPr>
            </w:pPr>
            <w:r w:rsidRPr="006F4DA3">
              <w:rPr>
                <w:rFonts w:ascii="Times" w:hAnsi="Times"/>
                <w:b/>
                <w:sz w:val="20"/>
              </w:rPr>
              <w:t>Tardy</w:t>
            </w:r>
          </w:p>
        </w:tc>
        <w:tc>
          <w:tcPr>
            <w:tcW w:w="6150" w:type="dxa"/>
          </w:tcPr>
          <w:p w14:paraId="42D915D5" w14:textId="77777777" w:rsidR="002D0B25" w:rsidRPr="006F4DA3" w:rsidRDefault="002D0B25" w:rsidP="003B7EC3">
            <w:pPr>
              <w:jc w:val="both"/>
              <w:rPr>
                <w:rFonts w:ascii="Times" w:hAnsi="Times"/>
                <w:sz w:val="20"/>
              </w:rPr>
            </w:pPr>
            <w:r w:rsidRPr="006F4DA3">
              <w:rPr>
                <w:rFonts w:ascii="Times" w:hAnsi="Times"/>
                <w:sz w:val="20"/>
              </w:rPr>
              <w:t xml:space="preserve">Student arrives at class after the period has commenced. </w:t>
            </w:r>
          </w:p>
        </w:tc>
      </w:tr>
      <w:tr w:rsidR="002D0B25" w:rsidRPr="006F4DA3" w14:paraId="52177769" w14:textId="77777777" w:rsidTr="002D0B25">
        <w:tc>
          <w:tcPr>
            <w:tcW w:w="3750" w:type="dxa"/>
          </w:tcPr>
          <w:p w14:paraId="09951A86" w14:textId="77777777" w:rsidR="002D0B25" w:rsidRPr="006F4DA3" w:rsidRDefault="002D0B25" w:rsidP="003B7EC3">
            <w:pPr>
              <w:rPr>
                <w:rFonts w:ascii="Times" w:hAnsi="Times"/>
                <w:b/>
                <w:sz w:val="20"/>
              </w:rPr>
            </w:pPr>
            <w:r w:rsidRPr="006F4DA3">
              <w:rPr>
                <w:rFonts w:ascii="Times" w:hAnsi="Times"/>
                <w:b/>
                <w:sz w:val="20"/>
              </w:rPr>
              <w:t>Other</w:t>
            </w:r>
          </w:p>
        </w:tc>
        <w:tc>
          <w:tcPr>
            <w:tcW w:w="6150" w:type="dxa"/>
          </w:tcPr>
          <w:p w14:paraId="38272DDE" w14:textId="77777777" w:rsidR="002D0B25" w:rsidRPr="006F4DA3" w:rsidRDefault="002D0B25" w:rsidP="003B7EC3">
            <w:pPr>
              <w:autoSpaceDE w:val="0"/>
              <w:autoSpaceDN w:val="0"/>
              <w:adjustRightInd w:val="0"/>
              <w:jc w:val="both"/>
              <w:rPr>
                <w:rFonts w:ascii="Times" w:hAnsi="Times"/>
                <w:sz w:val="20"/>
              </w:rPr>
            </w:pPr>
            <w:r w:rsidRPr="006F4DA3">
              <w:rPr>
                <w:rFonts w:ascii="Times" w:hAnsi="Times"/>
                <w:sz w:val="20"/>
              </w:rPr>
              <w:t>Student engages in any other minor problem behaviors that do not fall within the above categories</w:t>
            </w:r>
          </w:p>
        </w:tc>
      </w:tr>
    </w:tbl>
    <w:p w14:paraId="7EE572BF" w14:textId="77777777" w:rsidR="00090912" w:rsidRPr="006F4DA3" w:rsidRDefault="005156C5" w:rsidP="00BF2515">
      <w:pPr>
        <w:pStyle w:val="BodyText"/>
        <w:spacing w:after="0"/>
        <w:jc w:val="center"/>
        <w:rPr>
          <w:rFonts w:ascii="Times" w:hAnsi="Times"/>
          <w:b/>
          <w:i/>
        </w:rPr>
      </w:pPr>
      <w:r w:rsidRPr="006F4DA3">
        <w:rPr>
          <w:rFonts w:ascii="Times" w:hAnsi="Times"/>
          <w:b/>
          <w:sz w:val="24"/>
        </w:rPr>
        <w:br w:type="page"/>
      </w:r>
      <w:r w:rsidR="00090912" w:rsidRPr="006F4DA3">
        <w:rPr>
          <w:rFonts w:ascii="Times" w:hAnsi="Times"/>
          <w:b/>
          <w:i/>
        </w:rPr>
        <w:lastRenderedPageBreak/>
        <w:t>Major Problem Behaviors</w:t>
      </w:r>
    </w:p>
    <w:p w14:paraId="4370144E" w14:textId="77777777" w:rsidR="00090912" w:rsidRPr="006F4DA3" w:rsidRDefault="00090912" w:rsidP="00BF2515">
      <w:pPr>
        <w:spacing w:after="0"/>
        <w:jc w:val="center"/>
        <w:rPr>
          <w:rFonts w:ascii="Times" w:hAnsi="Times"/>
          <w:i/>
        </w:rPr>
      </w:pPr>
      <w:r w:rsidRPr="006F4DA3">
        <w:rPr>
          <w:rFonts w:ascii="Times" w:hAnsi="Times"/>
          <w:i/>
        </w:rPr>
        <w:t>*Include but not limited to:</w:t>
      </w:r>
    </w:p>
    <w:tbl>
      <w:tblPr>
        <w:tblW w:w="1032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6457"/>
      </w:tblGrid>
      <w:tr w:rsidR="00090912" w:rsidRPr="006F4DA3" w14:paraId="6D22C827" w14:textId="77777777" w:rsidTr="00552F2C">
        <w:trPr>
          <w:trHeight w:val="521"/>
        </w:trPr>
        <w:tc>
          <w:tcPr>
            <w:tcW w:w="3870" w:type="dxa"/>
          </w:tcPr>
          <w:p w14:paraId="3DC7C52F" w14:textId="77777777" w:rsidR="00090912" w:rsidRPr="006F4DA3" w:rsidRDefault="004D28ED" w:rsidP="006F10CA">
            <w:pPr>
              <w:autoSpaceDE w:val="0"/>
              <w:autoSpaceDN w:val="0"/>
              <w:adjustRightInd w:val="0"/>
              <w:spacing w:after="0"/>
              <w:rPr>
                <w:rFonts w:ascii="Times" w:hAnsi="Times"/>
                <w:b/>
                <w:sz w:val="18"/>
                <w:szCs w:val="18"/>
              </w:rPr>
            </w:pPr>
            <w:r w:rsidRPr="006F4DA3">
              <w:rPr>
                <w:rFonts w:ascii="Times" w:hAnsi="Times"/>
                <w:b/>
                <w:sz w:val="18"/>
                <w:szCs w:val="18"/>
              </w:rPr>
              <w:t>Abusive Language/I</w:t>
            </w:r>
            <w:r w:rsidR="00090912" w:rsidRPr="006F4DA3">
              <w:rPr>
                <w:rFonts w:ascii="Times" w:hAnsi="Times"/>
                <w:b/>
                <w:sz w:val="18"/>
                <w:szCs w:val="18"/>
              </w:rPr>
              <w:t>nappropriate</w:t>
            </w:r>
          </w:p>
          <w:p w14:paraId="33E4758A" w14:textId="77777777" w:rsidR="00090912" w:rsidRPr="006F4DA3" w:rsidRDefault="004D28ED" w:rsidP="006F10CA">
            <w:pPr>
              <w:autoSpaceDE w:val="0"/>
              <w:autoSpaceDN w:val="0"/>
              <w:adjustRightInd w:val="0"/>
              <w:spacing w:after="0"/>
              <w:rPr>
                <w:rFonts w:ascii="Times" w:hAnsi="Times"/>
                <w:b/>
                <w:sz w:val="18"/>
                <w:szCs w:val="18"/>
              </w:rPr>
            </w:pPr>
            <w:r w:rsidRPr="006F4DA3">
              <w:rPr>
                <w:rFonts w:ascii="Times" w:hAnsi="Times"/>
                <w:b/>
                <w:sz w:val="18"/>
                <w:szCs w:val="18"/>
              </w:rPr>
              <w:t>Language/P</w:t>
            </w:r>
            <w:r w:rsidR="00090912" w:rsidRPr="006F4DA3">
              <w:rPr>
                <w:rFonts w:ascii="Times" w:hAnsi="Times"/>
                <w:b/>
                <w:sz w:val="18"/>
                <w:szCs w:val="18"/>
              </w:rPr>
              <w:t>rofanity</w:t>
            </w:r>
          </w:p>
          <w:p w14:paraId="5E7E0453" w14:textId="77777777" w:rsidR="00090912" w:rsidRPr="006F4DA3" w:rsidRDefault="00090912" w:rsidP="006F10CA">
            <w:pPr>
              <w:spacing w:after="0"/>
              <w:rPr>
                <w:rFonts w:ascii="Times" w:hAnsi="Times"/>
                <w:b/>
                <w:i/>
                <w:sz w:val="18"/>
                <w:szCs w:val="18"/>
              </w:rPr>
            </w:pPr>
          </w:p>
        </w:tc>
        <w:tc>
          <w:tcPr>
            <w:tcW w:w="6457" w:type="dxa"/>
          </w:tcPr>
          <w:p w14:paraId="2378D226" w14:textId="77777777" w:rsidR="00090912" w:rsidRPr="006F4DA3" w:rsidRDefault="00090912" w:rsidP="006F10CA">
            <w:pPr>
              <w:autoSpaceDE w:val="0"/>
              <w:autoSpaceDN w:val="0"/>
              <w:adjustRightInd w:val="0"/>
              <w:spacing w:after="0"/>
              <w:jc w:val="both"/>
              <w:rPr>
                <w:rFonts w:ascii="Times" w:hAnsi="Times"/>
                <w:i/>
                <w:sz w:val="18"/>
                <w:szCs w:val="18"/>
              </w:rPr>
            </w:pPr>
            <w:r w:rsidRPr="006F4DA3">
              <w:rPr>
                <w:rFonts w:ascii="Times" w:hAnsi="Times"/>
                <w:sz w:val="18"/>
                <w:szCs w:val="18"/>
              </w:rPr>
              <w:t>Verbal messages that include swearing, name calling or use of words in an inappropriate wa</w:t>
            </w:r>
            <w:r w:rsidR="008336CD" w:rsidRPr="006F4DA3">
              <w:rPr>
                <w:rFonts w:ascii="Times" w:hAnsi="Times"/>
                <w:sz w:val="18"/>
                <w:szCs w:val="18"/>
              </w:rPr>
              <w:t>y.</w:t>
            </w:r>
          </w:p>
        </w:tc>
      </w:tr>
      <w:tr w:rsidR="00090912" w:rsidRPr="006F4DA3" w14:paraId="35588001" w14:textId="77777777" w:rsidTr="00552F2C">
        <w:trPr>
          <w:trHeight w:val="440"/>
        </w:trPr>
        <w:tc>
          <w:tcPr>
            <w:tcW w:w="3870" w:type="dxa"/>
          </w:tcPr>
          <w:p w14:paraId="6A6583E4" w14:textId="77777777" w:rsidR="00090912" w:rsidRPr="006F4DA3" w:rsidRDefault="00090912" w:rsidP="006F10CA">
            <w:pPr>
              <w:spacing w:after="0"/>
              <w:rPr>
                <w:rFonts w:ascii="Times" w:hAnsi="Times"/>
                <w:b/>
                <w:sz w:val="18"/>
                <w:szCs w:val="18"/>
              </w:rPr>
            </w:pPr>
            <w:r w:rsidRPr="006F4DA3">
              <w:rPr>
                <w:rFonts w:ascii="Times" w:hAnsi="Times"/>
                <w:b/>
                <w:sz w:val="18"/>
                <w:szCs w:val="18"/>
              </w:rPr>
              <w:t>Alcohol</w:t>
            </w:r>
          </w:p>
          <w:p w14:paraId="5381A841" w14:textId="77777777" w:rsidR="00090912" w:rsidRPr="006F4DA3" w:rsidRDefault="00090912" w:rsidP="006F10CA">
            <w:pPr>
              <w:spacing w:after="0"/>
              <w:rPr>
                <w:rFonts w:ascii="Times" w:hAnsi="Times"/>
                <w:b/>
                <w:sz w:val="18"/>
                <w:szCs w:val="18"/>
              </w:rPr>
            </w:pPr>
          </w:p>
        </w:tc>
        <w:tc>
          <w:tcPr>
            <w:tcW w:w="6457" w:type="dxa"/>
          </w:tcPr>
          <w:p w14:paraId="3020AB11" w14:textId="77777777" w:rsidR="00090912" w:rsidRPr="006F4DA3" w:rsidRDefault="00090912" w:rsidP="006F10CA">
            <w:pPr>
              <w:spacing w:after="0"/>
              <w:jc w:val="both"/>
              <w:rPr>
                <w:rFonts w:ascii="Times" w:hAnsi="Times"/>
                <w:sz w:val="18"/>
                <w:szCs w:val="18"/>
              </w:rPr>
            </w:pPr>
            <w:r w:rsidRPr="006F4DA3">
              <w:rPr>
                <w:rFonts w:ascii="Times" w:hAnsi="Times"/>
                <w:sz w:val="18"/>
                <w:szCs w:val="18"/>
              </w:rPr>
              <w:t>Student is in possession of or is using alcohol.</w:t>
            </w:r>
          </w:p>
          <w:p w14:paraId="704F82C4" w14:textId="77777777" w:rsidR="00090912" w:rsidRPr="006F4DA3" w:rsidRDefault="00090912" w:rsidP="006F10CA">
            <w:pPr>
              <w:spacing w:after="0"/>
              <w:jc w:val="both"/>
              <w:rPr>
                <w:rFonts w:ascii="Times" w:hAnsi="Times"/>
                <w:sz w:val="18"/>
                <w:szCs w:val="18"/>
              </w:rPr>
            </w:pPr>
          </w:p>
        </w:tc>
      </w:tr>
      <w:tr w:rsidR="00090912" w:rsidRPr="006F4DA3" w14:paraId="0B6B45E6" w14:textId="77777777" w:rsidTr="00552F2C">
        <w:trPr>
          <w:trHeight w:val="404"/>
        </w:trPr>
        <w:tc>
          <w:tcPr>
            <w:tcW w:w="3870" w:type="dxa"/>
          </w:tcPr>
          <w:p w14:paraId="1F33884C" w14:textId="77777777" w:rsidR="00090912" w:rsidRPr="006F4DA3" w:rsidRDefault="00090912" w:rsidP="006F10CA">
            <w:pPr>
              <w:spacing w:after="0"/>
              <w:rPr>
                <w:rFonts w:ascii="Times" w:hAnsi="Times"/>
                <w:b/>
                <w:sz w:val="18"/>
                <w:szCs w:val="18"/>
              </w:rPr>
            </w:pPr>
            <w:r w:rsidRPr="006F4DA3">
              <w:rPr>
                <w:rFonts w:ascii="Times" w:hAnsi="Times"/>
                <w:b/>
                <w:sz w:val="18"/>
                <w:szCs w:val="18"/>
              </w:rPr>
              <w:t>Arson</w:t>
            </w:r>
          </w:p>
        </w:tc>
        <w:tc>
          <w:tcPr>
            <w:tcW w:w="6457" w:type="dxa"/>
          </w:tcPr>
          <w:p w14:paraId="17008E99" w14:textId="77777777" w:rsidR="00090912" w:rsidRPr="006F4DA3" w:rsidRDefault="00090912" w:rsidP="006F10CA">
            <w:pPr>
              <w:spacing w:after="0"/>
              <w:jc w:val="both"/>
              <w:rPr>
                <w:rFonts w:ascii="Times" w:hAnsi="Times"/>
                <w:sz w:val="18"/>
                <w:szCs w:val="18"/>
              </w:rPr>
            </w:pPr>
            <w:r w:rsidRPr="006F4DA3">
              <w:rPr>
                <w:rFonts w:ascii="Times" w:hAnsi="Times"/>
                <w:sz w:val="18"/>
                <w:szCs w:val="18"/>
              </w:rPr>
              <w:t>Student plans and/or participates in malicious burning of property.</w:t>
            </w:r>
          </w:p>
        </w:tc>
      </w:tr>
      <w:tr w:rsidR="00090912" w:rsidRPr="006F4DA3" w14:paraId="07C9DE02" w14:textId="77777777" w:rsidTr="00552F2C">
        <w:trPr>
          <w:trHeight w:val="635"/>
        </w:trPr>
        <w:tc>
          <w:tcPr>
            <w:tcW w:w="3870" w:type="dxa"/>
          </w:tcPr>
          <w:p w14:paraId="2D653284" w14:textId="77777777" w:rsidR="00090912" w:rsidRPr="006F4DA3" w:rsidRDefault="004D28ED" w:rsidP="006F10CA">
            <w:pPr>
              <w:autoSpaceDE w:val="0"/>
              <w:autoSpaceDN w:val="0"/>
              <w:adjustRightInd w:val="0"/>
              <w:spacing w:after="0"/>
              <w:rPr>
                <w:rFonts w:ascii="Times" w:hAnsi="Times"/>
                <w:b/>
                <w:sz w:val="18"/>
                <w:szCs w:val="18"/>
              </w:rPr>
            </w:pPr>
            <w:r w:rsidRPr="006F4DA3">
              <w:rPr>
                <w:rFonts w:ascii="Times" w:hAnsi="Times"/>
                <w:b/>
                <w:sz w:val="18"/>
                <w:szCs w:val="18"/>
              </w:rPr>
              <w:t>Bomb Threat/False A</w:t>
            </w:r>
            <w:r w:rsidR="00090912" w:rsidRPr="006F4DA3">
              <w:rPr>
                <w:rFonts w:ascii="Times" w:hAnsi="Times"/>
                <w:b/>
                <w:sz w:val="18"/>
                <w:szCs w:val="18"/>
              </w:rPr>
              <w:t>larm</w:t>
            </w:r>
          </w:p>
          <w:p w14:paraId="1E4FC101" w14:textId="77777777" w:rsidR="00090912" w:rsidRPr="006F4DA3" w:rsidRDefault="00090912" w:rsidP="006F10CA">
            <w:pPr>
              <w:spacing w:after="0"/>
              <w:rPr>
                <w:rFonts w:ascii="Times" w:hAnsi="Times"/>
                <w:b/>
                <w:i/>
                <w:sz w:val="18"/>
                <w:szCs w:val="18"/>
              </w:rPr>
            </w:pPr>
          </w:p>
        </w:tc>
        <w:tc>
          <w:tcPr>
            <w:tcW w:w="6457" w:type="dxa"/>
          </w:tcPr>
          <w:p w14:paraId="74AC0F0A" w14:textId="77777777" w:rsidR="00090912" w:rsidRPr="006F4DA3" w:rsidRDefault="00090912" w:rsidP="006F10CA">
            <w:pPr>
              <w:autoSpaceDE w:val="0"/>
              <w:autoSpaceDN w:val="0"/>
              <w:adjustRightInd w:val="0"/>
              <w:spacing w:after="0"/>
              <w:jc w:val="both"/>
              <w:rPr>
                <w:rFonts w:ascii="Times" w:hAnsi="Times"/>
                <w:sz w:val="18"/>
                <w:szCs w:val="18"/>
              </w:rPr>
            </w:pPr>
            <w:r w:rsidRPr="006F4DA3">
              <w:rPr>
                <w:rFonts w:ascii="Times" w:hAnsi="Times"/>
                <w:sz w:val="18"/>
                <w:szCs w:val="18"/>
              </w:rPr>
              <w:t>Student delivers a message of possible explosive materials being on-campus, near campus, and/or pending explosion.</w:t>
            </w:r>
          </w:p>
        </w:tc>
      </w:tr>
      <w:tr w:rsidR="00090912" w:rsidRPr="006F4DA3" w14:paraId="634A1907" w14:textId="77777777" w:rsidTr="00552F2C">
        <w:trPr>
          <w:trHeight w:val="836"/>
        </w:trPr>
        <w:tc>
          <w:tcPr>
            <w:tcW w:w="3870" w:type="dxa"/>
          </w:tcPr>
          <w:p w14:paraId="6656B171" w14:textId="77777777" w:rsidR="00090912" w:rsidRPr="006F4DA3" w:rsidRDefault="00090912" w:rsidP="006F10CA">
            <w:pPr>
              <w:autoSpaceDE w:val="0"/>
              <w:autoSpaceDN w:val="0"/>
              <w:adjustRightInd w:val="0"/>
              <w:spacing w:after="0"/>
              <w:rPr>
                <w:rFonts w:ascii="Times" w:hAnsi="Times"/>
                <w:b/>
                <w:sz w:val="18"/>
                <w:szCs w:val="18"/>
              </w:rPr>
            </w:pPr>
            <w:r w:rsidRPr="006F4DA3">
              <w:rPr>
                <w:rFonts w:ascii="Times" w:hAnsi="Times"/>
                <w:b/>
                <w:sz w:val="18"/>
                <w:szCs w:val="18"/>
              </w:rPr>
              <w:t>Combustibles</w:t>
            </w:r>
          </w:p>
          <w:p w14:paraId="26E2172A" w14:textId="77777777" w:rsidR="00090912" w:rsidRPr="006F4DA3" w:rsidRDefault="00090912" w:rsidP="006F10CA">
            <w:pPr>
              <w:spacing w:after="0"/>
              <w:rPr>
                <w:rFonts w:ascii="Times" w:hAnsi="Times"/>
                <w:b/>
                <w:sz w:val="18"/>
                <w:szCs w:val="18"/>
              </w:rPr>
            </w:pPr>
          </w:p>
        </w:tc>
        <w:tc>
          <w:tcPr>
            <w:tcW w:w="6457" w:type="dxa"/>
          </w:tcPr>
          <w:p w14:paraId="4A9F7B4D" w14:textId="77777777" w:rsidR="00090912" w:rsidRPr="006F4DA3" w:rsidRDefault="00090912" w:rsidP="006F10CA">
            <w:pPr>
              <w:autoSpaceDE w:val="0"/>
              <w:autoSpaceDN w:val="0"/>
              <w:adjustRightInd w:val="0"/>
              <w:spacing w:after="0"/>
              <w:jc w:val="both"/>
              <w:rPr>
                <w:rFonts w:ascii="Times" w:hAnsi="Times"/>
                <w:sz w:val="18"/>
                <w:szCs w:val="18"/>
              </w:rPr>
            </w:pPr>
            <w:r w:rsidRPr="006F4DA3">
              <w:rPr>
                <w:rFonts w:ascii="Times" w:hAnsi="Times"/>
                <w:sz w:val="18"/>
                <w:szCs w:val="18"/>
              </w:rPr>
              <w:t>Student is in possession of substances/objects readily capable of causing bodily harm and/ or property damage (matches, lighters, firecrackers, gasoline, lighter fluid).</w:t>
            </w:r>
          </w:p>
        </w:tc>
      </w:tr>
      <w:tr w:rsidR="00090912" w:rsidRPr="006F4DA3" w14:paraId="78801A7D" w14:textId="77777777" w:rsidTr="00552F2C">
        <w:trPr>
          <w:trHeight w:val="548"/>
        </w:trPr>
        <w:tc>
          <w:tcPr>
            <w:tcW w:w="3870" w:type="dxa"/>
          </w:tcPr>
          <w:p w14:paraId="2CAF1C80" w14:textId="77777777" w:rsidR="00090912" w:rsidRPr="006F4DA3" w:rsidRDefault="00F4772A" w:rsidP="006F10CA">
            <w:pPr>
              <w:autoSpaceDE w:val="0"/>
              <w:autoSpaceDN w:val="0"/>
              <w:adjustRightInd w:val="0"/>
              <w:spacing w:after="0"/>
              <w:rPr>
                <w:rFonts w:ascii="Times" w:hAnsi="Times"/>
                <w:sz w:val="18"/>
                <w:szCs w:val="18"/>
              </w:rPr>
            </w:pPr>
            <w:r w:rsidRPr="006F4DA3">
              <w:rPr>
                <w:rFonts w:ascii="Times" w:hAnsi="Times"/>
                <w:b/>
                <w:sz w:val="18"/>
                <w:szCs w:val="18"/>
              </w:rPr>
              <w:t>Defiance/</w:t>
            </w:r>
            <w:r w:rsidR="004D28ED" w:rsidRPr="006F4DA3">
              <w:rPr>
                <w:rFonts w:ascii="Times" w:hAnsi="Times"/>
                <w:b/>
                <w:sz w:val="18"/>
                <w:szCs w:val="18"/>
              </w:rPr>
              <w:t>Insubordination/Non-C</w:t>
            </w:r>
            <w:r w:rsidR="00090912" w:rsidRPr="006F4DA3">
              <w:rPr>
                <w:rFonts w:ascii="Times" w:hAnsi="Times"/>
                <w:b/>
                <w:sz w:val="18"/>
                <w:szCs w:val="18"/>
              </w:rPr>
              <w:t>ompliance</w:t>
            </w:r>
          </w:p>
        </w:tc>
        <w:tc>
          <w:tcPr>
            <w:tcW w:w="6457" w:type="dxa"/>
          </w:tcPr>
          <w:p w14:paraId="54E5371C" w14:textId="77777777" w:rsidR="00090912" w:rsidRPr="006F4DA3" w:rsidRDefault="001357C0" w:rsidP="006F10CA">
            <w:pPr>
              <w:spacing w:after="0"/>
              <w:jc w:val="both"/>
              <w:rPr>
                <w:rFonts w:ascii="Times" w:hAnsi="Times"/>
                <w:i/>
                <w:sz w:val="18"/>
                <w:szCs w:val="18"/>
              </w:rPr>
            </w:pPr>
            <w:r w:rsidRPr="006F4DA3">
              <w:rPr>
                <w:rFonts w:ascii="Times" w:hAnsi="Times"/>
                <w:sz w:val="18"/>
                <w:szCs w:val="18"/>
              </w:rPr>
              <w:t>Student refuses</w:t>
            </w:r>
            <w:r w:rsidR="00090912" w:rsidRPr="006F4DA3">
              <w:rPr>
                <w:rFonts w:ascii="Times" w:hAnsi="Times"/>
                <w:sz w:val="18"/>
                <w:szCs w:val="18"/>
              </w:rPr>
              <w:t xml:space="preserve"> to follow </w:t>
            </w:r>
            <w:r w:rsidR="00E5137C" w:rsidRPr="006F4DA3">
              <w:rPr>
                <w:rFonts w:ascii="Times" w:hAnsi="Times"/>
                <w:sz w:val="18"/>
                <w:szCs w:val="18"/>
              </w:rPr>
              <w:t xml:space="preserve">directions given by teachers and/or staff. </w:t>
            </w:r>
          </w:p>
        </w:tc>
      </w:tr>
      <w:tr w:rsidR="00F4772A" w:rsidRPr="006F4DA3" w14:paraId="7B27EB1E" w14:textId="77777777" w:rsidTr="00552F2C">
        <w:trPr>
          <w:trHeight w:val="422"/>
        </w:trPr>
        <w:tc>
          <w:tcPr>
            <w:tcW w:w="3870" w:type="dxa"/>
          </w:tcPr>
          <w:p w14:paraId="65852E23" w14:textId="77777777" w:rsidR="00F4772A" w:rsidRPr="006F4DA3" w:rsidRDefault="00F4772A" w:rsidP="006F10CA">
            <w:pPr>
              <w:autoSpaceDE w:val="0"/>
              <w:autoSpaceDN w:val="0"/>
              <w:adjustRightInd w:val="0"/>
              <w:spacing w:after="0"/>
              <w:rPr>
                <w:rFonts w:ascii="Times" w:hAnsi="Times"/>
                <w:b/>
                <w:sz w:val="18"/>
                <w:szCs w:val="18"/>
              </w:rPr>
            </w:pPr>
            <w:r w:rsidRPr="006F4DA3">
              <w:rPr>
                <w:rFonts w:ascii="Times" w:hAnsi="Times"/>
                <w:b/>
                <w:sz w:val="18"/>
                <w:szCs w:val="18"/>
              </w:rPr>
              <w:t>Disrespect</w:t>
            </w:r>
          </w:p>
        </w:tc>
        <w:tc>
          <w:tcPr>
            <w:tcW w:w="6457" w:type="dxa"/>
          </w:tcPr>
          <w:p w14:paraId="4147D0F4" w14:textId="77777777" w:rsidR="00F4772A" w:rsidRPr="006F4DA3" w:rsidRDefault="001357C0" w:rsidP="006F10CA">
            <w:pPr>
              <w:spacing w:after="0"/>
              <w:jc w:val="both"/>
              <w:rPr>
                <w:rFonts w:ascii="Times" w:hAnsi="Times"/>
                <w:sz w:val="18"/>
                <w:szCs w:val="18"/>
              </w:rPr>
            </w:pPr>
            <w:r w:rsidRPr="006F4DA3">
              <w:rPr>
                <w:rFonts w:ascii="Times" w:hAnsi="Times"/>
                <w:sz w:val="18"/>
                <w:szCs w:val="18"/>
              </w:rPr>
              <w:t>Student talks</w:t>
            </w:r>
            <w:r w:rsidR="00805A84" w:rsidRPr="006F4DA3">
              <w:rPr>
                <w:rFonts w:ascii="Times" w:hAnsi="Times"/>
                <w:sz w:val="18"/>
                <w:szCs w:val="18"/>
              </w:rPr>
              <w:t xml:space="preserve"> back and/or </w:t>
            </w:r>
            <w:r w:rsidRPr="006F4DA3">
              <w:rPr>
                <w:rFonts w:ascii="Times" w:hAnsi="Times"/>
                <w:sz w:val="18"/>
                <w:szCs w:val="18"/>
              </w:rPr>
              <w:t xml:space="preserve">demonstrates </w:t>
            </w:r>
            <w:r w:rsidR="00805A84" w:rsidRPr="006F4DA3">
              <w:rPr>
                <w:rFonts w:ascii="Times" w:hAnsi="Times"/>
                <w:sz w:val="18"/>
                <w:szCs w:val="18"/>
              </w:rPr>
              <w:t>socially rude interactions</w:t>
            </w:r>
            <w:r w:rsidR="00E5137C" w:rsidRPr="006F4DA3">
              <w:rPr>
                <w:rFonts w:ascii="Times" w:hAnsi="Times"/>
                <w:sz w:val="18"/>
                <w:szCs w:val="18"/>
              </w:rPr>
              <w:t xml:space="preserve"> towards teachers, staff, and/or other students</w:t>
            </w:r>
            <w:r w:rsidR="00805A84" w:rsidRPr="006F4DA3">
              <w:rPr>
                <w:rFonts w:ascii="Times" w:hAnsi="Times"/>
                <w:sz w:val="18"/>
                <w:szCs w:val="18"/>
              </w:rPr>
              <w:t>.</w:t>
            </w:r>
          </w:p>
        </w:tc>
      </w:tr>
      <w:tr w:rsidR="00090912" w:rsidRPr="006F4DA3" w14:paraId="76193D5C" w14:textId="77777777" w:rsidTr="00552F2C">
        <w:trPr>
          <w:trHeight w:val="980"/>
        </w:trPr>
        <w:tc>
          <w:tcPr>
            <w:tcW w:w="3870" w:type="dxa"/>
          </w:tcPr>
          <w:p w14:paraId="4573CCDE" w14:textId="77777777" w:rsidR="00090912" w:rsidRPr="006F4DA3" w:rsidRDefault="00090912" w:rsidP="006F10CA">
            <w:pPr>
              <w:autoSpaceDE w:val="0"/>
              <w:autoSpaceDN w:val="0"/>
              <w:adjustRightInd w:val="0"/>
              <w:spacing w:after="0"/>
              <w:rPr>
                <w:rFonts w:ascii="Times" w:hAnsi="Times"/>
                <w:b/>
                <w:sz w:val="18"/>
                <w:szCs w:val="18"/>
              </w:rPr>
            </w:pPr>
            <w:r w:rsidRPr="006F4DA3">
              <w:rPr>
                <w:rFonts w:ascii="Times" w:hAnsi="Times"/>
                <w:b/>
                <w:sz w:val="18"/>
                <w:szCs w:val="18"/>
              </w:rPr>
              <w:t>Disruption</w:t>
            </w:r>
          </w:p>
          <w:p w14:paraId="06873AF1" w14:textId="77777777" w:rsidR="00090912" w:rsidRPr="006F4DA3" w:rsidRDefault="00090912" w:rsidP="006F10CA">
            <w:pPr>
              <w:spacing w:after="0"/>
              <w:rPr>
                <w:rFonts w:ascii="Times" w:hAnsi="Times"/>
                <w:b/>
                <w:i/>
                <w:sz w:val="18"/>
                <w:szCs w:val="18"/>
              </w:rPr>
            </w:pPr>
          </w:p>
        </w:tc>
        <w:tc>
          <w:tcPr>
            <w:tcW w:w="6457" w:type="dxa"/>
          </w:tcPr>
          <w:p w14:paraId="0CECDE4F" w14:textId="77777777" w:rsidR="00090912" w:rsidRPr="006F4DA3" w:rsidRDefault="00090912" w:rsidP="006F10CA">
            <w:pPr>
              <w:autoSpaceDE w:val="0"/>
              <w:autoSpaceDN w:val="0"/>
              <w:adjustRightInd w:val="0"/>
              <w:spacing w:after="0"/>
              <w:jc w:val="both"/>
              <w:rPr>
                <w:rFonts w:ascii="Times" w:hAnsi="Times"/>
                <w:sz w:val="18"/>
                <w:szCs w:val="18"/>
              </w:rPr>
            </w:pPr>
            <w:r w:rsidRPr="006F4DA3">
              <w:rPr>
                <w:rFonts w:ascii="Times" w:hAnsi="Times"/>
                <w:sz w:val="18"/>
                <w:szCs w:val="18"/>
              </w:rPr>
              <w:t>Behavior causing an interruption in a class or activity. Disruption includes sustained loud talk, yelling, or screaming; noise with materials; horseplay or roughhousing; and/or sustained out-of-seat behavior.</w:t>
            </w:r>
          </w:p>
        </w:tc>
      </w:tr>
      <w:tr w:rsidR="00090912" w:rsidRPr="006F4DA3" w14:paraId="67E237E8" w14:textId="77777777" w:rsidTr="00552F2C">
        <w:trPr>
          <w:trHeight w:val="602"/>
        </w:trPr>
        <w:tc>
          <w:tcPr>
            <w:tcW w:w="3870" w:type="dxa"/>
          </w:tcPr>
          <w:p w14:paraId="4153E942" w14:textId="77777777" w:rsidR="00090912" w:rsidRPr="006F4DA3" w:rsidRDefault="00090912" w:rsidP="006F10CA">
            <w:pPr>
              <w:autoSpaceDE w:val="0"/>
              <w:autoSpaceDN w:val="0"/>
              <w:adjustRightInd w:val="0"/>
              <w:spacing w:after="0"/>
              <w:rPr>
                <w:rFonts w:ascii="Times" w:hAnsi="Times"/>
                <w:b/>
                <w:sz w:val="18"/>
                <w:szCs w:val="18"/>
              </w:rPr>
            </w:pPr>
            <w:r w:rsidRPr="006F4DA3">
              <w:rPr>
                <w:rFonts w:ascii="Times" w:hAnsi="Times"/>
                <w:b/>
                <w:sz w:val="18"/>
                <w:szCs w:val="18"/>
              </w:rPr>
              <w:t>Dress Code Violation</w:t>
            </w:r>
          </w:p>
        </w:tc>
        <w:tc>
          <w:tcPr>
            <w:tcW w:w="6457" w:type="dxa"/>
          </w:tcPr>
          <w:p w14:paraId="4B28661D" w14:textId="77777777" w:rsidR="00090912" w:rsidRPr="006F4DA3" w:rsidRDefault="00090912" w:rsidP="006F10CA">
            <w:pPr>
              <w:autoSpaceDE w:val="0"/>
              <w:autoSpaceDN w:val="0"/>
              <w:adjustRightInd w:val="0"/>
              <w:spacing w:after="0"/>
              <w:jc w:val="both"/>
              <w:rPr>
                <w:rFonts w:ascii="Times" w:hAnsi="Times"/>
                <w:sz w:val="18"/>
                <w:szCs w:val="18"/>
              </w:rPr>
            </w:pPr>
            <w:r w:rsidRPr="006F4DA3">
              <w:rPr>
                <w:rFonts w:ascii="Times" w:hAnsi="Times"/>
                <w:sz w:val="18"/>
                <w:szCs w:val="18"/>
              </w:rPr>
              <w:t>Student wears clothing that does not fit within the dress code guidelines practiced by the school/IU.</w:t>
            </w:r>
          </w:p>
        </w:tc>
      </w:tr>
      <w:tr w:rsidR="00090912" w:rsidRPr="006F4DA3" w14:paraId="46F26C60" w14:textId="77777777" w:rsidTr="00552F2C">
        <w:tc>
          <w:tcPr>
            <w:tcW w:w="3870" w:type="dxa"/>
          </w:tcPr>
          <w:p w14:paraId="6C87A329" w14:textId="77777777" w:rsidR="00090912" w:rsidRPr="006F4DA3" w:rsidRDefault="004D28ED" w:rsidP="006F10CA">
            <w:pPr>
              <w:spacing w:after="0"/>
              <w:rPr>
                <w:rFonts w:ascii="Times" w:hAnsi="Times"/>
                <w:b/>
                <w:sz w:val="18"/>
                <w:szCs w:val="18"/>
              </w:rPr>
            </w:pPr>
            <w:r w:rsidRPr="006F4DA3">
              <w:rPr>
                <w:rFonts w:ascii="Times" w:hAnsi="Times"/>
                <w:b/>
                <w:sz w:val="18"/>
                <w:szCs w:val="18"/>
              </w:rPr>
              <w:t>Forgery/T</w:t>
            </w:r>
            <w:r w:rsidR="00090912" w:rsidRPr="006F4DA3">
              <w:rPr>
                <w:rFonts w:ascii="Times" w:hAnsi="Times"/>
                <w:b/>
                <w:sz w:val="18"/>
                <w:szCs w:val="18"/>
              </w:rPr>
              <w:t>heft</w:t>
            </w:r>
          </w:p>
          <w:p w14:paraId="2A8B3A9B" w14:textId="77777777" w:rsidR="00090912" w:rsidRPr="006F4DA3" w:rsidRDefault="00090912" w:rsidP="006F10CA">
            <w:pPr>
              <w:spacing w:after="0"/>
              <w:rPr>
                <w:rFonts w:ascii="Times" w:hAnsi="Times"/>
                <w:b/>
                <w:i/>
                <w:sz w:val="18"/>
                <w:szCs w:val="18"/>
              </w:rPr>
            </w:pPr>
          </w:p>
        </w:tc>
        <w:tc>
          <w:tcPr>
            <w:tcW w:w="6457" w:type="dxa"/>
          </w:tcPr>
          <w:p w14:paraId="3A541690" w14:textId="18F2A024" w:rsidR="00090912" w:rsidRPr="006F4DA3" w:rsidRDefault="00090912" w:rsidP="006F10CA">
            <w:pPr>
              <w:autoSpaceDE w:val="0"/>
              <w:autoSpaceDN w:val="0"/>
              <w:adjustRightInd w:val="0"/>
              <w:spacing w:after="0"/>
              <w:jc w:val="both"/>
              <w:rPr>
                <w:rFonts w:ascii="Times" w:hAnsi="Times"/>
                <w:sz w:val="18"/>
                <w:szCs w:val="18"/>
              </w:rPr>
            </w:pPr>
            <w:r w:rsidRPr="006F4DA3">
              <w:rPr>
                <w:rFonts w:ascii="Times" w:hAnsi="Times"/>
                <w:sz w:val="18"/>
                <w:szCs w:val="18"/>
              </w:rPr>
              <w:t>Student is in possession of, having passed on, or being responsible for removing someone else</w:t>
            </w:r>
            <w:r w:rsidR="00235586">
              <w:rPr>
                <w:rFonts w:ascii="Times" w:hAnsi="Times"/>
                <w:sz w:val="18"/>
                <w:szCs w:val="18"/>
              </w:rPr>
              <w:t>’</w:t>
            </w:r>
            <w:r w:rsidRPr="006F4DA3">
              <w:rPr>
                <w:rFonts w:ascii="Times" w:hAnsi="Times"/>
                <w:sz w:val="18"/>
                <w:szCs w:val="18"/>
              </w:rPr>
              <w:t>s property or has signed a person</w:t>
            </w:r>
            <w:r w:rsidR="00F4772A" w:rsidRPr="006F4DA3">
              <w:rPr>
                <w:rFonts w:ascii="Times" w:hAnsi="Times"/>
                <w:sz w:val="18"/>
                <w:szCs w:val="18"/>
              </w:rPr>
              <w:t>’</w:t>
            </w:r>
            <w:r w:rsidRPr="006F4DA3">
              <w:rPr>
                <w:rFonts w:ascii="Times" w:hAnsi="Times"/>
                <w:sz w:val="18"/>
                <w:szCs w:val="18"/>
              </w:rPr>
              <w:t>s name without that person’s permission.</w:t>
            </w:r>
          </w:p>
        </w:tc>
      </w:tr>
      <w:tr w:rsidR="00090912" w:rsidRPr="006F4DA3" w14:paraId="1F71C0F9" w14:textId="77777777" w:rsidTr="00552F2C">
        <w:tc>
          <w:tcPr>
            <w:tcW w:w="3870" w:type="dxa"/>
          </w:tcPr>
          <w:p w14:paraId="5D348573" w14:textId="77777777" w:rsidR="00090912" w:rsidRPr="006F4DA3" w:rsidRDefault="00090912" w:rsidP="006F10CA">
            <w:pPr>
              <w:spacing w:after="0"/>
              <w:rPr>
                <w:rFonts w:ascii="Times" w:hAnsi="Times"/>
                <w:b/>
                <w:i/>
                <w:sz w:val="18"/>
                <w:szCs w:val="18"/>
              </w:rPr>
            </w:pPr>
            <w:r w:rsidRPr="006F4DA3">
              <w:rPr>
                <w:rFonts w:ascii="Times" w:hAnsi="Times"/>
                <w:b/>
                <w:sz w:val="18"/>
                <w:szCs w:val="18"/>
              </w:rPr>
              <w:t>Harassment</w:t>
            </w:r>
          </w:p>
        </w:tc>
        <w:tc>
          <w:tcPr>
            <w:tcW w:w="6457" w:type="dxa"/>
          </w:tcPr>
          <w:p w14:paraId="42F0802B" w14:textId="77777777" w:rsidR="00090912" w:rsidRPr="006F4DA3" w:rsidRDefault="00090912" w:rsidP="006F10CA">
            <w:pPr>
              <w:autoSpaceDE w:val="0"/>
              <w:autoSpaceDN w:val="0"/>
              <w:adjustRightInd w:val="0"/>
              <w:spacing w:after="0"/>
              <w:jc w:val="both"/>
              <w:rPr>
                <w:rFonts w:ascii="Times" w:hAnsi="Times"/>
                <w:sz w:val="18"/>
                <w:szCs w:val="18"/>
              </w:rPr>
            </w:pPr>
            <w:r w:rsidRPr="006F4DA3">
              <w:rPr>
                <w:rFonts w:ascii="Times" w:hAnsi="Times"/>
                <w:sz w:val="18"/>
                <w:szCs w:val="18"/>
              </w:rPr>
              <w:t>Student delivers disrespectful messages (verbal or gestural) to another person that includes threats and intimidation, obscene gestures, pictures, or written notes. Disrespectful messages include negative comments based on race, religion, gender, age, and/or national origin; sustained or intense verbal attacks based on ethnic origin, disabilities or other personal matters.</w:t>
            </w:r>
          </w:p>
        </w:tc>
      </w:tr>
      <w:tr w:rsidR="00F4772A" w:rsidRPr="006F4DA3" w14:paraId="46E08884" w14:textId="77777777" w:rsidTr="00552F2C">
        <w:tc>
          <w:tcPr>
            <w:tcW w:w="3870" w:type="dxa"/>
          </w:tcPr>
          <w:p w14:paraId="6A04D1A4" w14:textId="77777777" w:rsidR="00F4772A" w:rsidRPr="006F4DA3" w:rsidRDefault="00F4772A" w:rsidP="006F10CA">
            <w:pPr>
              <w:spacing w:after="0"/>
              <w:rPr>
                <w:rFonts w:ascii="Times" w:hAnsi="Times"/>
                <w:b/>
                <w:sz w:val="18"/>
                <w:szCs w:val="18"/>
              </w:rPr>
            </w:pPr>
            <w:r w:rsidRPr="006F4DA3">
              <w:rPr>
                <w:rFonts w:ascii="Times" w:hAnsi="Times"/>
                <w:b/>
                <w:sz w:val="18"/>
                <w:szCs w:val="18"/>
              </w:rPr>
              <w:t>Bullying</w:t>
            </w:r>
          </w:p>
        </w:tc>
        <w:tc>
          <w:tcPr>
            <w:tcW w:w="6457" w:type="dxa"/>
          </w:tcPr>
          <w:p w14:paraId="55EB81D4" w14:textId="77777777" w:rsidR="00F4772A" w:rsidRPr="006F4DA3" w:rsidRDefault="001357C0" w:rsidP="006F10CA">
            <w:pPr>
              <w:autoSpaceDE w:val="0"/>
              <w:autoSpaceDN w:val="0"/>
              <w:adjustRightInd w:val="0"/>
              <w:spacing w:after="0"/>
              <w:jc w:val="both"/>
              <w:rPr>
                <w:rFonts w:ascii="Times" w:hAnsi="Times"/>
                <w:sz w:val="18"/>
                <w:szCs w:val="18"/>
              </w:rPr>
            </w:pPr>
            <w:r w:rsidRPr="006F4DA3">
              <w:rPr>
                <w:rFonts w:ascii="Times" w:hAnsi="Times"/>
                <w:sz w:val="18"/>
                <w:szCs w:val="18"/>
              </w:rPr>
              <w:t>Intentional and unwelcome electronic, verbal, written or physical conduct directed at a student by another student or students that is severe, persistent or pervasive and has the intent and effect of physically harming a student; damaging, extorting, or taking a student’s personal property; placing a student in reasonable fear of physical harm; substantially disrupting the orderly operation of the school; or creating an intimidating or hostile environment that substantially interferes with a student’s educational opportunities.</w:t>
            </w:r>
          </w:p>
        </w:tc>
      </w:tr>
      <w:tr w:rsidR="00090912" w:rsidRPr="006F4DA3" w14:paraId="207CB6DA" w14:textId="77777777" w:rsidTr="00552F2C">
        <w:tc>
          <w:tcPr>
            <w:tcW w:w="3870" w:type="dxa"/>
          </w:tcPr>
          <w:p w14:paraId="2EE21C60" w14:textId="77777777" w:rsidR="00090912" w:rsidRPr="006F4DA3" w:rsidRDefault="00090912" w:rsidP="006F10CA">
            <w:pPr>
              <w:autoSpaceDE w:val="0"/>
              <w:autoSpaceDN w:val="0"/>
              <w:adjustRightInd w:val="0"/>
              <w:spacing w:after="0"/>
              <w:rPr>
                <w:rFonts w:ascii="Times" w:hAnsi="Times"/>
                <w:b/>
                <w:sz w:val="18"/>
                <w:szCs w:val="18"/>
              </w:rPr>
            </w:pPr>
            <w:r w:rsidRPr="006F4DA3">
              <w:rPr>
                <w:rFonts w:ascii="Times" w:hAnsi="Times"/>
                <w:b/>
                <w:sz w:val="18"/>
                <w:szCs w:val="18"/>
              </w:rPr>
              <w:t>Inappropriate Display of</w:t>
            </w:r>
          </w:p>
          <w:p w14:paraId="33676259" w14:textId="77777777" w:rsidR="00090912" w:rsidRPr="006F4DA3" w:rsidRDefault="00090912" w:rsidP="006F10CA">
            <w:pPr>
              <w:spacing w:after="0"/>
              <w:rPr>
                <w:rFonts w:ascii="Times" w:hAnsi="Times"/>
                <w:b/>
                <w:i/>
                <w:sz w:val="18"/>
                <w:szCs w:val="18"/>
              </w:rPr>
            </w:pPr>
            <w:r w:rsidRPr="006F4DA3">
              <w:rPr>
                <w:rFonts w:ascii="Times" w:hAnsi="Times"/>
                <w:b/>
                <w:sz w:val="18"/>
                <w:szCs w:val="18"/>
              </w:rPr>
              <w:t>Affection</w:t>
            </w:r>
          </w:p>
        </w:tc>
        <w:tc>
          <w:tcPr>
            <w:tcW w:w="6457" w:type="dxa"/>
          </w:tcPr>
          <w:p w14:paraId="2034B126" w14:textId="77777777" w:rsidR="00090912" w:rsidRPr="006F4DA3" w:rsidRDefault="00090912" w:rsidP="006F10CA">
            <w:pPr>
              <w:autoSpaceDE w:val="0"/>
              <w:autoSpaceDN w:val="0"/>
              <w:adjustRightInd w:val="0"/>
              <w:spacing w:after="0"/>
              <w:jc w:val="both"/>
              <w:rPr>
                <w:rFonts w:ascii="Times" w:hAnsi="Times"/>
                <w:sz w:val="18"/>
                <w:szCs w:val="18"/>
              </w:rPr>
            </w:pPr>
            <w:r w:rsidRPr="006F4DA3">
              <w:rPr>
                <w:rFonts w:ascii="Times" w:hAnsi="Times"/>
                <w:sz w:val="18"/>
                <w:szCs w:val="18"/>
              </w:rPr>
              <w:t>Student engages in inappropriate (as defined by school) verbal and/or physical gestures/ contact, of a sexual nature to another student/adult, either consensual or non-consensual.</w:t>
            </w:r>
          </w:p>
        </w:tc>
      </w:tr>
      <w:tr w:rsidR="00090912" w:rsidRPr="006F4DA3" w14:paraId="7E6C1386" w14:textId="77777777" w:rsidTr="00552F2C">
        <w:tc>
          <w:tcPr>
            <w:tcW w:w="3870" w:type="dxa"/>
          </w:tcPr>
          <w:p w14:paraId="6B7F9DF0" w14:textId="77777777" w:rsidR="00090912" w:rsidRPr="006F4DA3" w:rsidRDefault="00090912" w:rsidP="006F10CA">
            <w:pPr>
              <w:autoSpaceDE w:val="0"/>
              <w:autoSpaceDN w:val="0"/>
              <w:adjustRightInd w:val="0"/>
              <w:spacing w:after="0"/>
              <w:rPr>
                <w:rFonts w:ascii="Times" w:hAnsi="Times"/>
                <w:b/>
                <w:sz w:val="18"/>
                <w:szCs w:val="18"/>
              </w:rPr>
            </w:pPr>
            <w:r w:rsidRPr="006F4DA3">
              <w:rPr>
                <w:rFonts w:ascii="Times" w:hAnsi="Times"/>
                <w:b/>
                <w:sz w:val="18"/>
                <w:szCs w:val="18"/>
              </w:rPr>
              <w:t>Technology</w:t>
            </w:r>
            <w:r w:rsidR="00F4772A" w:rsidRPr="006F4DA3">
              <w:rPr>
                <w:rFonts w:ascii="Times" w:hAnsi="Times"/>
                <w:b/>
                <w:sz w:val="18"/>
                <w:szCs w:val="18"/>
              </w:rPr>
              <w:t xml:space="preserve"> </w:t>
            </w:r>
            <w:r w:rsidRPr="006F4DA3">
              <w:rPr>
                <w:rFonts w:ascii="Times" w:hAnsi="Times"/>
                <w:b/>
                <w:sz w:val="18"/>
                <w:szCs w:val="18"/>
              </w:rPr>
              <w:t>Violation</w:t>
            </w:r>
          </w:p>
        </w:tc>
        <w:tc>
          <w:tcPr>
            <w:tcW w:w="6457" w:type="dxa"/>
          </w:tcPr>
          <w:p w14:paraId="19DAEABD" w14:textId="77777777" w:rsidR="00090912" w:rsidRPr="006F4DA3" w:rsidRDefault="00090912" w:rsidP="006F10CA">
            <w:pPr>
              <w:autoSpaceDE w:val="0"/>
              <w:autoSpaceDN w:val="0"/>
              <w:adjustRightInd w:val="0"/>
              <w:spacing w:after="0"/>
              <w:jc w:val="both"/>
              <w:rPr>
                <w:rFonts w:ascii="Times" w:hAnsi="Times"/>
                <w:sz w:val="18"/>
                <w:szCs w:val="18"/>
              </w:rPr>
            </w:pPr>
            <w:r w:rsidRPr="006F4DA3">
              <w:rPr>
                <w:rFonts w:ascii="Times" w:hAnsi="Times"/>
                <w:sz w:val="18"/>
                <w:szCs w:val="18"/>
              </w:rPr>
              <w:t>Student engages in inappropriate (as defined by school) use of cell phone, pager, music/video players, camera, and/or computer.</w:t>
            </w:r>
          </w:p>
        </w:tc>
      </w:tr>
      <w:tr w:rsidR="00090912" w:rsidRPr="006F4DA3" w14:paraId="02D31ADA" w14:textId="77777777" w:rsidTr="00552F2C">
        <w:tc>
          <w:tcPr>
            <w:tcW w:w="3870" w:type="dxa"/>
          </w:tcPr>
          <w:p w14:paraId="1335E4BB" w14:textId="77777777" w:rsidR="00090912" w:rsidRPr="006F4DA3" w:rsidRDefault="00090912" w:rsidP="006F10CA">
            <w:pPr>
              <w:spacing w:after="0"/>
              <w:rPr>
                <w:rFonts w:ascii="Times" w:hAnsi="Times"/>
                <w:b/>
                <w:i/>
                <w:sz w:val="18"/>
                <w:szCs w:val="18"/>
              </w:rPr>
            </w:pPr>
            <w:r w:rsidRPr="006F4DA3">
              <w:rPr>
                <w:rFonts w:ascii="Times" w:hAnsi="Times"/>
                <w:b/>
                <w:sz w:val="18"/>
                <w:szCs w:val="18"/>
              </w:rPr>
              <w:t>Lying/Cheating</w:t>
            </w:r>
          </w:p>
        </w:tc>
        <w:tc>
          <w:tcPr>
            <w:tcW w:w="6457" w:type="dxa"/>
          </w:tcPr>
          <w:p w14:paraId="1594A6E3" w14:textId="77777777" w:rsidR="00090912" w:rsidRPr="006F4DA3" w:rsidRDefault="00090912" w:rsidP="006F10CA">
            <w:pPr>
              <w:autoSpaceDE w:val="0"/>
              <w:autoSpaceDN w:val="0"/>
              <w:adjustRightInd w:val="0"/>
              <w:spacing w:after="0"/>
              <w:jc w:val="both"/>
              <w:rPr>
                <w:rFonts w:ascii="Times" w:hAnsi="Times"/>
                <w:sz w:val="18"/>
                <w:szCs w:val="18"/>
              </w:rPr>
            </w:pPr>
            <w:r w:rsidRPr="006F4DA3">
              <w:rPr>
                <w:rFonts w:ascii="Times" w:hAnsi="Times"/>
                <w:sz w:val="18"/>
                <w:szCs w:val="18"/>
              </w:rPr>
              <w:t>Student delivers message that is untrue and/or deliberately violates rules.</w:t>
            </w:r>
          </w:p>
        </w:tc>
      </w:tr>
      <w:tr w:rsidR="00090912" w:rsidRPr="006F4DA3" w14:paraId="0ABF20F6" w14:textId="77777777" w:rsidTr="00552F2C">
        <w:tc>
          <w:tcPr>
            <w:tcW w:w="3870" w:type="dxa"/>
          </w:tcPr>
          <w:p w14:paraId="77B9BC23" w14:textId="77777777" w:rsidR="00090912" w:rsidRPr="006F4DA3" w:rsidRDefault="00090912" w:rsidP="006F10CA">
            <w:pPr>
              <w:spacing w:after="0"/>
              <w:rPr>
                <w:rFonts w:ascii="Times" w:hAnsi="Times"/>
                <w:b/>
                <w:i/>
                <w:sz w:val="18"/>
                <w:szCs w:val="18"/>
              </w:rPr>
            </w:pPr>
            <w:r w:rsidRPr="006F4DA3">
              <w:rPr>
                <w:rFonts w:ascii="Times" w:hAnsi="Times"/>
                <w:b/>
                <w:sz w:val="18"/>
                <w:szCs w:val="18"/>
              </w:rPr>
              <w:lastRenderedPageBreak/>
              <w:t>Other</w:t>
            </w:r>
          </w:p>
        </w:tc>
        <w:tc>
          <w:tcPr>
            <w:tcW w:w="6457" w:type="dxa"/>
          </w:tcPr>
          <w:p w14:paraId="2B738B98" w14:textId="77777777" w:rsidR="00090912" w:rsidRPr="006F4DA3" w:rsidRDefault="00090912" w:rsidP="006F10CA">
            <w:pPr>
              <w:autoSpaceDE w:val="0"/>
              <w:autoSpaceDN w:val="0"/>
              <w:adjustRightInd w:val="0"/>
              <w:spacing w:after="0"/>
              <w:jc w:val="both"/>
              <w:rPr>
                <w:rFonts w:ascii="Times" w:hAnsi="Times"/>
                <w:sz w:val="18"/>
                <w:szCs w:val="18"/>
              </w:rPr>
            </w:pPr>
            <w:r w:rsidRPr="006F4DA3">
              <w:rPr>
                <w:rFonts w:ascii="Times" w:hAnsi="Times"/>
                <w:sz w:val="18"/>
                <w:szCs w:val="18"/>
              </w:rPr>
              <w:t>Problem behavior causing this referral is not listed above. Staff using this area will specify the problem behavior observed.</w:t>
            </w:r>
          </w:p>
        </w:tc>
      </w:tr>
      <w:tr w:rsidR="00090912" w:rsidRPr="006F4DA3" w14:paraId="24E55654" w14:textId="77777777" w:rsidTr="00552F2C">
        <w:tc>
          <w:tcPr>
            <w:tcW w:w="3870" w:type="dxa"/>
          </w:tcPr>
          <w:p w14:paraId="61602F91" w14:textId="77777777" w:rsidR="00090912" w:rsidRPr="006F4DA3" w:rsidRDefault="00090912" w:rsidP="006F10CA">
            <w:pPr>
              <w:spacing w:after="0"/>
              <w:rPr>
                <w:rFonts w:ascii="Times" w:hAnsi="Times"/>
                <w:b/>
                <w:i/>
                <w:sz w:val="18"/>
                <w:szCs w:val="18"/>
              </w:rPr>
            </w:pPr>
            <w:r w:rsidRPr="006F4DA3">
              <w:rPr>
                <w:rFonts w:ascii="Times" w:hAnsi="Times"/>
                <w:b/>
                <w:sz w:val="18"/>
                <w:szCs w:val="18"/>
              </w:rPr>
              <w:t>Other Drugs</w:t>
            </w:r>
          </w:p>
        </w:tc>
        <w:tc>
          <w:tcPr>
            <w:tcW w:w="6457" w:type="dxa"/>
          </w:tcPr>
          <w:p w14:paraId="420DC257" w14:textId="77777777" w:rsidR="00090912" w:rsidRPr="006F4DA3" w:rsidRDefault="00090912" w:rsidP="006F10CA">
            <w:pPr>
              <w:autoSpaceDE w:val="0"/>
              <w:autoSpaceDN w:val="0"/>
              <w:adjustRightInd w:val="0"/>
              <w:spacing w:after="0"/>
              <w:jc w:val="both"/>
              <w:rPr>
                <w:rFonts w:ascii="Times" w:hAnsi="Times"/>
                <w:sz w:val="18"/>
                <w:szCs w:val="18"/>
              </w:rPr>
            </w:pPr>
            <w:r w:rsidRPr="006F4DA3">
              <w:rPr>
                <w:rFonts w:ascii="Times" w:hAnsi="Times"/>
                <w:sz w:val="18"/>
                <w:szCs w:val="18"/>
              </w:rPr>
              <w:t>Student is in possession of or is using illegal drugs/substances or imitations.</w:t>
            </w:r>
          </w:p>
        </w:tc>
      </w:tr>
      <w:tr w:rsidR="00090912" w:rsidRPr="006F4DA3" w14:paraId="634D5B90" w14:textId="77777777" w:rsidTr="00552F2C">
        <w:tc>
          <w:tcPr>
            <w:tcW w:w="3870" w:type="dxa"/>
          </w:tcPr>
          <w:p w14:paraId="0D2D9C60" w14:textId="77777777" w:rsidR="00090912" w:rsidRPr="006F4DA3" w:rsidRDefault="00090912" w:rsidP="006F10CA">
            <w:pPr>
              <w:autoSpaceDE w:val="0"/>
              <w:autoSpaceDN w:val="0"/>
              <w:adjustRightInd w:val="0"/>
              <w:spacing w:after="0"/>
              <w:rPr>
                <w:rFonts w:ascii="Times" w:hAnsi="Times"/>
                <w:b/>
                <w:i/>
                <w:sz w:val="18"/>
                <w:szCs w:val="18"/>
              </w:rPr>
            </w:pPr>
            <w:r w:rsidRPr="006F4DA3">
              <w:rPr>
                <w:rFonts w:ascii="Times" w:hAnsi="Times"/>
                <w:b/>
                <w:sz w:val="18"/>
                <w:szCs w:val="18"/>
              </w:rPr>
              <w:t>Out of Bounds/ Off School Location</w:t>
            </w:r>
          </w:p>
        </w:tc>
        <w:tc>
          <w:tcPr>
            <w:tcW w:w="6457" w:type="dxa"/>
          </w:tcPr>
          <w:p w14:paraId="29D4C9C5" w14:textId="77777777" w:rsidR="00090912" w:rsidRPr="006F4DA3" w:rsidRDefault="00090912" w:rsidP="006F10CA">
            <w:pPr>
              <w:autoSpaceDE w:val="0"/>
              <w:autoSpaceDN w:val="0"/>
              <w:adjustRightInd w:val="0"/>
              <w:spacing w:after="0"/>
              <w:jc w:val="both"/>
              <w:rPr>
                <w:rFonts w:ascii="Times" w:hAnsi="Times"/>
                <w:sz w:val="18"/>
                <w:szCs w:val="18"/>
              </w:rPr>
            </w:pPr>
            <w:r w:rsidRPr="006F4DA3">
              <w:rPr>
                <w:rFonts w:ascii="Times" w:hAnsi="Times"/>
                <w:sz w:val="18"/>
                <w:szCs w:val="18"/>
              </w:rPr>
              <w:t>Student is in an area that is outside of school boundaries (as defined by school)</w:t>
            </w:r>
          </w:p>
        </w:tc>
      </w:tr>
      <w:tr w:rsidR="00090912" w:rsidRPr="006F4DA3" w14:paraId="59AC79B4" w14:textId="77777777" w:rsidTr="00552F2C">
        <w:tc>
          <w:tcPr>
            <w:tcW w:w="3870" w:type="dxa"/>
          </w:tcPr>
          <w:p w14:paraId="29BE8AB7" w14:textId="77777777" w:rsidR="00090912" w:rsidRPr="006F4DA3" w:rsidRDefault="00090912" w:rsidP="006F10CA">
            <w:pPr>
              <w:spacing w:after="0"/>
              <w:rPr>
                <w:rFonts w:ascii="Times" w:hAnsi="Times"/>
                <w:b/>
                <w:i/>
                <w:sz w:val="18"/>
                <w:szCs w:val="18"/>
              </w:rPr>
            </w:pPr>
            <w:r w:rsidRPr="006F4DA3">
              <w:rPr>
                <w:rFonts w:ascii="Times" w:hAnsi="Times"/>
                <w:b/>
                <w:sz w:val="18"/>
                <w:szCs w:val="18"/>
              </w:rPr>
              <w:t>Property Damage</w:t>
            </w:r>
          </w:p>
        </w:tc>
        <w:tc>
          <w:tcPr>
            <w:tcW w:w="6457" w:type="dxa"/>
          </w:tcPr>
          <w:p w14:paraId="0DDC5B6F" w14:textId="77777777" w:rsidR="00090912" w:rsidRPr="006F4DA3" w:rsidRDefault="00090912" w:rsidP="006F10CA">
            <w:pPr>
              <w:spacing w:after="0"/>
              <w:jc w:val="both"/>
              <w:rPr>
                <w:rFonts w:ascii="Times" w:hAnsi="Times"/>
                <w:i/>
                <w:sz w:val="18"/>
                <w:szCs w:val="18"/>
              </w:rPr>
            </w:pPr>
            <w:r w:rsidRPr="006F4DA3">
              <w:rPr>
                <w:rFonts w:ascii="Times" w:hAnsi="Times"/>
                <w:sz w:val="18"/>
                <w:szCs w:val="18"/>
              </w:rPr>
              <w:t>Student deliberately impairs the usefulness of property.</w:t>
            </w:r>
          </w:p>
        </w:tc>
      </w:tr>
      <w:tr w:rsidR="00090912" w:rsidRPr="006F4DA3" w14:paraId="0E6DC42E" w14:textId="77777777" w:rsidTr="00552F2C">
        <w:tc>
          <w:tcPr>
            <w:tcW w:w="3870" w:type="dxa"/>
          </w:tcPr>
          <w:p w14:paraId="48C5DA10" w14:textId="77777777" w:rsidR="00090912" w:rsidRPr="006F4DA3" w:rsidRDefault="004D28ED" w:rsidP="006F10CA">
            <w:pPr>
              <w:spacing w:after="0"/>
              <w:rPr>
                <w:rFonts w:ascii="Times" w:hAnsi="Times"/>
                <w:b/>
                <w:i/>
                <w:sz w:val="18"/>
                <w:szCs w:val="18"/>
              </w:rPr>
            </w:pPr>
            <w:r w:rsidRPr="006F4DA3">
              <w:rPr>
                <w:rFonts w:ascii="Times" w:hAnsi="Times"/>
                <w:b/>
                <w:sz w:val="18"/>
                <w:szCs w:val="18"/>
              </w:rPr>
              <w:t>Skip Class/T</w:t>
            </w:r>
            <w:r w:rsidR="00090912" w:rsidRPr="006F4DA3">
              <w:rPr>
                <w:rFonts w:ascii="Times" w:hAnsi="Times"/>
                <w:b/>
                <w:sz w:val="18"/>
                <w:szCs w:val="18"/>
              </w:rPr>
              <w:t>ruancy</w:t>
            </w:r>
          </w:p>
        </w:tc>
        <w:tc>
          <w:tcPr>
            <w:tcW w:w="6457" w:type="dxa"/>
          </w:tcPr>
          <w:p w14:paraId="694B7253" w14:textId="77777777" w:rsidR="00090912" w:rsidRPr="006F4DA3" w:rsidRDefault="00090912" w:rsidP="006F10CA">
            <w:pPr>
              <w:autoSpaceDE w:val="0"/>
              <w:autoSpaceDN w:val="0"/>
              <w:adjustRightInd w:val="0"/>
              <w:spacing w:after="0"/>
              <w:jc w:val="both"/>
              <w:rPr>
                <w:rFonts w:ascii="Times" w:hAnsi="Times"/>
                <w:sz w:val="18"/>
                <w:szCs w:val="18"/>
              </w:rPr>
            </w:pPr>
            <w:r w:rsidRPr="006F4DA3">
              <w:rPr>
                <w:rFonts w:ascii="Times" w:hAnsi="Times"/>
                <w:sz w:val="18"/>
                <w:szCs w:val="18"/>
              </w:rPr>
              <w:t xml:space="preserve">Student </w:t>
            </w:r>
            <w:r w:rsidR="00805A84" w:rsidRPr="006F4DA3">
              <w:rPr>
                <w:rFonts w:ascii="Times" w:hAnsi="Times"/>
                <w:sz w:val="18"/>
                <w:szCs w:val="18"/>
              </w:rPr>
              <w:t xml:space="preserve">does not report to class, </w:t>
            </w:r>
            <w:r w:rsidRPr="006F4DA3">
              <w:rPr>
                <w:rFonts w:ascii="Times" w:hAnsi="Times"/>
                <w:sz w:val="18"/>
                <w:szCs w:val="18"/>
              </w:rPr>
              <w:t>leaves class/ school without permission</w:t>
            </w:r>
            <w:r w:rsidR="00805A84" w:rsidRPr="006F4DA3">
              <w:rPr>
                <w:rFonts w:ascii="Times" w:hAnsi="Times"/>
                <w:sz w:val="18"/>
                <w:szCs w:val="18"/>
              </w:rPr>
              <w:t>,</w:t>
            </w:r>
            <w:r w:rsidRPr="006F4DA3">
              <w:rPr>
                <w:rFonts w:ascii="Times" w:hAnsi="Times"/>
                <w:sz w:val="18"/>
                <w:szCs w:val="18"/>
              </w:rPr>
              <w:t xml:space="preserve"> or stays out of class/ school without permission</w:t>
            </w:r>
          </w:p>
        </w:tc>
      </w:tr>
      <w:tr w:rsidR="00090912" w:rsidRPr="006F4DA3" w14:paraId="5DADDB5B" w14:textId="77777777" w:rsidTr="00552F2C">
        <w:tc>
          <w:tcPr>
            <w:tcW w:w="3870" w:type="dxa"/>
          </w:tcPr>
          <w:p w14:paraId="240BCD03" w14:textId="77777777" w:rsidR="00090912" w:rsidRPr="006F4DA3" w:rsidRDefault="00090912" w:rsidP="006F10CA">
            <w:pPr>
              <w:spacing w:after="0"/>
              <w:rPr>
                <w:rFonts w:ascii="Times" w:hAnsi="Times"/>
                <w:b/>
                <w:i/>
                <w:sz w:val="18"/>
                <w:szCs w:val="18"/>
              </w:rPr>
            </w:pPr>
            <w:r w:rsidRPr="006F4DA3">
              <w:rPr>
                <w:rFonts w:ascii="Times" w:hAnsi="Times"/>
                <w:b/>
                <w:sz w:val="18"/>
                <w:szCs w:val="18"/>
              </w:rPr>
              <w:t>Tobacco</w:t>
            </w:r>
            <w:r w:rsidR="005D0B11" w:rsidRPr="006F4DA3">
              <w:rPr>
                <w:rFonts w:ascii="Times" w:hAnsi="Times"/>
                <w:b/>
                <w:sz w:val="18"/>
                <w:szCs w:val="18"/>
              </w:rPr>
              <w:t>/Vaping Devices</w:t>
            </w:r>
          </w:p>
        </w:tc>
        <w:tc>
          <w:tcPr>
            <w:tcW w:w="6457" w:type="dxa"/>
          </w:tcPr>
          <w:p w14:paraId="73C4BDAF" w14:textId="32426ECA" w:rsidR="00090912" w:rsidRPr="006F4DA3" w:rsidRDefault="00090912" w:rsidP="006F10CA">
            <w:pPr>
              <w:spacing w:after="0"/>
              <w:jc w:val="both"/>
              <w:rPr>
                <w:rFonts w:ascii="Times" w:hAnsi="Times"/>
                <w:i/>
                <w:sz w:val="18"/>
                <w:szCs w:val="18"/>
              </w:rPr>
            </w:pPr>
            <w:r w:rsidRPr="006F4DA3">
              <w:rPr>
                <w:rFonts w:ascii="Times" w:hAnsi="Times"/>
                <w:sz w:val="18"/>
                <w:szCs w:val="18"/>
              </w:rPr>
              <w:t>Student is in possession of or is using tobacco</w:t>
            </w:r>
            <w:r w:rsidR="005D0B11" w:rsidRPr="006F4DA3">
              <w:rPr>
                <w:rFonts w:ascii="Times" w:hAnsi="Times"/>
                <w:sz w:val="18"/>
                <w:szCs w:val="18"/>
              </w:rPr>
              <w:t xml:space="preserve"> or vaping devices</w:t>
            </w:r>
            <w:r w:rsidR="00185A05">
              <w:rPr>
                <w:rFonts w:ascii="Times" w:hAnsi="Times"/>
                <w:sz w:val="18"/>
                <w:szCs w:val="18"/>
              </w:rPr>
              <w:t xml:space="preserve"> (nicotine/marijuana)</w:t>
            </w:r>
          </w:p>
        </w:tc>
      </w:tr>
      <w:tr w:rsidR="00090912" w:rsidRPr="006F4DA3" w14:paraId="7B401D8F" w14:textId="77777777" w:rsidTr="00552F2C">
        <w:tc>
          <w:tcPr>
            <w:tcW w:w="3870" w:type="dxa"/>
          </w:tcPr>
          <w:p w14:paraId="71C52AC4" w14:textId="77777777" w:rsidR="00090912" w:rsidRPr="006F4DA3" w:rsidRDefault="00090912" w:rsidP="006F10CA">
            <w:pPr>
              <w:autoSpaceDE w:val="0"/>
              <w:autoSpaceDN w:val="0"/>
              <w:adjustRightInd w:val="0"/>
              <w:spacing w:after="0"/>
              <w:rPr>
                <w:rFonts w:ascii="Times" w:hAnsi="Times"/>
                <w:b/>
                <w:i/>
                <w:sz w:val="18"/>
                <w:szCs w:val="18"/>
              </w:rPr>
            </w:pPr>
            <w:r w:rsidRPr="006F4DA3">
              <w:rPr>
                <w:rFonts w:ascii="Times" w:hAnsi="Times"/>
                <w:b/>
                <w:sz w:val="18"/>
                <w:szCs w:val="18"/>
              </w:rPr>
              <w:t>Vandalism/Property Damage</w:t>
            </w:r>
          </w:p>
        </w:tc>
        <w:tc>
          <w:tcPr>
            <w:tcW w:w="6457" w:type="dxa"/>
          </w:tcPr>
          <w:p w14:paraId="340692F2" w14:textId="77777777" w:rsidR="00090912" w:rsidRPr="006F4DA3" w:rsidRDefault="00090912" w:rsidP="006F10CA">
            <w:pPr>
              <w:autoSpaceDE w:val="0"/>
              <w:autoSpaceDN w:val="0"/>
              <w:adjustRightInd w:val="0"/>
              <w:spacing w:after="0"/>
              <w:jc w:val="both"/>
              <w:rPr>
                <w:rFonts w:ascii="Times" w:hAnsi="Times"/>
                <w:sz w:val="18"/>
                <w:szCs w:val="18"/>
              </w:rPr>
            </w:pPr>
            <w:r w:rsidRPr="006F4DA3">
              <w:rPr>
                <w:rFonts w:ascii="Times" w:hAnsi="Times"/>
                <w:sz w:val="18"/>
                <w:szCs w:val="18"/>
              </w:rPr>
              <w:t>Student participates in an activity that results in substantial destruction or disfigurement of property.</w:t>
            </w:r>
          </w:p>
        </w:tc>
      </w:tr>
      <w:tr w:rsidR="00090912" w:rsidRPr="006F4DA3" w14:paraId="6D0AEE88" w14:textId="77777777" w:rsidTr="00552F2C">
        <w:tc>
          <w:tcPr>
            <w:tcW w:w="3870" w:type="dxa"/>
          </w:tcPr>
          <w:p w14:paraId="65BAFA5F" w14:textId="77777777" w:rsidR="00090912" w:rsidRPr="006F4DA3" w:rsidRDefault="00090912" w:rsidP="006F10CA">
            <w:pPr>
              <w:spacing w:after="0"/>
              <w:rPr>
                <w:rFonts w:ascii="Times" w:hAnsi="Times"/>
                <w:b/>
                <w:i/>
                <w:sz w:val="18"/>
                <w:szCs w:val="18"/>
              </w:rPr>
            </w:pPr>
            <w:r w:rsidRPr="006F4DA3">
              <w:rPr>
                <w:rFonts w:ascii="Times" w:hAnsi="Times"/>
                <w:b/>
                <w:sz w:val="18"/>
                <w:szCs w:val="18"/>
              </w:rPr>
              <w:t>Weapons</w:t>
            </w:r>
          </w:p>
        </w:tc>
        <w:tc>
          <w:tcPr>
            <w:tcW w:w="6457" w:type="dxa"/>
          </w:tcPr>
          <w:p w14:paraId="5123FF6E" w14:textId="77777777" w:rsidR="00090912" w:rsidRPr="006F4DA3" w:rsidRDefault="00090912" w:rsidP="006F10CA">
            <w:pPr>
              <w:autoSpaceDE w:val="0"/>
              <w:autoSpaceDN w:val="0"/>
              <w:adjustRightInd w:val="0"/>
              <w:spacing w:after="0"/>
              <w:jc w:val="both"/>
              <w:rPr>
                <w:rFonts w:ascii="Times" w:hAnsi="Times"/>
                <w:sz w:val="18"/>
                <w:szCs w:val="18"/>
              </w:rPr>
            </w:pPr>
            <w:r w:rsidRPr="006F4DA3">
              <w:rPr>
                <w:rFonts w:ascii="Times" w:hAnsi="Times"/>
                <w:sz w:val="18"/>
                <w:szCs w:val="18"/>
              </w:rPr>
              <w:t>Student is in possession of knives or guns (real or look alike), or other objects readily capable of causing bodily harm.</w:t>
            </w:r>
          </w:p>
        </w:tc>
      </w:tr>
    </w:tbl>
    <w:p w14:paraId="377BCFD5" w14:textId="77777777" w:rsidR="006F4DA3" w:rsidRPr="006F4DA3" w:rsidRDefault="006F4DA3" w:rsidP="003B7EC3">
      <w:pPr>
        <w:pStyle w:val="Caption"/>
        <w:jc w:val="left"/>
        <w:rPr>
          <w:rFonts w:ascii="Times" w:hAnsi="Times"/>
        </w:rPr>
      </w:pPr>
      <w:bookmarkStart w:id="56" w:name="_Toc46479201"/>
    </w:p>
    <w:p w14:paraId="72E733B1" w14:textId="3B887A84" w:rsidR="00090912" w:rsidRPr="006F10CA" w:rsidRDefault="00090912" w:rsidP="006F10CA">
      <w:pPr>
        <w:pStyle w:val="Heading1"/>
        <w:rPr>
          <w:sz w:val="28"/>
          <w:szCs w:val="21"/>
        </w:rPr>
      </w:pPr>
      <w:bookmarkStart w:id="57" w:name="_Toc82105365"/>
      <w:r w:rsidRPr="002D0B25">
        <w:rPr>
          <w:sz w:val="28"/>
          <w:szCs w:val="21"/>
        </w:rPr>
        <w:t>BEHAVIOR SUPPORT</w:t>
      </w:r>
      <w:bookmarkEnd w:id="56"/>
      <w:bookmarkEnd w:id="57"/>
      <w:r w:rsidRPr="002D0B25">
        <w:rPr>
          <w:sz w:val="28"/>
          <w:szCs w:val="21"/>
        </w:rPr>
        <w:t xml:space="preserve"> </w:t>
      </w:r>
    </w:p>
    <w:p w14:paraId="2AB71167" w14:textId="77777777" w:rsidR="00090912" w:rsidRPr="002D0B25" w:rsidRDefault="00090912" w:rsidP="006F10CA">
      <w:pPr>
        <w:pStyle w:val="Heading1"/>
        <w:spacing w:after="0"/>
        <w:rPr>
          <w:sz w:val="28"/>
          <w:szCs w:val="21"/>
        </w:rPr>
      </w:pPr>
      <w:bookmarkStart w:id="58" w:name="_Toc46479202"/>
      <w:bookmarkStart w:id="59" w:name="_Toc82105366"/>
      <w:r w:rsidRPr="002D0B25">
        <w:rPr>
          <w:sz w:val="28"/>
          <w:szCs w:val="21"/>
        </w:rPr>
        <w:t>Student Behavior</w:t>
      </w:r>
      <w:bookmarkEnd w:id="58"/>
      <w:bookmarkEnd w:id="59"/>
    </w:p>
    <w:p w14:paraId="3250EC6B" w14:textId="11A4218B" w:rsidR="006F10CA" w:rsidRDefault="00090912" w:rsidP="006F10CA">
      <w:pPr>
        <w:spacing w:after="0"/>
        <w:jc w:val="both"/>
        <w:rPr>
          <w:rFonts w:ascii="Times" w:hAnsi="Times"/>
        </w:rPr>
      </w:pPr>
      <w:r w:rsidRPr="006F4DA3">
        <w:rPr>
          <w:rFonts w:ascii="Times" w:hAnsi="Times"/>
        </w:rPr>
        <w:t xml:space="preserve">Student attitude and behavior is key to </w:t>
      </w:r>
      <w:r w:rsidR="008336CD" w:rsidRPr="006F4DA3">
        <w:rPr>
          <w:rFonts w:ascii="Times" w:hAnsi="Times"/>
        </w:rPr>
        <w:t xml:space="preserve">improved academic achievement. </w:t>
      </w:r>
      <w:r w:rsidRPr="006F4DA3">
        <w:rPr>
          <w:rFonts w:ascii="Times" w:hAnsi="Times"/>
        </w:rPr>
        <w:t xml:space="preserve">We expect every student to treat each staff member </w:t>
      </w:r>
      <w:r w:rsidR="00EF30A6" w:rsidRPr="006F4DA3">
        <w:rPr>
          <w:rFonts w:ascii="Times" w:hAnsi="Times"/>
        </w:rPr>
        <w:t xml:space="preserve">and fellow students </w:t>
      </w:r>
      <w:r w:rsidRPr="006F4DA3">
        <w:rPr>
          <w:rFonts w:ascii="Times" w:hAnsi="Times"/>
        </w:rPr>
        <w:t xml:space="preserve">with respect and dignity, just as every student should expect to receive </w:t>
      </w:r>
      <w:r w:rsidR="008336CD" w:rsidRPr="006F4DA3">
        <w:rPr>
          <w:rFonts w:ascii="Times" w:hAnsi="Times"/>
        </w:rPr>
        <w:t xml:space="preserve">mutual respect from all staff. </w:t>
      </w:r>
      <w:r w:rsidRPr="006F4DA3">
        <w:rPr>
          <w:rFonts w:ascii="Times" w:hAnsi="Times"/>
        </w:rPr>
        <w:t xml:space="preserve">Violations of the School-Wide Positive Behavior </w:t>
      </w:r>
      <w:r w:rsidR="001E5241" w:rsidRPr="006F4DA3">
        <w:rPr>
          <w:rFonts w:ascii="Times" w:hAnsi="Times"/>
        </w:rPr>
        <w:t xml:space="preserve">Interventions and Supports (SWPBIS) </w:t>
      </w:r>
      <w:r w:rsidRPr="006F4DA3">
        <w:rPr>
          <w:rFonts w:ascii="Times" w:hAnsi="Times"/>
        </w:rPr>
        <w:t xml:space="preserve">Program, the </w:t>
      </w:r>
      <w:r w:rsidRPr="006F4DA3">
        <w:rPr>
          <w:rFonts w:ascii="Times" w:hAnsi="Times"/>
          <w:bCs/>
        </w:rPr>
        <w:t>Code of Student Conduct</w:t>
      </w:r>
      <w:r w:rsidRPr="006F4DA3">
        <w:rPr>
          <w:rFonts w:ascii="Times" w:hAnsi="Times"/>
        </w:rPr>
        <w:t>, and Federal and State Regulations governing studen</w:t>
      </w:r>
      <w:r w:rsidR="008336CD" w:rsidRPr="006F4DA3">
        <w:rPr>
          <w:rFonts w:ascii="Times" w:hAnsi="Times"/>
        </w:rPr>
        <w:t>t behavior are outlined in the Student D</w:t>
      </w:r>
      <w:r w:rsidRPr="006F4DA3">
        <w:rPr>
          <w:rFonts w:ascii="Times" w:hAnsi="Times"/>
        </w:rPr>
        <w:t>iscipline policy</w:t>
      </w:r>
      <w:r w:rsidR="008336CD" w:rsidRPr="006F4DA3">
        <w:rPr>
          <w:rFonts w:ascii="Times" w:hAnsi="Times"/>
        </w:rPr>
        <w:t xml:space="preserve"> (Please reference IU1 Board policy </w:t>
      </w:r>
      <w:r w:rsidR="008336CD" w:rsidRPr="006F4DA3">
        <w:rPr>
          <w:rFonts w:ascii="Times" w:hAnsi="Times"/>
          <w:b/>
        </w:rPr>
        <w:t>#218 Student Discipline</w:t>
      </w:r>
      <w:r w:rsidR="008336CD" w:rsidRPr="006F4DA3">
        <w:rPr>
          <w:rFonts w:ascii="Times" w:hAnsi="Times"/>
        </w:rPr>
        <w:t>)</w:t>
      </w:r>
      <w:r w:rsidRPr="006F4DA3">
        <w:rPr>
          <w:rFonts w:ascii="Times" w:hAnsi="Times"/>
        </w:rPr>
        <w:t>. Incidents involving students with special needs will be considered on an individual basis and dealt with in accordance with their IEP, Chapter 14 and IDEA.</w:t>
      </w:r>
    </w:p>
    <w:p w14:paraId="60A788F1" w14:textId="77777777" w:rsidR="006F10CA" w:rsidRPr="006F4DA3" w:rsidRDefault="006F10CA" w:rsidP="006F10CA">
      <w:pPr>
        <w:spacing w:after="0"/>
        <w:jc w:val="both"/>
        <w:rPr>
          <w:rFonts w:ascii="Times" w:hAnsi="Times"/>
        </w:rPr>
      </w:pPr>
    </w:p>
    <w:p w14:paraId="7566FB8D" w14:textId="77777777" w:rsidR="00090912" w:rsidRPr="006F4DA3" w:rsidRDefault="00090912" w:rsidP="006F10CA">
      <w:pPr>
        <w:spacing w:after="0"/>
        <w:jc w:val="both"/>
        <w:rPr>
          <w:rFonts w:ascii="Times" w:hAnsi="Times"/>
        </w:rPr>
      </w:pPr>
      <w:r w:rsidRPr="006F4DA3">
        <w:rPr>
          <w:rFonts w:ascii="Times" w:hAnsi="Times"/>
        </w:rPr>
        <w:t xml:space="preserve">The IU1 </w:t>
      </w:r>
      <w:r w:rsidR="00C876D4" w:rsidRPr="006F4DA3">
        <w:rPr>
          <w:rFonts w:ascii="Times" w:hAnsi="Times"/>
        </w:rPr>
        <w:t>SWPBIS</w:t>
      </w:r>
      <w:r w:rsidRPr="006F4DA3">
        <w:rPr>
          <w:rFonts w:ascii="Times" w:hAnsi="Times"/>
        </w:rPr>
        <w:t xml:space="preserve"> program focuses on positive, rather than negative measures. Treatment of a demeaning nature, the use of aversive techniques and the unreasonable use of </w:t>
      </w:r>
      <w:r w:rsidR="008336CD" w:rsidRPr="006F4DA3">
        <w:rPr>
          <w:rFonts w:ascii="Times" w:hAnsi="Times"/>
        </w:rPr>
        <w:t xml:space="preserve">restraints are not permitted. </w:t>
      </w:r>
      <w:r w:rsidR="00922C88" w:rsidRPr="006F4DA3">
        <w:rPr>
          <w:rFonts w:ascii="Times" w:hAnsi="Times"/>
        </w:rPr>
        <w:t xml:space="preserve">The SWPBIS program maximizes academic and social behavior outcomes for all students. </w:t>
      </w:r>
      <w:r w:rsidRPr="006F4DA3">
        <w:rPr>
          <w:rFonts w:ascii="Times" w:hAnsi="Times"/>
        </w:rPr>
        <w:t xml:space="preserve">The IU1 </w:t>
      </w:r>
      <w:r w:rsidR="00C876D4" w:rsidRPr="006F4DA3">
        <w:rPr>
          <w:rFonts w:ascii="Times" w:hAnsi="Times"/>
        </w:rPr>
        <w:t>SWPBIS</w:t>
      </w:r>
      <w:r w:rsidRPr="006F4DA3">
        <w:rPr>
          <w:rFonts w:ascii="Times" w:hAnsi="Times"/>
        </w:rPr>
        <w:t xml:space="preserve"> program is: </w:t>
      </w:r>
    </w:p>
    <w:p w14:paraId="0ACD4B69" w14:textId="77777777" w:rsidR="00090912" w:rsidRPr="006F4DA3" w:rsidRDefault="00090912" w:rsidP="006F10CA">
      <w:pPr>
        <w:numPr>
          <w:ilvl w:val="0"/>
          <w:numId w:val="15"/>
        </w:numPr>
        <w:spacing w:after="0"/>
        <w:jc w:val="both"/>
        <w:rPr>
          <w:rFonts w:ascii="Times" w:hAnsi="Times"/>
        </w:rPr>
      </w:pPr>
      <w:r w:rsidRPr="006F4DA3">
        <w:rPr>
          <w:rFonts w:ascii="Times" w:hAnsi="Times"/>
          <w:i/>
        </w:rPr>
        <w:t xml:space="preserve">Proactive </w:t>
      </w:r>
    </w:p>
    <w:p w14:paraId="00D2B704" w14:textId="77777777" w:rsidR="00090912" w:rsidRPr="006F4DA3" w:rsidRDefault="00090912" w:rsidP="006F10CA">
      <w:pPr>
        <w:numPr>
          <w:ilvl w:val="1"/>
          <w:numId w:val="15"/>
        </w:numPr>
        <w:spacing w:after="0"/>
        <w:jc w:val="both"/>
        <w:rPr>
          <w:rFonts w:ascii="Times" w:hAnsi="Times"/>
        </w:rPr>
      </w:pPr>
      <w:r w:rsidRPr="006F4DA3">
        <w:rPr>
          <w:rFonts w:ascii="Times" w:hAnsi="Times"/>
        </w:rPr>
        <w:t>Adjusting the environment to reduce the likelihood of problem behavior occurring</w:t>
      </w:r>
    </w:p>
    <w:p w14:paraId="2EC3CCF3" w14:textId="77777777" w:rsidR="00090912" w:rsidRPr="006F4DA3" w:rsidRDefault="00090912" w:rsidP="006F10CA">
      <w:pPr>
        <w:numPr>
          <w:ilvl w:val="1"/>
          <w:numId w:val="15"/>
        </w:numPr>
        <w:spacing w:after="0"/>
        <w:jc w:val="both"/>
        <w:rPr>
          <w:rFonts w:ascii="Times" w:hAnsi="Times"/>
        </w:rPr>
      </w:pPr>
      <w:r w:rsidRPr="006F4DA3">
        <w:rPr>
          <w:rFonts w:ascii="Times" w:hAnsi="Times"/>
        </w:rPr>
        <w:t>Allowing the student to be independent and successful</w:t>
      </w:r>
    </w:p>
    <w:p w14:paraId="289A5E79" w14:textId="77777777" w:rsidR="00090912" w:rsidRPr="006F4DA3" w:rsidRDefault="00090912" w:rsidP="006F10CA">
      <w:pPr>
        <w:numPr>
          <w:ilvl w:val="1"/>
          <w:numId w:val="15"/>
        </w:numPr>
        <w:spacing w:after="0"/>
        <w:jc w:val="both"/>
        <w:rPr>
          <w:rFonts w:ascii="Times" w:hAnsi="Times"/>
          <w:i/>
        </w:rPr>
      </w:pPr>
      <w:r w:rsidRPr="006F4DA3">
        <w:rPr>
          <w:rFonts w:ascii="Times" w:hAnsi="Times"/>
        </w:rPr>
        <w:t>Examples: modifying the curriculum, reorganizing the physical setting, teaching and clarifying routines and expectations</w:t>
      </w:r>
    </w:p>
    <w:p w14:paraId="4526FEEB" w14:textId="77777777" w:rsidR="00090912" w:rsidRPr="006F4DA3" w:rsidRDefault="00090912" w:rsidP="006F10CA">
      <w:pPr>
        <w:numPr>
          <w:ilvl w:val="0"/>
          <w:numId w:val="15"/>
        </w:numPr>
        <w:spacing w:after="0"/>
        <w:jc w:val="both"/>
        <w:rPr>
          <w:rFonts w:ascii="Times" w:hAnsi="Times"/>
        </w:rPr>
      </w:pPr>
      <w:r w:rsidRPr="006F4DA3">
        <w:rPr>
          <w:rFonts w:ascii="Times" w:hAnsi="Times"/>
          <w:i/>
        </w:rPr>
        <w:t>Educative</w:t>
      </w:r>
    </w:p>
    <w:p w14:paraId="040E4CFD" w14:textId="77777777" w:rsidR="00090912" w:rsidRPr="006F4DA3" w:rsidRDefault="00090912" w:rsidP="006F10CA">
      <w:pPr>
        <w:numPr>
          <w:ilvl w:val="1"/>
          <w:numId w:val="15"/>
        </w:numPr>
        <w:spacing w:after="0"/>
        <w:jc w:val="both"/>
        <w:rPr>
          <w:rFonts w:ascii="Times" w:hAnsi="Times"/>
        </w:rPr>
      </w:pPr>
      <w:r w:rsidRPr="006F4DA3">
        <w:rPr>
          <w:rFonts w:ascii="Times" w:hAnsi="Times"/>
        </w:rPr>
        <w:t>Teaching replacement skills</w:t>
      </w:r>
    </w:p>
    <w:p w14:paraId="33AC25FB" w14:textId="77777777" w:rsidR="00090912" w:rsidRPr="006F4DA3" w:rsidRDefault="00090912" w:rsidP="006F10CA">
      <w:pPr>
        <w:numPr>
          <w:ilvl w:val="1"/>
          <w:numId w:val="15"/>
        </w:numPr>
        <w:spacing w:after="0"/>
        <w:jc w:val="both"/>
        <w:rPr>
          <w:rFonts w:ascii="Times" w:hAnsi="Times"/>
        </w:rPr>
      </w:pPr>
      <w:r w:rsidRPr="006F4DA3">
        <w:rPr>
          <w:rFonts w:ascii="Times" w:hAnsi="Times"/>
        </w:rPr>
        <w:t>Allowing students to meet objectives in more effective, efficient, and appropriate ways</w:t>
      </w:r>
    </w:p>
    <w:p w14:paraId="6E39DE21" w14:textId="77777777" w:rsidR="00090912" w:rsidRPr="006F4DA3" w:rsidRDefault="004D28ED" w:rsidP="006F10CA">
      <w:pPr>
        <w:numPr>
          <w:ilvl w:val="1"/>
          <w:numId w:val="15"/>
        </w:numPr>
        <w:spacing w:after="0"/>
        <w:jc w:val="both"/>
        <w:rPr>
          <w:rFonts w:ascii="Times" w:hAnsi="Times"/>
          <w:i/>
        </w:rPr>
      </w:pPr>
      <w:r w:rsidRPr="006F4DA3">
        <w:rPr>
          <w:rFonts w:ascii="Times" w:hAnsi="Times"/>
        </w:rPr>
        <w:t>Examples: Communication a</w:t>
      </w:r>
      <w:r w:rsidR="00090912" w:rsidRPr="006F4DA3">
        <w:rPr>
          <w:rFonts w:ascii="Times" w:hAnsi="Times"/>
        </w:rPr>
        <w:t>lternatives, alternative strategies</w:t>
      </w:r>
    </w:p>
    <w:p w14:paraId="3D0B90EC" w14:textId="77777777" w:rsidR="00090912" w:rsidRPr="006F4DA3" w:rsidRDefault="00090912" w:rsidP="006F10CA">
      <w:pPr>
        <w:numPr>
          <w:ilvl w:val="0"/>
          <w:numId w:val="15"/>
        </w:numPr>
        <w:spacing w:after="0"/>
        <w:jc w:val="both"/>
        <w:rPr>
          <w:rFonts w:ascii="Times" w:hAnsi="Times"/>
        </w:rPr>
      </w:pPr>
      <w:r w:rsidRPr="006F4DA3">
        <w:rPr>
          <w:rFonts w:ascii="Times" w:hAnsi="Times"/>
          <w:i/>
        </w:rPr>
        <w:lastRenderedPageBreak/>
        <w:t>Effective</w:t>
      </w:r>
    </w:p>
    <w:p w14:paraId="7FC38E2A" w14:textId="77777777" w:rsidR="00090912" w:rsidRPr="006F4DA3" w:rsidRDefault="00090912" w:rsidP="006F10CA">
      <w:pPr>
        <w:numPr>
          <w:ilvl w:val="1"/>
          <w:numId w:val="15"/>
        </w:numPr>
        <w:spacing w:after="0"/>
        <w:jc w:val="both"/>
        <w:rPr>
          <w:rFonts w:ascii="Times" w:hAnsi="Times"/>
        </w:rPr>
      </w:pPr>
      <w:r w:rsidRPr="006F4DA3">
        <w:rPr>
          <w:rFonts w:ascii="Times" w:hAnsi="Times"/>
        </w:rPr>
        <w:t>Managing consequences to reinforce desired behaviors and replacement skills</w:t>
      </w:r>
    </w:p>
    <w:p w14:paraId="0C31D8B2" w14:textId="77777777" w:rsidR="00090912" w:rsidRPr="006F4DA3" w:rsidRDefault="00090912" w:rsidP="006F10CA">
      <w:pPr>
        <w:numPr>
          <w:ilvl w:val="1"/>
          <w:numId w:val="15"/>
        </w:numPr>
        <w:spacing w:after="0"/>
        <w:jc w:val="both"/>
        <w:rPr>
          <w:rFonts w:ascii="Times" w:hAnsi="Times"/>
        </w:rPr>
      </w:pPr>
      <w:r w:rsidRPr="006F4DA3">
        <w:rPr>
          <w:rFonts w:ascii="Times" w:hAnsi="Times"/>
        </w:rPr>
        <w:t>Withholding reinforcement following targeted behavior</w:t>
      </w:r>
    </w:p>
    <w:p w14:paraId="7DD33708" w14:textId="34E21CC0" w:rsidR="006F4DA3" w:rsidRPr="006F10CA" w:rsidRDefault="00AA23CA" w:rsidP="006F10CA">
      <w:pPr>
        <w:numPr>
          <w:ilvl w:val="1"/>
          <w:numId w:val="15"/>
        </w:numPr>
        <w:spacing w:after="0"/>
        <w:jc w:val="both"/>
        <w:rPr>
          <w:rFonts w:ascii="Times" w:hAnsi="Times" w:cs="Tahoma"/>
        </w:rPr>
      </w:pPr>
      <w:r w:rsidRPr="006F4DA3">
        <w:rPr>
          <w:rFonts w:ascii="Times" w:hAnsi="Times" w:cs="Tahoma"/>
        </w:rPr>
        <w:t>Examples: Praise, a</w:t>
      </w:r>
      <w:r w:rsidR="00090912" w:rsidRPr="006F4DA3">
        <w:rPr>
          <w:rFonts w:ascii="Times" w:hAnsi="Times" w:cs="Tahoma"/>
        </w:rPr>
        <w:t>ccess to reward, verbal redirection, loss of privilege</w:t>
      </w:r>
    </w:p>
    <w:p w14:paraId="506245B6" w14:textId="77777777" w:rsidR="00090912" w:rsidRPr="002D0B25" w:rsidRDefault="00090912" w:rsidP="003B7EC3">
      <w:pPr>
        <w:pStyle w:val="Heading1"/>
        <w:rPr>
          <w:sz w:val="28"/>
          <w:szCs w:val="21"/>
        </w:rPr>
      </w:pPr>
      <w:bookmarkStart w:id="60" w:name="_Toc82105367"/>
      <w:r w:rsidRPr="002D0B25">
        <w:rPr>
          <w:sz w:val="28"/>
          <w:szCs w:val="21"/>
        </w:rPr>
        <w:t>Staff Authority</w:t>
      </w:r>
      <w:bookmarkEnd w:id="60"/>
    </w:p>
    <w:p w14:paraId="14DC3D22" w14:textId="6175B9E7" w:rsidR="00090912" w:rsidRPr="006F10CA" w:rsidRDefault="00090912" w:rsidP="006F10CA">
      <w:pPr>
        <w:jc w:val="both"/>
        <w:rPr>
          <w:rFonts w:ascii="Times" w:hAnsi="Times"/>
        </w:rPr>
      </w:pPr>
      <w:r w:rsidRPr="006F4DA3">
        <w:rPr>
          <w:rFonts w:ascii="Times" w:hAnsi="Times"/>
        </w:rPr>
        <w:t xml:space="preserve">Teachers and Administrators are given authority by §13-1317 of the </w:t>
      </w:r>
      <w:r w:rsidR="00CE1FF9" w:rsidRPr="006F4DA3">
        <w:rPr>
          <w:rFonts w:ascii="Times" w:hAnsi="Times"/>
        </w:rPr>
        <w:t xml:space="preserve">Pennsylvania </w:t>
      </w:r>
      <w:r w:rsidRPr="006F4DA3">
        <w:rPr>
          <w:rFonts w:ascii="Times" w:hAnsi="Times"/>
        </w:rPr>
        <w:t>School Code to have the same authority over the conduct and behavior of their students as that exercised by any person in a parental relationship to the students (</w:t>
      </w:r>
      <w:r w:rsidRPr="006F4DA3">
        <w:rPr>
          <w:rFonts w:ascii="Times" w:hAnsi="Times"/>
          <w:b/>
          <w:i/>
        </w:rPr>
        <w:t>in loco parentis</w:t>
      </w:r>
      <w:r w:rsidRPr="006F4DA3">
        <w:rPr>
          <w:rFonts w:ascii="Times" w:hAnsi="Times"/>
        </w:rPr>
        <w:t>.)  School authorities may exercise this authority while the students are “going to and from their homes” as well as while they are attending school. This authority is over conduct and behavior and does not include making decision regarding medical matters</w:t>
      </w:r>
      <w:r w:rsidR="00F40C7B" w:rsidRPr="006F4DA3">
        <w:rPr>
          <w:rFonts w:ascii="Times" w:hAnsi="Times"/>
        </w:rPr>
        <w:t>.</w:t>
      </w:r>
    </w:p>
    <w:p w14:paraId="6021F8F2" w14:textId="77777777" w:rsidR="00090912" w:rsidRPr="002D0B25" w:rsidRDefault="00090912" w:rsidP="003B7EC3">
      <w:pPr>
        <w:pStyle w:val="Heading1"/>
        <w:rPr>
          <w:sz w:val="28"/>
          <w:szCs w:val="21"/>
        </w:rPr>
      </w:pPr>
      <w:bookmarkStart w:id="61" w:name="_Toc82105368"/>
      <w:r w:rsidRPr="002D0B25">
        <w:rPr>
          <w:sz w:val="28"/>
          <w:szCs w:val="21"/>
        </w:rPr>
        <w:t>Substitute Teachers</w:t>
      </w:r>
      <w:bookmarkEnd w:id="61"/>
    </w:p>
    <w:p w14:paraId="618B0B50" w14:textId="7C69D00B" w:rsidR="00090912" w:rsidRPr="006F10CA" w:rsidRDefault="00090912" w:rsidP="006F10CA">
      <w:pPr>
        <w:jc w:val="both"/>
        <w:rPr>
          <w:rFonts w:ascii="Times" w:hAnsi="Times"/>
        </w:rPr>
      </w:pPr>
      <w:r w:rsidRPr="006F4DA3">
        <w:rPr>
          <w:rFonts w:ascii="Times" w:hAnsi="Times"/>
        </w:rPr>
        <w:t xml:space="preserve">Substitute teachers have </w:t>
      </w:r>
      <w:proofErr w:type="gramStart"/>
      <w:r w:rsidRPr="006F4DA3">
        <w:rPr>
          <w:rFonts w:ascii="Times" w:hAnsi="Times"/>
        </w:rPr>
        <w:t>all of</w:t>
      </w:r>
      <w:proofErr w:type="gramEnd"/>
      <w:r w:rsidRPr="006F4DA3">
        <w:rPr>
          <w:rFonts w:ascii="Times" w:hAnsi="Times"/>
        </w:rPr>
        <w:t xml:space="preserve"> the authority and responsibility of regular teachers with respect to classroom management, implementation of curriculum and enforcement of discipline.</w:t>
      </w:r>
    </w:p>
    <w:p w14:paraId="2E3DDEE5" w14:textId="77777777" w:rsidR="00090912" w:rsidRPr="002D0B25" w:rsidRDefault="0097100C" w:rsidP="003B7EC3">
      <w:pPr>
        <w:pStyle w:val="Heading1"/>
        <w:rPr>
          <w:sz w:val="28"/>
          <w:szCs w:val="21"/>
        </w:rPr>
      </w:pPr>
      <w:bookmarkStart w:id="62" w:name="_Toc46479203"/>
      <w:bookmarkStart w:id="63" w:name="_Toc82105369"/>
      <w:r w:rsidRPr="002D0B25">
        <w:rPr>
          <w:sz w:val="28"/>
          <w:szCs w:val="21"/>
        </w:rPr>
        <w:t xml:space="preserve">Verbal De-Escalation </w:t>
      </w:r>
      <w:r w:rsidR="00376B4D" w:rsidRPr="002D0B25">
        <w:rPr>
          <w:sz w:val="28"/>
          <w:szCs w:val="21"/>
        </w:rPr>
        <w:t>and Physical Intervention</w:t>
      </w:r>
      <w:r w:rsidRPr="002D0B25">
        <w:rPr>
          <w:sz w:val="28"/>
          <w:szCs w:val="21"/>
        </w:rPr>
        <w:t xml:space="preserve"> Training</w:t>
      </w:r>
      <w:bookmarkEnd w:id="62"/>
      <w:bookmarkEnd w:id="63"/>
    </w:p>
    <w:p w14:paraId="16A7AD21" w14:textId="025F433D" w:rsidR="00090912" w:rsidRPr="006F4DA3" w:rsidRDefault="00090912" w:rsidP="006F10CA">
      <w:pPr>
        <w:jc w:val="both"/>
        <w:rPr>
          <w:rFonts w:ascii="Times" w:hAnsi="Times"/>
        </w:rPr>
      </w:pPr>
      <w:r w:rsidRPr="006F4DA3">
        <w:rPr>
          <w:rFonts w:ascii="Times" w:hAnsi="Times"/>
        </w:rPr>
        <w:t xml:space="preserve">All staff is trained in </w:t>
      </w:r>
      <w:r w:rsidR="0097100C" w:rsidRPr="006F4DA3">
        <w:rPr>
          <w:rFonts w:ascii="Times" w:hAnsi="Times"/>
        </w:rPr>
        <w:t>verbal de-escalation and</w:t>
      </w:r>
      <w:r w:rsidR="00376B4D" w:rsidRPr="006F4DA3">
        <w:rPr>
          <w:rFonts w:ascii="Times" w:hAnsi="Times"/>
        </w:rPr>
        <w:t xml:space="preserve"> physical intervention</w:t>
      </w:r>
      <w:r w:rsidR="0097100C" w:rsidRPr="006F4DA3">
        <w:rPr>
          <w:rFonts w:ascii="Times" w:hAnsi="Times"/>
        </w:rPr>
        <w:t xml:space="preserve"> procedures </w:t>
      </w:r>
      <w:r w:rsidRPr="006F4DA3">
        <w:rPr>
          <w:rFonts w:ascii="Times" w:hAnsi="Times"/>
        </w:rPr>
        <w:t>t</w:t>
      </w:r>
      <w:r w:rsidRPr="006F4DA3">
        <w:rPr>
          <w:rFonts w:ascii="Times" w:hAnsi="Times"/>
          <w:color w:val="000000"/>
        </w:rPr>
        <w:t xml:space="preserve">o respond effectively to the warning signs that a student is beginning to lose control, but also to address how they can deal with their own stress, anxieties, and emotions when confronted with these challenging situations. </w:t>
      </w:r>
      <w:r w:rsidR="0097100C" w:rsidRPr="006F4DA3">
        <w:rPr>
          <w:rFonts w:ascii="Times" w:hAnsi="Times"/>
          <w:color w:val="000000"/>
        </w:rPr>
        <w:t>Staff are trained to prevent</w:t>
      </w:r>
      <w:r w:rsidRPr="006F4DA3">
        <w:rPr>
          <w:rFonts w:ascii="Times" w:hAnsi="Times"/>
          <w:color w:val="000000"/>
        </w:rPr>
        <w:t xml:space="preserve"> disruptive behavior by communicating with individuals respectfully and with concern for their well-being. </w:t>
      </w:r>
      <w:r w:rsidR="0097100C" w:rsidRPr="006F4DA3">
        <w:rPr>
          <w:rFonts w:ascii="Times" w:hAnsi="Times"/>
          <w:color w:val="000000"/>
        </w:rPr>
        <w:t xml:space="preserve">Physical </w:t>
      </w:r>
      <w:r w:rsidR="00376B4D" w:rsidRPr="006F4DA3">
        <w:rPr>
          <w:rFonts w:ascii="Times" w:hAnsi="Times"/>
          <w:color w:val="000000"/>
        </w:rPr>
        <w:t>intervention</w:t>
      </w:r>
      <w:r w:rsidR="0097100C" w:rsidRPr="006F4DA3">
        <w:rPr>
          <w:rFonts w:ascii="Times" w:hAnsi="Times"/>
          <w:color w:val="000000"/>
        </w:rPr>
        <w:t xml:space="preserve"> techniques are used</w:t>
      </w:r>
      <w:r w:rsidRPr="006F4DA3">
        <w:rPr>
          <w:rFonts w:ascii="Times" w:hAnsi="Times"/>
          <w:color w:val="000000"/>
        </w:rPr>
        <w:t xml:space="preserve"> only as a last resort—when an individual presents an imminen</w:t>
      </w:r>
      <w:r w:rsidR="00F40C7B" w:rsidRPr="006F4DA3">
        <w:rPr>
          <w:rFonts w:ascii="Times" w:hAnsi="Times"/>
          <w:color w:val="000000"/>
        </w:rPr>
        <w:t xml:space="preserve">t danger to self or others. </w:t>
      </w:r>
    </w:p>
    <w:p w14:paraId="39A97972" w14:textId="60859AC3" w:rsidR="00090912" w:rsidRDefault="00090912" w:rsidP="003B7EC3">
      <w:pPr>
        <w:jc w:val="both"/>
        <w:rPr>
          <w:rFonts w:ascii="Times" w:hAnsi="Times" w:cs="Tahoma"/>
        </w:rPr>
      </w:pPr>
      <w:r w:rsidRPr="006F4DA3">
        <w:rPr>
          <w:rFonts w:ascii="Times" w:hAnsi="Times" w:cs="Tahoma"/>
          <w:color w:val="000000"/>
        </w:rPr>
        <w:t xml:space="preserve">Of course, not every incident can be prevented. </w:t>
      </w:r>
      <w:r w:rsidRPr="006F4DA3">
        <w:rPr>
          <w:rFonts w:ascii="Times" w:hAnsi="Times" w:cs="Tahoma"/>
        </w:rPr>
        <w:t>When preventative and more intrusive techniques prove ineffective, it may become necessary for the school police officer and/or staff to use physical r</w:t>
      </w:r>
      <w:r w:rsidR="00F40C7B" w:rsidRPr="006F4DA3">
        <w:rPr>
          <w:rFonts w:ascii="Times" w:hAnsi="Times" w:cs="Tahoma"/>
        </w:rPr>
        <w:t xml:space="preserve">estraints to subdue a student. </w:t>
      </w:r>
      <w:r w:rsidRPr="006F4DA3">
        <w:rPr>
          <w:rFonts w:ascii="Times" w:hAnsi="Times" w:cs="Tahoma"/>
        </w:rPr>
        <w:t>In such instances, the parent/guardian or his/he</w:t>
      </w:r>
      <w:r w:rsidR="00C5266D" w:rsidRPr="006F4DA3">
        <w:rPr>
          <w:rFonts w:ascii="Times" w:hAnsi="Times" w:cs="Tahoma"/>
        </w:rPr>
        <w:t>r designee will be contacted</w:t>
      </w:r>
      <w:r w:rsidR="00F40C7B" w:rsidRPr="006F4DA3">
        <w:rPr>
          <w:rFonts w:ascii="Times" w:hAnsi="Times" w:cs="Tahoma"/>
        </w:rPr>
        <w:t>, as well as the home school district</w:t>
      </w:r>
      <w:r w:rsidR="00C5266D" w:rsidRPr="006F4DA3">
        <w:rPr>
          <w:rFonts w:ascii="Times" w:hAnsi="Times" w:cs="Tahoma"/>
        </w:rPr>
        <w:t xml:space="preserve">. </w:t>
      </w:r>
      <w:r w:rsidRPr="006F4DA3">
        <w:rPr>
          <w:rFonts w:ascii="Times" w:hAnsi="Times" w:cs="Tahoma"/>
        </w:rPr>
        <w:t>Physical restraints involving students with special needs require an IEP meeting to discuss the behavior.</w:t>
      </w:r>
    </w:p>
    <w:p w14:paraId="008F26C7" w14:textId="77777777" w:rsidR="006F10CA" w:rsidRPr="006F4DA3" w:rsidRDefault="006F10CA" w:rsidP="003B7EC3">
      <w:pPr>
        <w:jc w:val="both"/>
        <w:rPr>
          <w:rFonts w:ascii="Times" w:hAnsi="Times" w:cs="Tahoma"/>
        </w:rPr>
      </w:pPr>
    </w:p>
    <w:p w14:paraId="08440479" w14:textId="1BA33DC6" w:rsidR="0097100C" w:rsidRPr="006F10CA" w:rsidRDefault="00F633AC" w:rsidP="006F10CA">
      <w:pPr>
        <w:rPr>
          <w:rFonts w:ascii="Times" w:hAnsi="Times" w:cs="Tahoma"/>
          <w:b/>
        </w:rPr>
      </w:pPr>
      <w:r w:rsidRPr="006F4DA3">
        <w:rPr>
          <w:rFonts w:ascii="Times" w:hAnsi="Times" w:cs="Tahoma"/>
          <w:i/>
        </w:rPr>
        <w:t>Please refer</w:t>
      </w:r>
      <w:r w:rsidR="008336CD" w:rsidRPr="006F4DA3">
        <w:rPr>
          <w:rFonts w:ascii="Times" w:hAnsi="Times" w:cs="Tahoma"/>
          <w:i/>
        </w:rPr>
        <w:t xml:space="preserve"> to IU</w:t>
      </w:r>
      <w:r w:rsidR="00090912" w:rsidRPr="006F4DA3">
        <w:rPr>
          <w:rFonts w:ascii="Times" w:hAnsi="Times" w:cs="Tahoma"/>
          <w:i/>
        </w:rPr>
        <w:t xml:space="preserve">1 Board Policy </w:t>
      </w:r>
      <w:r w:rsidR="00090912" w:rsidRPr="006F4DA3">
        <w:rPr>
          <w:rFonts w:ascii="Times" w:hAnsi="Times" w:cs="Tahoma"/>
          <w:b/>
        </w:rPr>
        <w:t># 113.1 –</w:t>
      </w:r>
      <w:r w:rsidR="00090912" w:rsidRPr="006F4DA3">
        <w:rPr>
          <w:rFonts w:ascii="Times" w:hAnsi="Times" w:cs="Tahoma"/>
        </w:rPr>
        <w:t xml:space="preserve"> </w:t>
      </w:r>
      <w:r w:rsidR="00090912" w:rsidRPr="006F4DA3">
        <w:rPr>
          <w:rFonts w:ascii="Times" w:hAnsi="Times" w:cs="Tahoma"/>
          <w:b/>
        </w:rPr>
        <w:t>Discipline of Students with Disabilities</w:t>
      </w:r>
    </w:p>
    <w:p w14:paraId="346C508D" w14:textId="77777777" w:rsidR="00090912" w:rsidRPr="006F4DA3" w:rsidRDefault="00090912" w:rsidP="003B7EC3">
      <w:pPr>
        <w:jc w:val="both"/>
        <w:rPr>
          <w:rFonts w:ascii="Times" w:hAnsi="Times"/>
        </w:rPr>
      </w:pPr>
      <w:r w:rsidRPr="006F4DA3">
        <w:rPr>
          <w:rFonts w:ascii="Times" w:hAnsi="Times"/>
        </w:rPr>
        <w:t>School personnel may use reasonable physical intervention in any of the following situations:</w:t>
      </w:r>
    </w:p>
    <w:p w14:paraId="3A5B0CB6" w14:textId="25272D6B" w:rsidR="00090912" w:rsidRPr="006F4DA3" w:rsidRDefault="00090912" w:rsidP="003B7EC3">
      <w:pPr>
        <w:numPr>
          <w:ilvl w:val="0"/>
          <w:numId w:val="16"/>
        </w:numPr>
        <w:jc w:val="both"/>
        <w:rPr>
          <w:rFonts w:ascii="Times" w:hAnsi="Times"/>
        </w:rPr>
      </w:pPr>
      <w:r w:rsidRPr="006F4DA3">
        <w:rPr>
          <w:rFonts w:ascii="Times" w:hAnsi="Times"/>
        </w:rPr>
        <w:t xml:space="preserve">When safety is an </w:t>
      </w:r>
      <w:r w:rsidR="009618EF" w:rsidRPr="006F4DA3">
        <w:rPr>
          <w:rFonts w:ascii="Times" w:hAnsi="Times"/>
        </w:rPr>
        <w:t>issue,</w:t>
      </w:r>
      <w:r w:rsidRPr="006F4DA3">
        <w:rPr>
          <w:rFonts w:ascii="Times" w:hAnsi="Times"/>
        </w:rPr>
        <w:t xml:space="preserve"> and a student has clearly demonstrated a lack of ability to control his/</w:t>
      </w:r>
      <w:r w:rsidR="009618EF" w:rsidRPr="006F4DA3">
        <w:rPr>
          <w:rFonts w:ascii="Times" w:hAnsi="Times"/>
        </w:rPr>
        <w:t>herself</w:t>
      </w:r>
      <w:r w:rsidR="00CE1FF9" w:rsidRPr="006F4DA3">
        <w:rPr>
          <w:rFonts w:ascii="Times" w:hAnsi="Times"/>
        </w:rPr>
        <w:t>.</w:t>
      </w:r>
    </w:p>
    <w:p w14:paraId="520373A3" w14:textId="77777777" w:rsidR="00090912" w:rsidRPr="006F4DA3" w:rsidRDefault="00090912" w:rsidP="003B7EC3">
      <w:pPr>
        <w:numPr>
          <w:ilvl w:val="0"/>
          <w:numId w:val="16"/>
        </w:numPr>
        <w:jc w:val="both"/>
        <w:rPr>
          <w:rFonts w:ascii="Times" w:hAnsi="Times"/>
        </w:rPr>
      </w:pPr>
      <w:r w:rsidRPr="006F4DA3">
        <w:rPr>
          <w:rFonts w:ascii="Times" w:hAnsi="Times"/>
        </w:rPr>
        <w:t>To stop a fight, physical assault</w:t>
      </w:r>
      <w:r w:rsidR="00F40C7B" w:rsidRPr="006F4DA3">
        <w:rPr>
          <w:rFonts w:ascii="Times" w:hAnsi="Times"/>
        </w:rPr>
        <w:t>,</w:t>
      </w:r>
      <w:r w:rsidRPr="006F4DA3">
        <w:rPr>
          <w:rFonts w:ascii="Times" w:hAnsi="Times"/>
        </w:rPr>
        <w:t xml:space="preserve"> or disturbance</w:t>
      </w:r>
      <w:r w:rsidR="00CE1FF9" w:rsidRPr="006F4DA3">
        <w:rPr>
          <w:rFonts w:ascii="Times" w:hAnsi="Times"/>
        </w:rPr>
        <w:t>.</w:t>
      </w:r>
      <w:r w:rsidRPr="006F4DA3">
        <w:rPr>
          <w:rFonts w:ascii="Times" w:hAnsi="Times"/>
        </w:rPr>
        <w:t xml:space="preserve"> </w:t>
      </w:r>
    </w:p>
    <w:p w14:paraId="69782607" w14:textId="77777777" w:rsidR="00090912" w:rsidRPr="006F4DA3" w:rsidRDefault="00090912" w:rsidP="003B7EC3">
      <w:pPr>
        <w:numPr>
          <w:ilvl w:val="0"/>
          <w:numId w:val="16"/>
        </w:numPr>
        <w:jc w:val="both"/>
        <w:rPr>
          <w:rFonts w:ascii="Times" w:hAnsi="Times"/>
        </w:rPr>
      </w:pPr>
      <w:r w:rsidRPr="006F4DA3">
        <w:rPr>
          <w:rFonts w:ascii="Times" w:hAnsi="Times"/>
        </w:rPr>
        <w:lastRenderedPageBreak/>
        <w:t>To take away a weapon or other dangerous object</w:t>
      </w:r>
      <w:r w:rsidR="00CE1FF9" w:rsidRPr="006F4DA3">
        <w:rPr>
          <w:rFonts w:ascii="Times" w:hAnsi="Times"/>
        </w:rPr>
        <w:t>.</w:t>
      </w:r>
    </w:p>
    <w:p w14:paraId="4157D760" w14:textId="77777777" w:rsidR="00090912" w:rsidRPr="006F4DA3" w:rsidRDefault="00090912" w:rsidP="003B7EC3">
      <w:pPr>
        <w:numPr>
          <w:ilvl w:val="0"/>
          <w:numId w:val="16"/>
        </w:numPr>
        <w:jc w:val="both"/>
        <w:rPr>
          <w:rFonts w:ascii="Times" w:hAnsi="Times"/>
        </w:rPr>
      </w:pPr>
      <w:r w:rsidRPr="006F4DA3">
        <w:rPr>
          <w:rFonts w:ascii="Times" w:hAnsi="Times"/>
        </w:rPr>
        <w:t>For self-defense</w:t>
      </w:r>
      <w:r w:rsidR="00CE1FF9" w:rsidRPr="006F4DA3">
        <w:rPr>
          <w:rFonts w:ascii="Times" w:hAnsi="Times"/>
        </w:rPr>
        <w:t>.</w:t>
      </w:r>
    </w:p>
    <w:p w14:paraId="61EE48E0" w14:textId="77777777" w:rsidR="00090912" w:rsidRPr="006F4DA3" w:rsidRDefault="00090912" w:rsidP="003B7EC3">
      <w:pPr>
        <w:numPr>
          <w:ilvl w:val="0"/>
          <w:numId w:val="16"/>
        </w:numPr>
        <w:jc w:val="both"/>
        <w:rPr>
          <w:rFonts w:ascii="Times" w:hAnsi="Times"/>
        </w:rPr>
      </w:pPr>
      <w:r w:rsidRPr="006F4DA3">
        <w:rPr>
          <w:rFonts w:ascii="Times" w:hAnsi="Times"/>
        </w:rPr>
        <w:t>For th</w:t>
      </w:r>
      <w:r w:rsidR="00376B4D" w:rsidRPr="006F4DA3">
        <w:rPr>
          <w:rFonts w:ascii="Times" w:hAnsi="Times"/>
        </w:rPr>
        <w:t xml:space="preserve">e protection of other students and </w:t>
      </w:r>
      <w:r w:rsidRPr="006F4DA3">
        <w:rPr>
          <w:rFonts w:ascii="Times" w:hAnsi="Times"/>
        </w:rPr>
        <w:t>staff</w:t>
      </w:r>
      <w:r w:rsidR="00CE1FF9" w:rsidRPr="006F4DA3">
        <w:rPr>
          <w:rFonts w:ascii="Times" w:hAnsi="Times"/>
        </w:rPr>
        <w:t>.</w:t>
      </w:r>
    </w:p>
    <w:p w14:paraId="25AD75D9" w14:textId="374A6F54" w:rsidR="002D0B25" w:rsidRPr="006F10CA" w:rsidRDefault="00090912" w:rsidP="006F10CA">
      <w:pPr>
        <w:numPr>
          <w:ilvl w:val="0"/>
          <w:numId w:val="16"/>
        </w:numPr>
        <w:jc w:val="both"/>
        <w:rPr>
          <w:rFonts w:ascii="Times" w:hAnsi="Times"/>
        </w:rPr>
      </w:pPr>
      <w:r w:rsidRPr="006F4DA3">
        <w:rPr>
          <w:rFonts w:ascii="Times" w:hAnsi="Times"/>
        </w:rPr>
        <w:t xml:space="preserve">To intervene when a student </w:t>
      </w:r>
      <w:r w:rsidR="00CE1FF9" w:rsidRPr="006F4DA3">
        <w:rPr>
          <w:rFonts w:ascii="Times" w:hAnsi="Times"/>
        </w:rPr>
        <w:t>is attempting to injure him/her</w:t>
      </w:r>
      <w:r w:rsidRPr="006F4DA3">
        <w:rPr>
          <w:rFonts w:ascii="Times" w:hAnsi="Times"/>
        </w:rPr>
        <w:t>self</w:t>
      </w:r>
      <w:r w:rsidR="00CE1FF9" w:rsidRPr="006F4DA3">
        <w:rPr>
          <w:rFonts w:ascii="Times" w:hAnsi="Times"/>
        </w:rPr>
        <w:t>.</w:t>
      </w:r>
    </w:p>
    <w:p w14:paraId="472AE207" w14:textId="77777777" w:rsidR="00090912" w:rsidRPr="002D0B25" w:rsidRDefault="00090912" w:rsidP="003B7EC3">
      <w:pPr>
        <w:pStyle w:val="Heading1"/>
        <w:rPr>
          <w:sz w:val="28"/>
          <w:szCs w:val="21"/>
        </w:rPr>
      </w:pPr>
      <w:bookmarkStart w:id="64" w:name="_Toc46479204"/>
      <w:bookmarkStart w:id="65" w:name="_Toc82105370"/>
      <w:r w:rsidRPr="002D0B25">
        <w:rPr>
          <w:sz w:val="28"/>
          <w:szCs w:val="21"/>
        </w:rPr>
        <w:t>Physical Intervention</w:t>
      </w:r>
      <w:bookmarkEnd w:id="64"/>
      <w:bookmarkEnd w:id="65"/>
    </w:p>
    <w:p w14:paraId="532DF930" w14:textId="77777777" w:rsidR="00090912" w:rsidRPr="006F4DA3" w:rsidRDefault="00090912" w:rsidP="003B7EC3">
      <w:pPr>
        <w:jc w:val="both"/>
        <w:rPr>
          <w:rFonts w:ascii="Times" w:hAnsi="Times"/>
          <w:color w:val="000000"/>
        </w:rPr>
      </w:pPr>
      <w:r w:rsidRPr="006F4DA3">
        <w:rPr>
          <w:rFonts w:ascii="Times" w:hAnsi="Times"/>
          <w:color w:val="000000"/>
        </w:rPr>
        <w:t xml:space="preserve">The staff will not use physical intervention or physical contact against a student or strike a student as punishment for a violation of the </w:t>
      </w:r>
      <w:r w:rsidRPr="006F4DA3">
        <w:rPr>
          <w:rFonts w:ascii="Times" w:hAnsi="Times"/>
          <w:bCs/>
          <w:color w:val="000000"/>
        </w:rPr>
        <w:t>Code of Student Conduct</w:t>
      </w:r>
      <w:r w:rsidRPr="006F4DA3">
        <w:rPr>
          <w:rFonts w:ascii="Times" w:hAnsi="Times"/>
          <w:color w:val="000000"/>
        </w:rPr>
        <w:t xml:space="preserve">. However, nothing in IU1 Board Policy shall be construed to prevent staff from using reasonable and necessary physical intervention to restrain a student in order to protect </w:t>
      </w:r>
      <w:proofErr w:type="gramStart"/>
      <w:r w:rsidRPr="006F4DA3">
        <w:rPr>
          <w:rFonts w:ascii="Times" w:hAnsi="Times"/>
          <w:color w:val="000000"/>
        </w:rPr>
        <w:t>one’s self</w:t>
      </w:r>
      <w:proofErr w:type="gramEnd"/>
      <w:r w:rsidRPr="006F4DA3">
        <w:rPr>
          <w:rFonts w:ascii="Times" w:hAnsi="Times"/>
          <w:color w:val="000000"/>
        </w:rPr>
        <w:t>, other persons, prevent the destruction of prop</w:t>
      </w:r>
      <w:r w:rsidR="00D06DC6" w:rsidRPr="006F4DA3">
        <w:rPr>
          <w:rFonts w:ascii="Times" w:hAnsi="Times"/>
          <w:color w:val="000000"/>
        </w:rPr>
        <w:t xml:space="preserve">erty, or to prevent any illegal, </w:t>
      </w:r>
      <w:r w:rsidRPr="006F4DA3">
        <w:rPr>
          <w:rFonts w:ascii="Times" w:hAnsi="Times"/>
          <w:color w:val="000000"/>
        </w:rPr>
        <w:t>overt act on the part of the student. Physical interventions are short-term strategies for safety purposes only.</w:t>
      </w:r>
    </w:p>
    <w:p w14:paraId="25BD8DB1" w14:textId="77777777" w:rsidR="00090912" w:rsidRPr="006F4DA3" w:rsidRDefault="00090912" w:rsidP="003B7EC3">
      <w:pPr>
        <w:jc w:val="both"/>
        <w:rPr>
          <w:rFonts w:ascii="Times" w:hAnsi="Times"/>
          <w:color w:val="000000"/>
        </w:rPr>
      </w:pPr>
    </w:p>
    <w:p w14:paraId="470EC72E" w14:textId="77A12374" w:rsidR="008609EF" w:rsidRPr="006F4DA3" w:rsidRDefault="00090912" w:rsidP="00D16CB6">
      <w:pPr>
        <w:spacing w:after="0"/>
        <w:jc w:val="both"/>
        <w:rPr>
          <w:rFonts w:ascii="Times" w:hAnsi="Times"/>
          <w:b/>
          <w:sz w:val="28"/>
        </w:rPr>
      </w:pPr>
      <w:r w:rsidRPr="006F4DA3">
        <w:rPr>
          <w:rFonts w:ascii="Times" w:hAnsi="Times"/>
          <w:color w:val="000000"/>
        </w:rPr>
        <w:t>The use of physical restraints will be used in accordance with guidelines set forth by the Pennsylvania Depar</w:t>
      </w:r>
      <w:r w:rsidR="00C5266D" w:rsidRPr="006F4DA3">
        <w:rPr>
          <w:rFonts w:ascii="Times" w:hAnsi="Times"/>
          <w:color w:val="000000"/>
        </w:rPr>
        <w:t>tment of Education (PDE) and IU</w:t>
      </w:r>
      <w:r w:rsidRPr="006F4DA3">
        <w:rPr>
          <w:rFonts w:ascii="Times" w:hAnsi="Times"/>
          <w:color w:val="000000"/>
        </w:rPr>
        <w:t xml:space="preserve">1 Board Policy. </w:t>
      </w:r>
      <w:r w:rsidRPr="006F4DA3">
        <w:rPr>
          <w:rFonts w:ascii="Times" w:hAnsi="Times"/>
          <w:color w:val="000000"/>
          <w:u w:val="single"/>
        </w:rPr>
        <w:t>The use of restraints is considered a measure of last resort, only to be used after other less restrictive measures, including de-escalation techniques, have proved to be ineffective.</w:t>
      </w:r>
      <w:r w:rsidRPr="006F4DA3">
        <w:rPr>
          <w:rFonts w:ascii="Times" w:hAnsi="Times"/>
          <w:i/>
          <w:color w:val="000000"/>
        </w:rPr>
        <w:t xml:space="preserve"> </w:t>
      </w:r>
      <w:r w:rsidRPr="006F4DA3">
        <w:rPr>
          <w:rFonts w:ascii="Times" w:hAnsi="Times"/>
          <w:color w:val="000000"/>
        </w:rPr>
        <w:t>Restraints used to control acute or episodic aggressive behavior may be used only when the student is acting in a manner as to be a clear and present danger to himself, to other students, or to employees, and only when less restrictive measures and techniques have proven to be or are less effective.</w:t>
      </w:r>
    </w:p>
    <w:p w14:paraId="0CD34EB7" w14:textId="749D3E17" w:rsidR="006A7270" w:rsidRPr="003B7EC3" w:rsidRDefault="00090912" w:rsidP="00D16CB6">
      <w:pPr>
        <w:pStyle w:val="Heading1"/>
        <w:spacing w:after="0"/>
        <w:rPr>
          <w:sz w:val="28"/>
          <w:szCs w:val="21"/>
        </w:rPr>
      </w:pPr>
      <w:bookmarkStart w:id="66" w:name="_Toc82105371"/>
      <w:r w:rsidRPr="002D0B25">
        <w:rPr>
          <w:sz w:val="28"/>
          <w:szCs w:val="21"/>
        </w:rPr>
        <w:t>D</w:t>
      </w:r>
      <w:r w:rsidR="003B7EC3">
        <w:rPr>
          <w:sz w:val="28"/>
          <w:szCs w:val="21"/>
        </w:rPr>
        <w:t>isciplinary Actions</w:t>
      </w:r>
      <w:bookmarkEnd w:id="66"/>
    </w:p>
    <w:p w14:paraId="217F83D2" w14:textId="77777777" w:rsidR="00BC6D77" w:rsidRPr="002D0B25" w:rsidRDefault="00BC6D77" w:rsidP="00D16CB6">
      <w:pPr>
        <w:pStyle w:val="Heading1"/>
        <w:spacing w:after="0"/>
        <w:rPr>
          <w:sz w:val="28"/>
          <w:szCs w:val="21"/>
        </w:rPr>
      </w:pPr>
      <w:bookmarkStart w:id="67" w:name="_Toc82105372"/>
      <w:r w:rsidRPr="002D0B25">
        <w:rPr>
          <w:sz w:val="28"/>
          <w:szCs w:val="21"/>
        </w:rPr>
        <w:t>Consequence Chart</w:t>
      </w:r>
      <w:bookmarkEnd w:id="67"/>
    </w:p>
    <w:p w14:paraId="33F0D1C0" w14:textId="77777777" w:rsidR="00811FCF" w:rsidRPr="006F4DA3" w:rsidRDefault="00AE7B66" w:rsidP="00D16CB6">
      <w:pPr>
        <w:spacing w:after="0"/>
        <w:rPr>
          <w:rFonts w:ascii="Times" w:hAnsi="Times" w:cs="Tahoma"/>
          <w:bCs/>
        </w:rPr>
      </w:pPr>
      <w:r w:rsidRPr="006F4DA3">
        <w:rPr>
          <w:rFonts w:ascii="Times" w:hAnsi="Times" w:cs="Tahoma"/>
          <w:bCs/>
        </w:rPr>
        <w:t xml:space="preserve">As part of the SWPBIS program, a school-wide system of consequences has been established. </w:t>
      </w:r>
      <w:r w:rsidR="00811FCF" w:rsidRPr="006F4DA3">
        <w:rPr>
          <w:rFonts w:ascii="Times" w:hAnsi="Times" w:cs="Tahoma"/>
          <w:bCs/>
        </w:rPr>
        <w:t>When a student engages in a problem behavior, the following procedure is utilized by staff:</w:t>
      </w:r>
    </w:p>
    <w:p w14:paraId="38AB9103" w14:textId="77777777" w:rsidR="00811FCF" w:rsidRPr="006F4DA3" w:rsidRDefault="00811FCF" w:rsidP="00D16CB6">
      <w:pPr>
        <w:spacing w:after="0"/>
        <w:jc w:val="center"/>
        <w:rPr>
          <w:rFonts w:ascii="Times" w:hAnsi="Times" w:cs="Tahoma"/>
          <w:bCs/>
        </w:rPr>
      </w:pPr>
      <w:r w:rsidRPr="006F4DA3">
        <w:rPr>
          <w:rFonts w:ascii="Times" w:hAnsi="Times" w:cs="Tahoma"/>
          <w:bCs/>
        </w:rPr>
        <w:t>Non-Verbal Warning (proximity, signal, visuals)</w:t>
      </w:r>
    </w:p>
    <w:p w14:paraId="28E6E6E6" w14:textId="77777777" w:rsidR="00811FCF" w:rsidRPr="006F4DA3" w:rsidRDefault="007D6337" w:rsidP="00D16CB6">
      <w:pPr>
        <w:spacing w:after="0"/>
        <w:jc w:val="center"/>
        <w:rPr>
          <w:rFonts w:ascii="Times" w:hAnsi="Times" w:cs="Tahoma"/>
          <w:bCs/>
        </w:rPr>
      </w:pPr>
      <w:r w:rsidRPr="006F4DA3">
        <w:rPr>
          <w:rFonts w:ascii="Times" w:hAnsi="Times"/>
          <w:noProof/>
        </w:rPr>
        <mc:AlternateContent>
          <mc:Choice Requires="wps">
            <w:drawing>
              <wp:anchor distT="0" distB="0" distL="114300" distR="114300" simplePos="0" relativeHeight="251588096" behindDoc="0" locked="0" layoutInCell="1" allowOverlap="1" wp14:anchorId="6C86F585" wp14:editId="1085EDE0">
                <wp:simplePos x="0" y="0"/>
                <wp:positionH relativeFrom="column">
                  <wp:posOffset>3003550</wp:posOffset>
                </wp:positionH>
                <wp:positionV relativeFrom="paragraph">
                  <wp:posOffset>20955</wp:posOffset>
                </wp:positionV>
                <wp:extent cx="238125" cy="142875"/>
                <wp:effectExtent l="9525" t="3175" r="12700" b="12700"/>
                <wp:wrapNone/>
                <wp:docPr id="29" name="Right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38125" cy="142875"/>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526A67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9" o:spid="_x0000_s1026" type="#_x0000_t13" style="position:absolute;margin-left:236.5pt;margin-top:1.65pt;width:18.75pt;height:11.25pt;rotation:90;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" adj="15120" fillcolor="windowText" strokecolor="#2f528f" strokeweight="1pt">
                <v:path arrowok="t"/>
              </v:shape>
            </w:pict>
          </mc:Fallback>
        </mc:AlternateContent>
      </w:r>
    </w:p>
    <w:p w14:paraId="3D34D1FB" w14:textId="77777777" w:rsidR="00811FCF" w:rsidRPr="006F4DA3" w:rsidRDefault="00811FCF" w:rsidP="00D16CB6">
      <w:pPr>
        <w:spacing w:after="0"/>
        <w:jc w:val="center"/>
        <w:rPr>
          <w:rFonts w:ascii="Times" w:hAnsi="Times" w:cs="Tahoma"/>
          <w:bCs/>
        </w:rPr>
      </w:pPr>
      <w:r w:rsidRPr="006F4DA3">
        <w:rPr>
          <w:rFonts w:ascii="Times" w:hAnsi="Times" w:cs="Tahoma"/>
          <w:bCs/>
        </w:rPr>
        <w:t>Redirection-If…then…statement</w:t>
      </w:r>
    </w:p>
    <w:p w14:paraId="2E686E84" w14:textId="77777777" w:rsidR="00FE4429" w:rsidRPr="006F4DA3" w:rsidRDefault="007D6337" w:rsidP="00D16CB6">
      <w:pPr>
        <w:spacing w:after="0"/>
        <w:jc w:val="center"/>
        <w:rPr>
          <w:rFonts w:ascii="Times" w:hAnsi="Times" w:cs="Tahoma"/>
          <w:bCs/>
        </w:rPr>
      </w:pPr>
      <w:r w:rsidRPr="006F4DA3">
        <w:rPr>
          <w:rFonts w:ascii="Times" w:hAnsi="Times"/>
          <w:noProof/>
        </w:rPr>
        <mc:AlternateContent>
          <mc:Choice Requires="wps">
            <w:drawing>
              <wp:anchor distT="0" distB="0" distL="114300" distR="114300" simplePos="0" relativeHeight="251590144" behindDoc="0" locked="0" layoutInCell="1" allowOverlap="1" wp14:anchorId="7D0355E8" wp14:editId="04039394">
                <wp:simplePos x="0" y="0"/>
                <wp:positionH relativeFrom="column">
                  <wp:posOffset>3006090</wp:posOffset>
                </wp:positionH>
                <wp:positionV relativeFrom="paragraph">
                  <wp:posOffset>40640</wp:posOffset>
                </wp:positionV>
                <wp:extent cx="238125" cy="142875"/>
                <wp:effectExtent l="9525" t="3175" r="12700" b="12700"/>
                <wp:wrapNone/>
                <wp:docPr id="62" name="Right Arrow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38125" cy="142875"/>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3B031B7" id="Right Arrow 62" o:spid="_x0000_s1026" type="#_x0000_t13" style="position:absolute;margin-left:236.7pt;margin-top:3.2pt;width:18.75pt;height:11.25pt;rotation:90;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" adj="15120" fillcolor="windowText" strokecolor="#2f528f" strokeweight="1pt">
                <v:path arrowok="t"/>
              </v:shape>
            </w:pict>
          </mc:Fallback>
        </mc:AlternateContent>
      </w:r>
    </w:p>
    <w:p w14:paraId="776479BE" w14:textId="77777777" w:rsidR="00811FCF" w:rsidRPr="006F4DA3" w:rsidRDefault="007D6337" w:rsidP="00D16CB6">
      <w:pPr>
        <w:spacing w:after="0"/>
        <w:jc w:val="center"/>
        <w:rPr>
          <w:rFonts w:ascii="Times" w:hAnsi="Times" w:cs="Tahoma"/>
          <w:bCs/>
        </w:rPr>
      </w:pPr>
      <w:r w:rsidRPr="006F4DA3">
        <w:rPr>
          <w:rFonts w:ascii="Times" w:hAnsi="Times"/>
          <w:noProof/>
        </w:rPr>
        <mc:AlternateContent>
          <mc:Choice Requires="wps">
            <w:drawing>
              <wp:anchor distT="0" distB="0" distL="114300" distR="114300" simplePos="0" relativeHeight="251589120" behindDoc="0" locked="0" layoutInCell="1" allowOverlap="1" wp14:anchorId="184156A1" wp14:editId="1DA52B5E">
                <wp:simplePos x="0" y="0"/>
                <wp:positionH relativeFrom="column">
                  <wp:posOffset>3006090</wp:posOffset>
                </wp:positionH>
                <wp:positionV relativeFrom="paragraph">
                  <wp:posOffset>279400</wp:posOffset>
                </wp:positionV>
                <wp:extent cx="238125" cy="142875"/>
                <wp:effectExtent l="9525" t="3175" r="12700" b="12700"/>
                <wp:wrapNone/>
                <wp:docPr id="61" name="Right Arrow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38125" cy="142875"/>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9B4D5BD" id="Right Arrow 61" o:spid="_x0000_s1026" type="#_x0000_t13" style="position:absolute;margin-left:236.7pt;margin-top:22pt;width:18.75pt;height:11.25pt;rotation:90;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" adj="15120" fillcolor="windowText" strokecolor="#2f528f" strokeweight="1pt">
                <v:path arrowok="t"/>
              </v:shape>
            </w:pict>
          </mc:Fallback>
        </mc:AlternateContent>
      </w:r>
      <w:r w:rsidR="00811FCF" w:rsidRPr="006F4DA3">
        <w:rPr>
          <w:rFonts w:ascii="Times" w:hAnsi="Times" w:cs="Tahoma"/>
          <w:bCs/>
        </w:rPr>
        <w:t>Verbal Warning with reference to the Behavior Matrix</w:t>
      </w:r>
    </w:p>
    <w:p w14:paraId="649F6C47" w14:textId="77777777" w:rsidR="00FE4429" w:rsidRPr="006F4DA3" w:rsidRDefault="00FE4429" w:rsidP="003B7EC3">
      <w:pPr>
        <w:jc w:val="center"/>
        <w:rPr>
          <w:rFonts w:ascii="Times" w:hAnsi="Times" w:cs="Tahoma"/>
          <w:bCs/>
        </w:rPr>
      </w:pPr>
    </w:p>
    <w:p w14:paraId="5309BC2E" w14:textId="77777777" w:rsidR="00811FCF" w:rsidRPr="006F4DA3" w:rsidRDefault="00811FCF" w:rsidP="003B7EC3">
      <w:pPr>
        <w:jc w:val="center"/>
        <w:rPr>
          <w:rFonts w:ascii="Times" w:hAnsi="Times" w:cs="Tahoma"/>
          <w:bCs/>
        </w:rPr>
      </w:pPr>
      <w:r w:rsidRPr="006F4DA3">
        <w:rPr>
          <w:rFonts w:ascii="Times" w:hAnsi="Times" w:cs="Tahoma"/>
          <w:bCs/>
        </w:rPr>
        <w:t>Re-Teach Expectation</w:t>
      </w:r>
    </w:p>
    <w:p w14:paraId="37850921" w14:textId="77777777" w:rsidR="006A7270" w:rsidRPr="006F4DA3" w:rsidRDefault="006A7270" w:rsidP="003B7EC3">
      <w:pPr>
        <w:jc w:val="center"/>
        <w:rPr>
          <w:rFonts w:ascii="Times" w:hAnsi="Times" w:cs="Tahoma"/>
          <w:bCs/>
        </w:rPr>
      </w:pPr>
    </w:p>
    <w:p w14:paraId="05BBF75B" w14:textId="77777777" w:rsidR="00BC6D77" w:rsidRPr="006F4DA3" w:rsidRDefault="00AE7B66" w:rsidP="003B7EC3">
      <w:pPr>
        <w:rPr>
          <w:rFonts w:ascii="Times" w:hAnsi="Times" w:cs="Tahoma"/>
          <w:bCs/>
        </w:rPr>
      </w:pPr>
      <w:r w:rsidRPr="006F4DA3">
        <w:rPr>
          <w:rFonts w:ascii="Times" w:hAnsi="Times" w:cs="Tahoma"/>
          <w:bCs/>
        </w:rPr>
        <w:lastRenderedPageBreak/>
        <w:t xml:space="preserve">The consequences </w:t>
      </w:r>
      <w:r w:rsidR="00811FCF" w:rsidRPr="006F4DA3">
        <w:rPr>
          <w:rFonts w:ascii="Times" w:hAnsi="Times" w:cs="Tahoma"/>
          <w:bCs/>
        </w:rPr>
        <w:t xml:space="preserve">utilize restorative practices, natural consequences, and other positive disciplinary approaches. The consequences are </w:t>
      </w:r>
      <w:r w:rsidRPr="006F4DA3">
        <w:rPr>
          <w:rFonts w:ascii="Times" w:hAnsi="Times" w:cs="Tahoma"/>
          <w:bCs/>
        </w:rPr>
        <w:t xml:space="preserve">progressive in nature and </w:t>
      </w:r>
      <w:r w:rsidR="00811FCF" w:rsidRPr="006F4DA3">
        <w:rPr>
          <w:rFonts w:ascii="Times" w:hAnsi="Times" w:cs="Tahoma"/>
          <w:bCs/>
        </w:rPr>
        <w:t xml:space="preserve">are </w:t>
      </w:r>
      <w:r w:rsidRPr="006F4DA3">
        <w:rPr>
          <w:rFonts w:ascii="Times" w:hAnsi="Times" w:cs="Tahoma"/>
          <w:bCs/>
        </w:rPr>
        <w:t xml:space="preserve">based on the severity of the discipline infraction. </w:t>
      </w:r>
      <w:r w:rsidR="00811FCF" w:rsidRPr="006F4DA3">
        <w:rPr>
          <w:rFonts w:ascii="Times" w:hAnsi="Times" w:cs="Tahoma"/>
          <w:bCs/>
        </w:rPr>
        <w:t xml:space="preserve">Consequence charts have been developed for each respective program. </w:t>
      </w:r>
    </w:p>
    <w:p w14:paraId="170D12A9" w14:textId="77777777" w:rsidR="00811FCF" w:rsidRPr="006F4DA3" w:rsidRDefault="00811FCF" w:rsidP="00D16CB6">
      <w:pPr>
        <w:numPr>
          <w:ilvl w:val="0"/>
          <w:numId w:val="40"/>
        </w:numPr>
        <w:spacing w:after="0"/>
        <w:rPr>
          <w:rFonts w:ascii="Times" w:hAnsi="Times" w:cs="Tahoma"/>
          <w:bCs/>
        </w:rPr>
      </w:pPr>
      <w:r w:rsidRPr="006F4DA3">
        <w:rPr>
          <w:rFonts w:ascii="Times" w:hAnsi="Times" w:cs="Tahoma"/>
          <w:bCs/>
        </w:rPr>
        <w:t>Elementary CTES-Please see Appendix B.</w:t>
      </w:r>
    </w:p>
    <w:p w14:paraId="6B91A480" w14:textId="6EA33111" w:rsidR="00811FCF" w:rsidRPr="006F4DA3" w:rsidRDefault="00811FCF" w:rsidP="00D16CB6">
      <w:pPr>
        <w:numPr>
          <w:ilvl w:val="0"/>
          <w:numId w:val="40"/>
        </w:numPr>
        <w:spacing w:after="0"/>
        <w:rPr>
          <w:rFonts w:ascii="Times" w:hAnsi="Times" w:cs="Tahoma"/>
          <w:bCs/>
        </w:rPr>
      </w:pPr>
      <w:r w:rsidRPr="006F4DA3">
        <w:rPr>
          <w:rFonts w:ascii="Times" w:hAnsi="Times" w:cs="Tahoma"/>
          <w:bCs/>
        </w:rPr>
        <w:t>Middle School/High School CTES-Please see Appendix C.</w:t>
      </w:r>
    </w:p>
    <w:p w14:paraId="10854E52" w14:textId="5F0AAEFD" w:rsidR="00811FCF" w:rsidRPr="00D16CB6" w:rsidRDefault="00811FCF" w:rsidP="00D16CB6">
      <w:pPr>
        <w:numPr>
          <w:ilvl w:val="0"/>
          <w:numId w:val="40"/>
        </w:numPr>
        <w:spacing w:after="0"/>
        <w:rPr>
          <w:rFonts w:ascii="Times" w:hAnsi="Times" w:cs="Tahoma"/>
          <w:bCs/>
        </w:rPr>
      </w:pPr>
      <w:r w:rsidRPr="006F4DA3">
        <w:rPr>
          <w:rFonts w:ascii="Times" w:hAnsi="Times" w:cs="Tahoma"/>
          <w:bCs/>
        </w:rPr>
        <w:t>Life Skills Support-Please see Appendix D.</w:t>
      </w:r>
    </w:p>
    <w:p w14:paraId="651A5D14" w14:textId="77777777" w:rsidR="00090912" w:rsidRPr="002D0B25" w:rsidRDefault="00090912" w:rsidP="003B7EC3">
      <w:pPr>
        <w:pStyle w:val="Heading1"/>
        <w:rPr>
          <w:sz w:val="28"/>
          <w:szCs w:val="21"/>
        </w:rPr>
      </w:pPr>
      <w:bookmarkStart w:id="68" w:name="_Toc82105373"/>
      <w:r w:rsidRPr="002D0B25">
        <w:rPr>
          <w:sz w:val="28"/>
          <w:szCs w:val="21"/>
        </w:rPr>
        <w:t>Suspension</w:t>
      </w:r>
      <w:bookmarkEnd w:id="68"/>
    </w:p>
    <w:p w14:paraId="3F71B86F" w14:textId="542E330E" w:rsidR="00090912" w:rsidRPr="006F4DA3" w:rsidRDefault="00090912" w:rsidP="003B7EC3">
      <w:pPr>
        <w:pStyle w:val="Default"/>
        <w:autoSpaceDE/>
        <w:autoSpaceDN/>
        <w:adjustRightInd/>
        <w:jc w:val="both"/>
        <w:rPr>
          <w:rFonts w:ascii="Times" w:hAnsi="Times"/>
        </w:rPr>
      </w:pPr>
      <w:r w:rsidRPr="006F4DA3">
        <w:rPr>
          <w:rFonts w:ascii="Times" w:hAnsi="Times"/>
        </w:rPr>
        <w:t xml:space="preserve">Section 13-1318 of the School Code authorizes a </w:t>
      </w:r>
      <w:r w:rsidR="00235586">
        <w:rPr>
          <w:rFonts w:ascii="Times" w:hAnsi="Times"/>
        </w:rPr>
        <w:t>“</w:t>
      </w:r>
      <w:r w:rsidRPr="006F4DA3">
        <w:rPr>
          <w:rFonts w:ascii="Times" w:hAnsi="Times"/>
        </w:rPr>
        <w:t>principal or teacher in charge of a public school</w:t>
      </w:r>
      <w:r w:rsidR="00235586">
        <w:rPr>
          <w:rFonts w:ascii="Times" w:hAnsi="Times"/>
        </w:rPr>
        <w:t>”</w:t>
      </w:r>
      <w:r w:rsidRPr="006F4DA3">
        <w:rPr>
          <w:rFonts w:ascii="Times" w:hAnsi="Times"/>
        </w:rPr>
        <w:t xml:space="preserve"> to </w:t>
      </w:r>
      <w:r w:rsidR="00235586">
        <w:rPr>
          <w:rFonts w:ascii="Times" w:hAnsi="Times"/>
        </w:rPr>
        <w:t>“</w:t>
      </w:r>
      <w:r w:rsidRPr="006F4DA3">
        <w:rPr>
          <w:rFonts w:ascii="Times" w:hAnsi="Times"/>
        </w:rPr>
        <w:t>temporarily suspend any pupil on account of disobedience or misconduct.</w:t>
      </w:r>
      <w:r w:rsidR="00235586">
        <w:rPr>
          <w:rFonts w:ascii="Times" w:hAnsi="Times"/>
        </w:rPr>
        <w:t>”</w:t>
      </w:r>
      <w:r w:rsidRPr="006F4DA3">
        <w:rPr>
          <w:rFonts w:ascii="Times" w:hAnsi="Times"/>
        </w:rPr>
        <w:t xml:space="preserve"> Suspension is exclusion from school for a period of one to ten consecutive school days. Suspensions may be in school or out-of-school. The regulations of the State Board of Education contain provisions concerning suspension at 22 Pa Code § 12.6(1). Unless there is a threat to the school community, a student is informed of the reasons for the suspension and given an opportunity to respond. The parents/guardians and home school </w:t>
      </w:r>
      <w:r w:rsidR="00CE1FF9" w:rsidRPr="006F4DA3">
        <w:rPr>
          <w:rFonts w:ascii="Times" w:hAnsi="Times"/>
        </w:rPr>
        <w:t xml:space="preserve">district administrator </w:t>
      </w:r>
      <w:r w:rsidRPr="006F4DA3">
        <w:rPr>
          <w:rFonts w:ascii="Times" w:hAnsi="Times"/>
        </w:rPr>
        <w:t>are given immediate written notification when a student is suspended. Suspensions may not run consecutively beyond the ten-day period. If the suspension exceeds three days, the student and parents/guardians are given an opportunity for an informal hearing.</w:t>
      </w:r>
    </w:p>
    <w:p w14:paraId="08BD50F2" w14:textId="77777777" w:rsidR="00090912" w:rsidRPr="006F4DA3" w:rsidRDefault="00090912" w:rsidP="003B7EC3">
      <w:pPr>
        <w:pStyle w:val="BodyText"/>
        <w:rPr>
          <w:rFonts w:ascii="Times" w:hAnsi="Times"/>
          <w:b/>
          <w:sz w:val="24"/>
        </w:rPr>
      </w:pPr>
    </w:p>
    <w:p w14:paraId="1120DA8E" w14:textId="58B5A70A" w:rsidR="00090912" w:rsidRPr="006F4DA3" w:rsidRDefault="00090912" w:rsidP="003B7EC3">
      <w:pPr>
        <w:pStyle w:val="BodyText"/>
        <w:jc w:val="both"/>
        <w:rPr>
          <w:rFonts w:ascii="Times" w:hAnsi="Times"/>
          <w:b/>
          <w:sz w:val="24"/>
          <w:u w:val="single"/>
        </w:rPr>
      </w:pPr>
      <w:r w:rsidRPr="006F4DA3">
        <w:rPr>
          <w:rFonts w:ascii="Times" w:hAnsi="Times"/>
          <w:sz w:val="24"/>
        </w:rPr>
        <w:t>An informal hearing is designed to permit a student to explain the circumstances surrounding the event that prompted the issuance of the suspension and encourage a student’s parent/guardian to discuss ways by which f</w:t>
      </w:r>
      <w:r w:rsidR="00A93290" w:rsidRPr="006F4DA3">
        <w:rPr>
          <w:rFonts w:ascii="Times" w:hAnsi="Times"/>
          <w:sz w:val="24"/>
        </w:rPr>
        <w:t xml:space="preserve">uture offenses can be avoided. </w:t>
      </w:r>
      <w:proofErr w:type="gramStart"/>
      <w:r w:rsidRPr="006F4DA3">
        <w:rPr>
          <w:rFonts w:ascii="Times" w:hAnsi="Times"/>
          <w:sz w:val="24"/>
        </w:rPr>
        <w:t>In the event that</w:t>
      </w:r>
      <w:proofErr w:type="gramEnd"/>
      <w:r w:rsidRPr="006F4DA3">
        <w:rPr>
          <w:rFonts w:ascii="Times" w:hAnsi="Times"/>
          <w:sz w:val="24"/>
        </w:rPr>
        <w:t xml:space="preserve"> a student and his/her parent/guardian choose to participate in an informal hearing with the principal, the principal will provide them with sufficient notice of the time and the place of the hearing and with written notification of the reason(s) for the suspension.</w:t>
      </w:r>
    </w:p>
    <w:p w14:paraId="346D37B4" w14:textId="77777777" w:rsidR="00090912" w:rsidRPr="002D0B25" w:rsidRDefault="00090912" w:rsidP="003B7EC3">
      <w:pPr>
        <w:pStyle w:val="Heading1"/>
        <w:rPr>
          <w:sz w:val="28"/>
          <w:szCs w:val="21"/>
        </w:rPr>
      </w:pPr>
      <w:bookmarkStart w:id="69" w:name="_Toc46479205"/>
      <w:bookmarkStart w:id="70" w:name="_Toc82105374"/>
      <w:r w:rsidRPr="002D0B25">
        <w:rPr>
          <w:sz w:val="28"/>
          <w:szCs w:val="21"/>
        </w:rPr>
        <w:t>Expulsion</w:t>
      </w:r>
      <w:bookmarkEnd w:id="69"/>
      <w:bookmarkEnd w:id="70"/>
    </w:p>
    <w:p w14:paraId="5CFEBE1E" w14:textId="77777777" w:rsidR="00090912" w:rsidRPr="006F4DA3" w:rsidRDefault="00090912" w:rsidP="003B7EC3">
      <w:pPr>
        <w:jc w:val="both"/>
        <w:rPr>
          <w:rFonts w:ascii="Times" w:hAnsi="Times"/>
        </w:rPr>
      </w:pPr>
      <w:r w:rsidRPr="006F4DA3">
        <w:rPr>
          <w:rFonts w:ascii="Times" w:hAnsi="Times"/>
          <w:color w:val="000000"/>
        </w:rPr>
        <w:t>Expulsion is exclusion from school by the home school district Board of Directors for a period exceeding ten (10) school days and may be permanent expulsion from the school rolls. Expulsions require a prior formal hearing with the home school district under §12.8 of the PA School Code.</w:t>
      </w:r>
      <w:r w:rsidRPr="006F4DA3">
        <w:rPr>
          <w:rFonts w:ascii="Times" w:hAnsi="Times"/>
        </w:rPr>
        <w:t xml:space="preserve"> Violation (or continuous violations) of a severe nature will result in a recommendation, by the principal, to the home school district regarding further disciplinary action. From this point forward, the student’s home school district policies take precedence.  </w:t>
      </w:r>
    </w:p>
    <w:p w14:paraId="600819B4" w14:textId="37E7F88D" w:rsidR="00090912" w:rsidRPr="00D16CB6" w:rsidRDefault="00F633AC" w:rsidP="00D16CB6">
      <w:pPr>
        <w:ind w:left="720"/>
        <w:rPr>
          <w:rFonts w:ascii="Times" w:hAnsi="Times"/>
        </w:rPr>
      </w:pPr>
      <w:r w:rsidRPr="006F4DA3">
        <w:rPr>
          <w:rFonts w:ascii="Times" w:hAnsi="Times"/>
          <w:i/>
        </w:rPr>
        <w:t>Please refer</w:t>
      </w:r>
      <w:r w:rsidR="00135095" w:rsidRPr="006F4DA3">
        <w:rPr>
          <w:rFonts w:ascii="Times" w:hAnsi="Times"/>
          <w:i/>
        </w:rPr>
        <w:t xml:space="preserve"> to IU</w:t>
      </w:r>
      <w:r w:rsidR="00090912" w:rsidRPr="006F4DA3">
        <w:rPr>
          <w:rFonts w:ascii="Times" w:hAnsi="Times"/>
          <w:i/>
        </w:rPr>
        <w:t xml:space="preserve">1 Board policy </w:t>
      </w:r>
      <w:r w:rsidR="00090912" w:rsidRPr="006F4DA3">
        <w:rPr>
          <w:rFonts w:ascii="Times" w:hAnsi="Times"/>
          <w:b/>
          <w:i/>
        </w:rPr>
        <w:t xml:space="preserve"># </w:t>
      </w:r>
      <w:r w:rsidR="00090912" w:rsidRPr="006F4DA3">
        <w:rPr>
          <w:rFonts w:ascii="Times" w:hAnsi="Times"/>
          <w:b/>
        </w:rPr>
        <w:t>233 – Suspension and Expulsion</w:t>
      </w:r>
    </w:p>
    <w:p w14:paraId="31CEFF29" w14:textId="74DB7C67" w:rsidR="00090912" w:rsidRPr="002D0B25" w:rsidRDefault="003B7EC3" w:rsidP="003B7EC3">
      <w:pPr>
        <w:pStyle w:val="Heading1"/>
        <w:rPr>
          <w:sz w:val="28"/>
          <w:szCs w:val="21"/>
        </w:rPr>
      </w:pPr>
      <w:bookmarkStart w:id="71" w:name="_Toc82105375"/>
      <w:r>
        <w:rPr>
          <w:sz w:val="28"/>
          <w:szCs w:val="21"/>
        </w:rPr>
        <w:lastRenderedPageBreak/>
        <w:t>Weapons Policy</w:t>
      </w:r>
      <w:bookmarkEnd w:id="71"/>
    </w:p>
    <w:p w14:paraId="6DEC04BD" w14:textId="757B9A85" w:rsidR="00090912" w:rsidRPr="006F4DA3" w:rsidRDefault="00090912" w:rsidP="003B7EC3">
      <w:pPr>
        <w:jc w:val="both"/>
        <w:rPr>
          <w:rFonts w:ascii="Times" w:hAnsi="Times"/>
          <w:color w:val="000000"/>
        </w:rPr>
      </w:pPr>
      <w:r w:rsidRPr="006F4DA3">
        <w:rPr>
          <w:rFonts w:ascii="Times" w:hAnsi="Times"/>
        </w:rPr>
        <w:t xml:space="preserve">It is a misdemeanor of the first degree for any person to possess a weapon in the buildings of, on the grounds of, or in any conveyance providing transportation to or from any </w:t>
      </w:r>
      <w:r w:rsidR="002D0B25" w:rsidRPr="006F4DA3">
        <w:rPr>
          <w:rFonts w:ascii="Times" w:hAnsi="Times"/>
        </w:rPr>
        <w:t>publicly funded</w:t>
      </w:r>
      <w:r w:rsidRPr="006F4DA3">
        <w:rPr>
          <w:rFonts w:ascii="Times" w:hAnsi="Times"/>
        </w:rPr>
        <w:t xml:space="preserve"> elementary or secondary school. </w:t>
      </w:r>
      <w:r w:rsidRPr="006F4DA3">
        <w:rPr>
          <w:rFonts w:ascii="Times" w:hAnsi="Times"/>
          <w:color w:val="000000"/>
        </w:rPr>
        <w:t xml:space="preserve">The student does not have to use the weapon; it is enough to carry it, keep it in a locker or book bag, or hold it for a friend. A weapon is defined by Pennsylvania school law as </w:t>
      </w:r>
      <w:r w:rsidR="00235586">
        <w:rPr>
          <w:rFonts w:ascii="Times" w:hAnsi="Times"/>
          <w:color w:val="000000"/>
        </w:rPr>
        <w:t>“</w:t>
      </w:r>
      <w:r w:rsidRPr="006F4DA3">
        <w:rPr>
          <w:rFonts w:ascii="Times" w:hAnsi="Times"/>
          <w:color w:val="000000"/>
        </w:rPr>
        <w:t>any knife, cutting instrument, cutting tool, nun</w:t>
      </w:r>
      <w:r w:rsidR="00552F2C" w:rsidRPr="006F4DA3">
        <w:rPr>
          <w:rFonts w:ascii="Times" w:hAnsi="Times"/>
          <w:color w:val="000000"/>
        </w:rPr>
        <w:t xml:space="preserve"> </w:t>
      </w:r>
      <w:r w:rsidRPr="006F4DA3">
        <w:rPr>
          <w:rFonts w:ascii="Times" w:hAnsi="Times"/>
          <w:color w:val="000000"/>
        </w:rPr>
        <w:t>chukkas, firearm, shotgun, rifle, and [anything else] capable of inflicting serious bodily injury.</w:t>
      </w:r>
      <w:r w:rsidR="00235586">
        <w:rPr>
          <w:rFonts w:ascii="Times" w:hAnsi="Times"/>
          <w:color w:val="000000"/>
        </w:rPr>
        <w:t>”</w:t>
      </w:r>
      <w:r w:rsidRPr="006F4DA3">
        <w:rPr>
          <w:rFonts w:ascii="Times" w:hAnsi="Times"/>
          <w:color w:val="000000"/>
        </w:rPr>
        <w:t xml:space="preserve"> This definition may include box cutters, kitchen knives, penknives on key chains, and other common household items.</w:t>
      </w:r>
    </w:p>
    <w:p w14:paraId="422D07A9" w14:textId="77777777" w:rsidR="00552F2C" w:rsidRPr="006F4DA3" w:rsidRDefault="00552F2C" w:rsidP="003B7EC3">
      <w:pPr>
        <w:jc w:val="both"/>
        <w:rPr>
          <w:rFonts w:ascii="Times" w:hAnsi="Times"/>
        </w:rPr>
      </w:pPr>
    </w:p>
    <w:p w14:paraId="22D3F2BA" w14:textId="548BBF6D" w:rsidR="00090912" w:rsidRPr="006F4DA3" w:rsidRDefault="00090912" w:rsidP="003B7EC3">
      <w:pPr>
        <w:jc w:val="both"/>
        <w:rPr>
          <w:rFonts w:ascii="Times" w:hAnsi="Times"/>
          <w:color w:val="000000"/>
        </w:rPr>
      </w:pPr>
      <w:r w:rsidRPr="006F4DA3">
        <w:rPr>
          <w:rFonts w:ascii="Times" w:hAnsi="Times"/>
        </w:rPr>
        <w:t xml:space="preserve">Pennsylvania Act 26 of 1995 </w:t>
      </w:r>
      <w:r w:rsidRPr="006F4DA3">
        <w:rPr>
          <w:rFonts w:ascii="Times" w:hAnsi="Times"/>
          <w:color w:val="000000"/>
        </w:rPr>
        <w:t xml:space="preserve">and Act 30 of 1997 </w:t>
      </w:r>
      <w:r w:rsidRPr="006F4DA3">
        <w:rPr>
          <w:rFonts w:ascii="Times" w:hAnsi="Times"/>
        </w:rPr>
        <w:t xml:space="preserve">requires local school districts to expel </w:t>
      </w:r>
      <w:r w:rsidRPr="006F4DA3">
        <w:rPr>
          <w:rFonts w:ascii="Times" w:hAnsi="Times"/>
          <w:color w:val="000000"/>
        </w:rPr>
        <w:t xml:space="preserve">for a period of not less than one year, any student who is determined to have brought onto or is in possession of a weapon on any school property, any school-sponsored activity or any public conveyance providing transportation to a school or school-sponsored activity. The superintendent of the home school district may recommend modifications of such expulsion requirements for a student on a case-by-case basis. Act 26 requires school officials to notify the police whenever they discover any weapon covered by this Act. </w:t>
      </w:r>
    </w:p>
    <w:p w14:paraId="103B9B0F" w14:textId="77777777" w:rsidR="00552F2C" w:rsidRPr="006F4DA3" w:rsidRDefault="00552F2C" w:rsidP="003B7EC3">
      <w:pPr>
        <w:jc w:val="both"/>
        <w:rPr>
          <w:rFonts w:ascii="Times" w:hAnsi="Times"/>
          <w:color w:val="000000"/>
        </w:rPr>
      </w:pPr>
    </w:p>
    <w:p w14:paraId="38138AC2" w14:textId="77777777" w:rsidR="00090912" w:rsidRPr="006F4DA3" w:rsidRDefault="00090912" w:rsidP="003B7EC3">
      <w:pPr>
        <w:jc w:val="both"/>
        <w:rPr>
          <w:rFonts w:ascii="Times" w:hAnsi="Times"/>
        </w:rPr>
      </w:pPr>
      <w:r w:rsidRPr="006F4DA3">
        <w:rPr>
          <w:rFonts w:ascii="Times" w:hAnsi="Times"/>
        </w:rPr>
        <w:t xml:space="preserve">The Federal Gun-Free Schools Act of 1994 requires </w:t>
      </w:r>
      <w:r w:rsidRPr="006F4DA3">
        <w:rPr>
          <w:rFonts w:ascii="Times" w:hAnsi="Times"/>
          <w:color w:val="000000"/>
        </w:rPr>
        <w:t xml:space="preserve">each State receiving Federal funds to have in effect a </w:t>
      </w:r>
      <w:proofErr w:type="gramStart"/>
      <w:r w:rsidRPr="006F4DA3">
        <w:rPr>
          <w:rFonts w:ascii="Times" w:hAnsi="Times"/>
          <w:color w:val="000000"/>
        </w:rPr>
        <w:t>State</w:t>
      </w:r>
      <w:proofErr w:type="gramEnd"/>
      <w:r w:rsidRPr="006F4DA3">
        <w:rPr>
          <w:rFonts w:ascii="Times" w:hAnsi="Times"/>
          <w:color w:val="000000"/>
        </w:rPr>
        <w:t xml:space="preserve"> law requiring local educational agencies to expel from school for a period of not less than one year a student who is determined to be in possession of a weapon.</w:t>
      </w:r>
      <w:r w:rsidRPr="006F4DA3">
        <w:rPr>
          <w:rFonts w:ascii="Times" w:hAnsi="Times"/>
        </w:rPr>
        <w:t xml:space="preserve"> This law also stipulates that no local educational agency may receive Federal financial assistance unless it has in effect a policy outlining this requirement. The Gun-Free Schools Act requires that when a local educational agency requests financial assistance, it must provide assurance that it has in effect such a policy.</w:t>
      </w:r>
    </w:p>
    <w:p w14:paraId="1CBD494A" w14:textId="59370E7D" w:rsidR="00090912" w:rsidRPr="006F4DA3" w:rsidRDefault="00F633AC" w:rsidP="00D16CB6">
      <w:pPr>
        <w:ind w:left="720"/>
        <w:rPr>
          <w:rFonts w:ascii="Times" w:hAnsi="Times"/>
        </w:rPr>
      </w:pPr>
      <w:r w:rsidRPr="006F4DA3">
        <w:rPr>
          <w:rFonts w:ascii="Times" w:hAnsi="Times"/>
          <w:i/>
        </w:rPr>
        <w:t>Please refer</w:t>
      </w:r>
      <w:r w:rsidR="00090912" w:rsidRPr="006F4DA3">
        <w:rPr>
          <w:rFonts w:ascii="Times" w:hAnsi="Times"/>
          <w:i/>
        </w:rPr>
        <w:t xml:space="preserve"> to IU1 Board policy </w:t>
      </w:r>
      <w:r w:rsidR="00090912" w:rsidRPr="006F4DA3">
        <w:rPr>
          <w:rFonts w:ascii="Times" w:hAnsi="Times"/>
          <w:b/>
          <w:i/>
        </w:rPr>
        <w:t>#</w:t>
      </w:r>
      <w:r w:rsidR="00090912" w:rsidRPr="006F4DA3">
        <w:rPr>
          <w:rFonts w:ascii="Times" w:hAnsi="Times"/>
          <w:b/>
        </w:rPr>
        <w:t xml:space="preserve"> 218.1 – Weapons</w:t>
      </w:r>
    </w:p>
    <w:p w14:paraId="24B161F1" w14:textId="77777777" w:rsidR="00090912" w:rsidRPr="002D0B25" w:rsidRDefault="00090912" w:rsidP="00D16CB6">
      <w:pPr>
        <w:pStyle w:val="Heading1"/>
        <w:spacing w:after="0"/>
        <w:rPr>
          <w:sz w:val="28"/>
          <w:szCs w:val="21"/>
        </w:rPr>
      </w:pPr>
      <w:bookmarkStart w:id="72" w:name="_Toc46479207"/>
      <w:bookmarkStart w:id="73" w:name="_Toc82105376"/>
      <w:r w:rsidRPr="002D0B25">
        <w:rPr>
          <w:sz w:val="28"/>
          <w:szCs w:val="21"/>
        </w:rPr>
        <w:t>Weapon Prohibition Policy</w:t>
      </w:r>
      <w:bookmarkEnd w:id="72"/>
      <w:bookmarkEnd w:id="73"/>
    </w:p>
    <w:p w14:paraId="44072E05" w14:textId="77777777" w:rsidR="00090912" w:rsidRPr="006F4DA3" w:rsidRDefault="00090912" w:rsidP="00D16CB6">
      <w:pPr>
        <w:spacing w:after="0"/>
        <w:jc w:val="both"/>
        <w:rPr>
          <w:rFonts w:ascii="Times" w:hAnsi="Times"/>
        </w:rPr>
      </w:pPr>
      <w:r w:rsidRPr="006F4DA3">
        <w:rPr>
          <w:rFonts w:ascii="Times" w:hAnsi="Times"/>
        </w:rPr>
        <w:t>A student is prohibited from possessing a weapon:</w:t>
      </w:r>
    </w:p>
    <w:p w14:paraId="627D5CFE" w14:textId="77777777" w:rsidR="00090912" w:rsidRPr="006F4DA3" w:rsidRDefault="00090912" w:rsidP="00D16CB6">
      <w:pPr>
        <w:numPr>
          <w:ilvl w:val="0"/>
          <w:numId w:val="17"/>
        </w:numPr>
        <w:spacing w:after="0"/>
        <w:jc w:val="both"/>
        <w:rPr>
          <w:rFonts w:ascii="Times" w:hAnsi="Times"/>
        </w:rPr>
      </w:pPr>
      <w:r w:rsidRPr="006F4DA3">
        <w:rPr>
          <w:rFonts w:ascii="Times" w:hAnsi="Times"/>
        </w:rPr>
        <w:t xml:space="preserve">In the Intermediate Unit 1 Educational Campus at </w:t>
      </w:r>
      <w:r w:rsidR="007232EB" w:rsidRPr="006F4DA3">
        <w:rPr>
          <w:rFonts w:ascii="Times" w:hAnsi="Times"/>
        </w:rPr>
        <w:t>Waynesburg</w:t>
      </w:r>
      <w:r w:rsidRPr="006F4DA3">
        <w:rPr>
          <w:rFonts w:ascii="Times" w:hAnsi="Times"/>
        </w:rPr>
        <w:t xml:space="preserve"> building and on the surrounding grounds</w:t>
      </w:r>
      <w:r w:rsidR="00A93290" w:rsidRPr="006F4DA3">
        <w:rPr>
          <w:rFonts w:ascii="Times" w:hAnsi="Times"/>
        </w:rPr>
        <w:t>.</w:t>
      </w:r>
    </w:p>
    <w:p w14:paraId="7E655AAE" w14:textId="77777777" w:rsidR="00090912" w:rsidRPr="006F4DA3" w:rsidRDefault="00090912" w:rsidP="00D16CB6">
      <w:pPr>
        <w:numPr>
          <w:ilvl w:val="0"/>
          <w:numId w:val="17"/>
        </w:numPr>
        <w:spacing w:after="0"/>
        <w:jc w:val="both"/>
        <w:rPr>
          <w:rFonts w:ascii="Times" w:hAnsi="Times"/>
        </w:rPr>
      </w:pPr>
      <w:r w:rsidRPr="006F4DA3">
        <w:rPr>
          <w:rFonts w:ascii="Times" w:hAnsi="Times"/>
        </w:rPr>
        <w:t xml:space="preserve">In any conveyance (including private) providing transportation to or from the Intermediate Unit 1 Educational Campus at </w:t>
      </w:r>
      <w:r w:rsidR="007232EB" w:rsidRPr="006F4DA3">
        <w:rPr>
          <w:rFonts w:ascii="Times" w:hAnsi="Times"/>
        </w:rPr>
        <w:t>Waynesburg</w:t>
      </w:r>
      <w:r w:rsidR="00A93290" w:rsidRPr="006F4DA3">
        <w:rPr>
          <w:rFonts w:ascii="Times" w:hAnsi="Times"/>
        </w:rPr>
        <w:t>.</w:t>
      </w:r>
    </w:p>
    <w:p w14:paraId="1154C052" w14:textId="77777777" w:rsidR="00090912" w:rsidRPr="006F4DA3" w:rsidRDefault="00090912" w:rsidP="003B7EC3">
      <w:pPr>
        <w:numPr>
          <w:ilvl w:val="0"/>
          <w:numId w:val="17"/>
        </w:numPr>
        <w:jc w:val="both"/>
        <w:rPr>
          <w:rFonts w:ascii="Times" w:hAnsi="Times"/>
        </w:rPr>
      </w:pPr>
      <w:r w:rsidRPr="006F4DA3">
        <w:rPr>
          <w:rFonts w:ascii="Times" w:hAnsi="Times"/>
        </w:rPr>
        <w:t xml:space="preserve">At any school function, </w:t>
      </w:r>
      <w:proofErr w:type="gramStart"/>
      <w:r w:rsidRPr="006F4DA3">
        <w:rPr>
          <w:rFonts w:ascii="Times" w:hAnsi="Times"/>
        </w:rPr>
        <w:t>activity</w:t>
      </w:r>
      <w:proofErr w:type="gramEnd"/>
      <w:r w:rsidRPr="006F4DA3">
        <w:rPr>
          <w:rFonts w:ascii="Times" w:hAnsi="Times"/>
        </w:rPr>
        <w:t xml:space="preserve"> or event whether or not held at the Intermediate Unit 1 or the Educational Campus at </w:t>
      </w:r>
      <w:r w:rsidR="007232EB" w:rsidRPr="006F4DA3">
        <w:rPr>
          <w:rFonts w:ascii="Times" w:hAnsi="Times"/>
        </w:rPr>
        <w:t>Waynesburg</w:t>
      </w:r>
      <w:r w:rsidR="00A93290" w:rsidRPr="006F4DA3">
        <w:rPr>
          <w:rFonts w:ascii="Times" w:hAnsi="Times"/>
        </w:rPr>
        <w:t>.</w:t>
      </w:r>
      <w:r w:rsidRPr="006F4DA3">
        <w:rPr>
          <w:rFonts w:ascii="Times" w:hAnsi="Times"/>
        </w:rPr>
        <w:t xml:space="preserve"> </w:t>
      </w:r>
    </w:p>
    <w:p w14:paraId="7B62CE0C" w14:textId="77777777" w:rsidR="00090912" w:rsidRPr="006F4DA3" w:rsidRDefault="00090912" w:rsidP="003B7EC3">
      <w:pPr>
        <w:numPr>
          <w:ilvl w:val="0"/>
          <w:numId w:val="17"/>
        </w:numPr>
        <w:jc w:val="both"/>
        <w:rPr>
          <w:rFonts w:ascii="Times" w:hAnsi="Times"/>
        </w:rPr>
      </w:pPr>
      <w:r w:rsidRPr="006F4DA3">
        <w:rPr>
          <w:rFonts w:ascii="Times" w:hAnsi="Times"/>
        </w:rPr>
        <w:t>While the student is on his/her way to school.</w:t>
      </w:r>
    </w:p>
    <w:p w14:paraId="18878E69" w14:textId="77777777" w:rsidR="00090912" w:rsidRPr="006F4DA3" w:rsidRDefault="00090912" w:rsidP="003B7EC3">
      <w:pPr>
        <w:jc w:val="both"/>
        <w:rPr>
          <w:rFonts w:ascii="Times" w:hAnsi="Times"/>
        </w:rPr>
      </w:pPr>
    </w:p>
    <w:p w14:paraId="236F02ED" w14:textId="3A9EB1B9" w:rsidR="006A7270" w:rsidRPr="006F4DA3" w:rsidRDefault="00090912" w:rsidP="003B7EC3">
      <w:pPr>
        <w:jc w:val="both"/>
        <w:rPr>
          <w:rFonts w:ascii="Times" w:hAnsi="Times"/>
        </w:rPr>
      </w:pPr>
      <w:r w:rsidRPr="006F4DA3">
        <w:rPr>
          <w:rFonts w:ascii="Times" w:hAnsi="Times"/>
        </w:rPr>
        <w:t xml:space="preserve">A metal detecting device is used to </w:t>
      </w:r>
      <w:r w:rsidR="0085361B" w:rsidRPr="006F4DA3">
        <w:rPr>
          <w:rFonts w:ascii="Times" w:hAnsi="Times"/>
        </w:rPr>
        <w:t>ensure</w:t>
      </w:r>
      <w:r w:rsidRPr="006F4DA3">
        <w:rPr>
          <w:rFonts w:ascii="Times" w:hAnsi="Times"/>
        </w:rPr>
        <w:t xml:space="preserve"> the safety and </w:t>
      </w:r>
      <w:r w:rsidR="006F4DA3" w:rsidRPr="006F4DA3">
        <w:rPr>
          <w:rFonts w:ascii="Times" w:hAnsi="Times"/>
        </w:rPr>
        <w:t>well-being</w:t>
      </w:r>
      <w:r w:rsidRPr="006F4DA3">
        <w:rPr>
          <w:rFonts w:ascii="Times" w:hAnsi="Times"/>
        </w:rPr>
        <w:t xml:space="preserve"> of the student population and staff at the </w:t>
      </w:r>
      <w:r w:rsidR="00273CE2" w:rsidRPr="006F4DA3">
        <w:rPr>
          <w:rFonts w:ascii="Times" w:hAnsi="Times"/>
        </w:rPr>
        <w:t xml:space="preserve">Intermediate Unit 1 Educational Campus at </w:t>
      </w:r>
      <w:r w:rsidR="007232EB" w:rsidRPr="006F4DA3">
        <w:rPr>
          <w:rFonts w:ascii="Times" w:hAnsi="Times"/>
        </w:rPr>
        <w:t>Waynesburg</w:t>
      </w:r>
      <w:r w:rsidR="00A93290" w:rsidRPr="006F4DA3">
        <w:rPr>
          <w:rFonts w:ascii="Times" w:hAnsi="Times"/>
        </w:rPr>
        <w:t xml:space="preserve">. </w:t>
      </w:r>
      <w:r w:rsidRPr="006F4DA3">
        <w:rPr>
          <w:rFonts w:ascii="Times" w:hAnsi="Times"/>
        </w:rPr>
        <w:t>A student may be checked as he/she enters the building and prohibited items confiscated. Charges may be filed with the civil authorities regarding possess</w:t>
      </w:r>
      <w:r w:rsidR="00A93290" w:rsidRPr="006F4DA3">
        <w:rPr>
          <w:rFonts w:ascii="Times" w:hAnsi="Times"/>
        </w:rPr>
        <w:t xml:space="preserve">ion of the prohibited item(s). </w:t>
      </w:r>
      <w:r w:rsidRPr="006F4DA3">
        <w:rPr>
          <w:rFonts w:ascii="Times" w:hAnsi="Times"/>
        </w:rPr>
        <w:t>Random searches of student book bags, purses and outer garments occur throughout the school year.</w:t>
      </w:r>
    </w:p>
    <w:p w14:paraId="74CFFB16" w14:textId="77777777" w:rsidR="00090912" w:rsidRPr="002D0B25" w:rsidRDefault="00090912" w:rsidP="00D16CB6">
      <w:pPr>
        <w:pStyle w:val="Heading1"/>
        <w:spacing w:after="0"/>
        <w:rPr>
          <w:sz w:val="28"/>
          <w:szCs w:val="21"/>
        </w:rPr>
      </w:pPr>
      <w:bookmarkStart w:id="74" w:name="_Toc82105377"/>
      <w:r w:rsidRPr="002D0B25">
        <w:rPr>
          <w:sz w:val="28"/>
          <w:szCs w:val="21"/>
        </w:rPr>
        <w:t>Searches</w:t>
      </w:r>
      <w:bookmarkEnd w:id="74"/>
    </w:p>
    <w:p w14:paraId="630E487B" w14:textId="3033C660" w:rsidR="00090912" w:rsidRPr="006F4DA3" w:rsidRDefault="00090912" w:rsidP="00D16CB6">
      <w:pPr>
        <w:autoSpaceDE w:val="0"/>
        <w:autoSpaceDN w:val="0"/>
        <w:adjustRightInd w:val="0"/>
        <w:spacing w:after="0"/>
        <w:jc w:val="both"/>
        <w:rPr>
          <w:rFonts w:ascii="Times" w:hAnsi="Times"/>
        </w:rPr>
      </w:pPr>
      <w:proofErr w:type="gramStart"/>
      <w:r w:rsidRPr="006F4DA3">
        <w:rPr>
          <w:rFonts w:ascii="Times" w:hAnsi="Times"/>
        </w:rPr>
        <w:t>In an effort to</w:t>
      </w:r>
      <w:proofErr w:type="gramEnd"/>
      <w:r w:rsidRPr="006F4DA3">
        <w:rPr>
          <w:rFonts w:ascii="Times" w:hAnsi="Times"/>
        </w:rPr>
        <w:t xml:space="preserve"> provide a safe, secure and peaceful environment, students must acknowledge a reduced expectation of privacy. Random unannounced inspections or sweeps of school property may be performed to assist in enforcing school policies/procedures and provide a deterrent to prohibited items, substances, or activities. Inspections or sweeps of school property may result in reasonable suspicion that prompts a search.</w:t>
      </w:r>
    </w:p>
    <w:p w14:paraId="35FF7518" w14:textId="3C65D471" w:rsidR="00090912" w:rsidRPr="006F4DA3" w:rsidRDefault="009935F1" w:rsidP="00D16CB6">
      <w:pPr>
        <w:spacing w:after="0"/>
        <w:jc w:val="both"/>
        <w:rPr>
          <w:rFonts w:ascii="Times" w:hAnsi="Times"/>
          <w:i/>
        </w:rPr>
      </w:pPr>
      <w:r w:rsidRPr="006F4DA3">
        <w:rPr>
          <w:rFonts w:ascii="Times" w:hAnsi="Times"/>
          <w:color w:val="000000"/>
        </w:rPr>
        <w:t>The principal, police o</w:t>
      </w:r>
      <w:r w:rsidR="00090912" w:rsidRPr="006F4DA3">
        <w:rPr>
          <w:rFonts w:ascii="Times" w:hAnsi="Times"/>
          <w:color w:val="000000"/>
        </w:rPr>
        <w:t>fficer, or designee thereof are authorized to search all student</w:t>
      </w:r>
      <w:r w:rsidR="00235586">
        <w:rPr>
          <w:rFonts w:ascii="Times" w:hAnsi="Times"/>
          <w:color w:val="000000"/>
        </w:rPr>
        <w:t>’</w:t>
      </w:r>
      <w:r w:rsidR="00090912" w:rsidRPr="006F4DA3">
        <w:rPr>
          <w:rFonts w:ascii="Times" w:hAnsi="Times"/>
          <w:color w:val="000000"/>
        </w:rPr>
        <w:t>s personal possessions (including but not limited to bags and book bags, purses, pockets, or shoes) or motor vehicle parked on IU1 property upon entry or when there is reasonable suspicion that the student is violating the law, Board Policy, program rules, or he/she poses a threat to the him/her self or the entire s</w:t>
      </w:r>
      <w:r w:rsidR="00893382" w:rsidRPr="006F4DA3">
        <w:rPr>
          <w:rFonts w:ascii="Times" w:hAnsi="Times"/>
          <w:color w:val="000000"/>
        </w:rPr>
        <w:t xml:space="preserve">chool population. </w:t>
      </w:r>
      <w:r w:rsidR="00090912" w:rsidRPr="006F4DA3">
        <w:rPr>
          <w:rFonts w:ascii="Times" w:hAnsi="Times"/>
          <w:color w:val="000000"/>
        </w:rPr>
        <w:t>Searches conducted by the administration may include</w:t>
      </w:r>
      <w:r w:rsidR="003D7EB0" w:rsidRPr="006F4DA3">
        <w:rPr>
          <w:rFonts w:ascii="Times" w:hAnsi="Times"/>
          <w:color w:val="000000"/>
        </w:rPr>
        <w:t>,</w:t>
      </w:r>
      <w:r w:rsidR="00090912" w:rsidRPr="006F4DA3">
        <w:rPr>
          <w:rFonts w:ascii="Times" w:hAnsi="Times"/>
          <w:color w:val="000000"/>
        </w:rPr>
        <w:t xml:space="preserve"> but not be limited to</w:t>
      </w:r>
      <w:r w:rsidR="003D7EB0" w:rsidRPr="006F4DA3">
        <w:rPr>
          <w:rFonts w:ascii="Times" w:hAnsi="Times"/>
          <w:color w:val="000000"/>
        </w:rPr>
        <w:t>,</w:t>
      </w:r>
      <w:r w:rsidR="00090912" w:rsidRPr="006F4DA3">
        <w:rPr>
          <w:rFonts w:ascii="Times" w:hAnsi="Times"/>
          <w:color w:val="000000"/>
        </w:rPr>
        <w:t xml:space="preserve"> utilization of certified drug dogs, metal detection units, or any device used to protect the health, safety and welfare of the school population</w:t>
      </w:r>
      <w:r w:rsidR="003D7EB0" w:rsidRPr="006F4DA3">
        <w:rPr>
          <w:rFonts w:ascii="Times" w:hAnsi="Times"/>
          <w:color w:val="000000"/>
        </w:rPr>
        <w:t xml:space="preserve">. </w:t>
      </w:r>
      <w:r w:rsidR="00090912" w:rsidRPr="006F4DA3">
        <w:rPr>
          <w:rFonts w:ascii="Times" w:hAnsi="Times"/>
          <w:color w:val="000000"/>
        </w:rPr>
        <w:t>All students will be required to participate with staff operating the metal-detecting units. This will include the removal of belts, shoes, jewelry and other items that may cause the alarm to sound</w:t>
      </w:r>
      <w:r w:rsidR="00090912" w:rsidRPr="006F4DA3">
        <w:rPr>
          <w:rFonts w:ascii="Times" w:hAnsi="Times"/>
          <w:i/>
          <w:color w:val="000000"/>
        </w:rPr>
        <w:t>.</w:t>
      </w:r>
    </w:p>
    <w:p w14:paraId="2A380F6B" w14:textId="4D4E191B" w:rsidR="00811FCF" w:rsidRPr="00D16CB6" w:rsidRDefault="00F633AC" w:rsidP="00D16CB6">
      <w:pPr>
        <w:spacing w:after="0"/>
        <w:rPr>
          <w:rFonts w:ascii="Times" w:hAnsi="Times"/>
          <w:b/>
        </w:rPr>
      </w:pPr>
      <w:r w:rsidRPr="006F4DA3">
        <w:rPr>
          <w:rFonts w:ascii="Times" w:hAnsi="Times"/>
          <w:i/>
        </w:rPr>
        <w:t xml:space="preserve"> </w:t>
      </w:r>
      <w:r w:rsidRPr="006F4DA3">
        <w:rPr>
          <w:rFonts w:ascii="Times" w:hAnsi="Times"/>
          <w:i/>
        </w:rPr>
        <w:tab/>
        <w:t xml:space="preserve">Please refer </w:t>
      </w:r>
      <w:r w:rsidR="00090912" w:rsidRPr="006F4DA3">
        <w:rPr>
          <w:rFonts w:ascii="Times" w:hAnsi="Times"/>
          <w:i/>
        </w:rPr>
        <w:t xml:space="preserve">to </w:t>
      </w:r>
      <w:r w:rsidR="005D6FFC" w:rsidRPr="006F4DA3">
        <w:rPr>
          <w:rFonts w:ascii="Times" w:hAnsi="Times"/>
          <w:i/>
        </w:rPr>
        <w:t>IU1</w:t>
      </w:r>
      <w:r w:rsidR="00090912" w:rsidRPr="006F4DA3">
        <w:rPr>
          <w:rFonts w:ascii="Times" w:hAnsi="Times"/>
          <w:i/>
        </w:rPr>
        <w:t xml:space="preserve"> Board policy </w:t>
      </w:r>
      <w:r w:rsidR="00090912" w:rsidRPr="006F4DA3">
        <w:rPr>
          <w:rFonts w:ascii="Times" w:hAnsi="Times"/>
          <w:b/>
          <w:i/>
        </w:rPr>
        <w:t xml:space="preserve"># </w:t>
      </w:r>
      <w:r w:rsidR="00090912" w:rsidRPr="006F4DA3">
        <w:rPr>
          <w:rFonts w:ascii="Times" w:hAnsi="Times"/>
          <w:b/>
        </w:rPr>
        <w:t>226 –</w:t>
      </w:r>
      <w:r w:rsidR="00090912" w:rsidRPr="006F4DA3">
        <w:rPr>
          <w:rFonts w:ascii="Times" w:hAnsi="Times"/>
        </w:rPr>
        <w:t xml:space="preserve"> </w:t>
      </w:r>
      <w:r w:rsidR="00090912" w:rsidRPr="006F4DA3">
        <w:rPr>
          <w:rFonts w:ascii="Times" w:hAnsi="Times"/>
          <w:b/>
        </w:rPr>
        <w:t>Searches</w:t>
      </w:r>
    </w:p>
    <w:p w14:paraId="43B43A96" w14:textId="1B3F2B5D" w:rsidR="00455CCC" w:rsidRPr="002D0B25" w:rsidRDefault="002D0B25" w:rsidP="00D16CB6">
      <w:pPr>
        <w:pStyle w:val="Heading1"/>
        <w:spacing w:after="0"/>
        <w:rPr>
          <w:sz w:val="28"/>
          <w:szCs w:val="21"/>
        </w:rPr>
      </w:pPr>
      <w:bookmarkStart w:id="75" w:name="_Toc82105378"/>
      <w:r w:rsidRPr="002D0B25">
        <w:rPr>
          <w:sz w:val="28"/>
          <w:szCs w:val="21"/>
        </w:rPr>
        <w:t>P</w:t>
      </w:r>
      <w:r>
        <w:rPr>
          <w:sz w:val="28"/>
          <w:szCs w:val="21"/>
        </w:rPr>
        <w:t>ossession of Tobacco/Nicotine</w:t>
      </w:r>
      <w:bookmarkEnd w:id="75"/>
    </w:p>
    <w:p w14:paraId="7438679A" w14:textId="77777777" w:rsidR="00090912" w:rsidRPr="006F4DA3" w:rsidRDefault="00090912" w:rsidP="00D16CB6">
      <w:pPr>
        <w:spacing w:after="0"/>
        <w:jc w:val="both"/>
        <w:rPr>
          <w:rFonts w:ascii="Times" w:hAnsi="Times"/>
          <w:color w:val="000000"/>
        </w:rPr>
      </w:pPr>
      <w:r w:rsidRPr="006F4DA3">
        <w:rPr>
          <w:rFonts w:ascii="Times" w:hAnsi="Times"/>
        </w:rPr>
        <w:t xml:space="preserve">Both State and Federal laws (Act 145 of 1997, Pro-Kids Act, SED &amp; Public Health Law) prohibit tobacco use in school buildings, on school transportation and on school grounds. Tobacco is defined as a lighted or unlighted cigarette, cigar, pipe, </w:t>
      </w:r>
      <w:r w:rsidRPr="006F4DA3">
        <w:rPr>
          <w:rFonts w:ascii="Times" w:hAnsi="Times"/>
          <w:color w:val="000000"/>
        </w:rPr>
        <w:t>or other lighted smoking product and smokeless tobacco in any form, including imitation tobacco products (</w:t>
      </w:r>
      <w:proofErr w:type="gramStart"/>
      <w:r w:rsidRPr="006F4DA3">
        <w:rPr>
          <w:rFonts w:ascii="Times" w:hAnsi="Times"/>
          <w:color w:val="000000"/>
        </w:rPr>
        <w:t>i.e.</w:t>
      </w:r>
      <w:proofErr w:type="gramEnd"/>
      <w:r w:rsidRPr="006F4DA3">
        <w:rPr>
          <w:rFonts w:ascii="Times" w:hAnsi="Times"/>
          <w:color w:val="000000"/>
        </w:rPr>
        <w:t xml:space="preserve"> </w:t>
      </w:r>
      <w:r w:rsidRPr="006F4DA3">
        <w:rPr>
          <w:rFonts w:ascii="Times" w:hAnsi="Times"/>
        </w:rPr>
        <w:t xml:space="preserve">spit and spitless tobacco, also known as smokeless, dip, chew, snus and snuff). </w:t>
      </w:r>
      <w:r w:rsidRPr="006F4DA3">
        <w:rPr>
          <w:rFonts w:ascii="Times" w:hAnsi="Times"/>
          <w:color w:val="000000"/>
        </w:rPr>
        <w:t>Additionally, no student is permitted to possess cigarettes, other tobacco products, papers used to roll cigarettes, lighters</w:t>
      </w:r>
      <w:r w:rsidR="00455CCC" w:rsidRPr="006F4DA3">
        <w:rPr>
          <w:rFonts w:ascii="Times" w:hAnsi="Times"/>
          <w:color w:val="000000"/>
        </w:rPr>
        <w:t>,</w:t>
      </w:r>
      <w:r w:rsidRPr="006F4DA3">
        <w:rPr>
          <w:rFonts w:ascii="Times" w:hAnsi="Times"/>
          <w:color w:val="000000"/>
        </w:rPr>
        <w:t xml:space="preserve"> or other paraphernalia at any time.</w:t>
      </w:r>
    </w:p>
    <w:p w14:paraId="32EB7A5A" w14:textId="77777777" w:rsidR="00090912" w:rsidRPr="006F4DA3" w:rsidRDefault="00090912" w:rsidP="00D16CB6">
      <w:pPr>
        <w:pStyle w:val="Heading1"/>
        <w:spacing w:after="0"/>
        <w:jc w:val="both"/>
        <w:rPr>
          <w:rFonts w:eastAsia="Times New Roman"/>
          <w:b w:val="0"/>
          <w:szCs w:val="24"/>
        </w:rPr>
      </w:pPr>
    </w:p>
    <w:p w14:paraId="0EC1AED5" w14:textId="77777777" w:rsidR="00090912" w:rsidRPr="006F4DA3" w:rsidRDefault="00090912" w:rsidP="00D16CB6">
      <w:pPr>
        <w:spacing w:after="0"/>
        <w:jc w:val="both"/>
        <w:rPr>
          <w:rFonts w:ascii="Times" w:hAnsi="Times"/>
        </w:rPr>
      </w:pPr>
      <w:r w:rsidRPr="006F4DA3">
        <w:rPr>
          <w:rFonts w:ascii="Times" w:hAnsi="Times"/>
          <w:lang w:bidi="en-US"/>
        </w:rPr>
        <w:t>Students may not use, posses, or display</w:t>
      </w:r>
      <w:r w:rsidR="003C4578" w:rsidRPr="006F4DA3">
        <w:rPr>
          <w:rFonts w:ascii="Times" w:hAnsi="Times"/>
          <w:lang w:bidi="en-US"/>
        </w:rPr>
        <w:t xml:space="preserve"> vaping devices</w:t>
      </w:r>
      <w:r w:rsidRPr="006F4DA3">
        <w:rPr>
          <w:rFonts w:ascii="Times" w:hAnsi="Times"/>
          <w:lang w:bidi="en-US"/>
        </w:rPr>
        <w:t xml:space="preserve"> or any other smoking device on campus. This applies to even if the device does not contain tobacco related products. Such devices will be confiscated for parent pick up.</w:t>
      </w:r>
    </w:p>
    <w:p w14:paraId="375CD694" w14:textId="77777777" w:rsidR="00090912" w:rsidRPr="006F4DA3" w:rsidRDefault="00090912" w:rsidP="00D16CB6">
      <w:pPr>
        <w:spacing w:after="0"/>
        <w:rPr>
          <w:rFonts w:ascii="Times" w:hAnsi="Times"/>
        </w:rPr>
      </w:pPr>
    </w:p>
    <w:p w14:paraId="5595DF4F" w14:textId="502BDD40" w:rsidR="006A7270" w:rsidRPr="002D0B25" w:rsidRDefault="00090912" w:rsidP="00D16CB6">
      <w:pPr>
        <w:pStyle w:val="Heading1"/>
        <w:spacing w:after="0"/>
        <w:rPr>
          <w:sz w:val="28"/>
          <w:szCs w:val="21"/>
        </w:rPr>
      </w:pPr>
      <w:bookmarkStart w:id="76" w:name="_Toc46479209"/>
      <w:bookmarkStart w:id="77" w:name="_Toc82105379"/>
      <w:r w:rsidRPr="002D0B25">
        <w:rPr>
          <w:sz w:val="28"/>
          <w:szCs w:val="21"/>
        </w:rPr>
        <w:t>Tobacco</w:t>
      </w:r>
      <w:r w:rsidR="003C4578" w:rsidRPr="002D0B25">
        <w:rPr>
          <w:sz w:val="28"/>
          <w:szCs w:val="21"/>
        </w:rPr>
        <w:t>/Nicotine</w:t>
      </w:r>
      <w:r w:rsidRPr="002D0B25">
        <w:rPr>
          <w:sz w:val="28"/>
          <w:szCs w:val="21"/>
        </w:rPr>
        <w:t xml:space="preserve"> Policy Guidelines</w:t>
      </w:r>
      <w:bookmarkEnd w:id="76"/>
      <w:bookmarkEnd w:id="77"/>
    </w:p>
    <w:p w14:paraId="71A4B08A" w14:textId="77777777" w:rsidR="00090912" w:rsidRPr="006F4DA3" w:rsidRDefault="00090912" w:rsidP="00D16CB6">
      <w:pPr>
        <w:spacing w:after="0"/>
        <w:jc w:val="both"/>
        <w:rPr>
          <w:rFonts w:ascii="Times" w:hAnsi="Times"/>
        </w:rPr>
      </w:pPr>
      <w:r w:rsidRPr="006F4DA3">
        <w:rPr>
          <w:rFonts w:ascii="Times" w:hAnsi="Times"/>
        </w:rPr>
        <w:t>No students, staff member, volunteer or school visitor shall knowingly possess, use, furnish, transfer, or distribute tobacco and/or tobacco</w:t>
      </w:r>
      <w:r w:rsidR="006468F7" w:rsidRPr="006F4DA3">
        <w:rPr>
          <w:rFonts w:ascii="Times" w:hAnsi="Times"/>
        </w:rPr>
        <w:t>/vaping</w:t>
      </w:r>
      <w:r w:rsidRPr="006F4DA3">
        <w:rPr>
          <w:rFonts w:ascii="Times" w:hAnsi="Times"/>
        </w:rPr>
        <w:t xml:space="preserve"> related products while:</w:t>
      </w:r>
    </w:p>
    <w:p w14:paraId="56158BFA" w14:textId="77777777" w:rsidR="00090912" w:rsidRPr="006F4DA3" w:rsidRDefault="00090912" w:rsidP="00D16CB6">
      <w:pPr>
        <w:numPr>
          <w:ilvl w:val="0"/>
          <w:numId w:val="18"/>
        </w:numPr>
        <w:spacing w:after="0"/>
        <w:jc w:val="both"/>
        <w:rPr>
          <w:rFonts w:ascii="Times" w:hAnsi="Times"/>
        </w:rPr>
      </w:pPr>
      <w:r w:rsidRPr="006F4DA3">
        <w:rPr>
          <w:rFonts w:ascii="Times" w:hAnsi="Times"/>
        </w:rPr>
        <w:t>In the school building or on school grounds during, immediately before and after school hours</w:t>
      </w:r>
      <w:r w:rsidR="00893382" w:rsidRPr="006F4DA3">
        <w:rPr>
          <w:rFonts w:ascii="Times" w:hAnsi="Times"/>
        </w:rPr>
        <w:t>.</w:t>
      </w:r>
    </w:p>
    <w:p w14:paraId="13A7DAC0" w14:textId="77777777" w:rsidR="00090912" w:rsidRPr="006F4DA3" w:rsidRDefault="00090912" w:rsidP="00D16CB6">
      <w:pPr>
        <w:numPr>
          <w:ilvl w:val="0"/>
          <w:numId w:val="18"/>
        </w:numPr>
        <w:spacing w:after="0"/>
        <w:jc w:val="both"/>
        <w:rPr>
          <w:rFonts w:ascii="Times" w:hAnsi="Times"/>
        </w:rPr>
      </w:pPr>
      <w:r w:rsidRPr="006F4DA3">
        <w:rPr>
          <w:rFonts w:ascii="Times" w:hAnsi="Times"/>
        </w:rPr>
        <w:t>On school grounds at any other time when the school is being used by any school group</w:t>
      </w:r>
      <w:r w:rsidR="00893382" w:rsidRPr="006F4DA3">
        <w:rPr>
          <w:rFonts w:ascii="Times" w:hAnsi="Times"/>
        </w:rPr>
        <w:t>.</w:t>
      </w:r>
    </w:p>
    <w:p w14:paraId="297FC4EE" w14:textId="77777777" w:rsidR="00090912" w:rsidRPr="006F4DA3" w:rsidRDefault="00090912" w:rsidP="00D16CB6">
      <w:pPr>
        <w:pStyle w:val="List2"/>
        <w:numPr>
          <w:ilvl w:val="0"/>
          <w:numId w:val="18"/>
        </w:numPr>
        <w:spacing w:after="0"/>
        <w:jc w:val="both"/>
        <w:rPr>
          <w:rFonts w:ascii="Times" w:hAnsi="Times"/>
        </w:rPr>
      </w:pPr>
      <w:r w:rsidRPr="006F4DA3">
        <w:rPr>
          <w:rFonts w:ascii="Times" w:hAnsi="Times"/>
        </w:rPr>
        <w:t>Off school grounds while attending any school activity, function, event or school sponsored activities</w:t>
      </w:r>
      <w:r w:rsidR="00893382" w:rsidRPr="006F4DA3">
        <w:rPr>
          <w:rFonts w:ascii="Times" w:hAnsi="Times"/>
        </w:rPr>
        <w:t>.</w:t>
      </w:r>
    </w:p>
    <w:p w14:paraId="25B29563" w14:textId="77777777" w:rsidR="00090912" w:rsidRPr="006F4DA3" w:rsidRDefault="00090912" w:rsidP="00D16CB6">
      <w:pPr>
        <w:numPr>
          <w:ilvl w:val="0"/>
          <w:numId w:val="18"/>
        </w:numPr>
        <w:spacing w:after="0"/>
        <w:jc w:val="both"/>
        <w:rPr>
          <w:rFonts w:ascii="Times" w:hAnsi="Times"/>
        </w:rPr>
      </w:pPr>
      <w:r w:rsidRPr="006F4DA3">
        <w:rPr>
          <w:rFonts w:ascii="Times" w:hAnsi="Times"/>
        </w:rPr>
        <w:t>In transit to and from school or a school activity, event, function or school sponsored activity.</w:t>
      </w:r>
    </w:p>
    <w:p w14:paraId="4F19AFE9" w14:textId="77777777" w:rsidR="00090912" w:rsidRPr="006F4DA3" w:rsidRDefault="00090912" w:rsidP="00D16CB6">
      <w:pPr>
        <w:spacing w:after="0"/>
        <w:rPr>
          <w:rFonts w:ascii="Times" w:hAnsi="Times"/>
        </w:rPr>
      </w:pPr>
    </w:p>
    <w:p w14:paraId="277E5949" w14:textId="77777777" w:rsidR="00090912" w:rsidRPr="006F4DA3" w:rsidRDefault="00090912" w:rsidP="00D16CB6">
      <w:pPr>
        <w:spacing w:after="0"/>
        <w:jc w:val="both"/>
        <w:rPr>
          <w:rFonts w:ascii="Times" w:hAnsi="Times"/>
        </w:rPr>
      </w:pPr>
      <w:r w:rsidRPr="006F4DA3">
        <w:rPr>
          <w:rFonts w:ascii="Times" w:hAnsi="Times"/>
        </w:rPr>
        <w:t>A student who violates any of the above provisions is committing a summary criminal offense. Student violators are subject to prosecution initiated by the school police officer and shall upon conviction be sentenced to pay court costs, as determined by the local magistrate</w:t>
      </w:r>
      <w:r w:rsidR="00455CCC" w:rsidRPr="006F4DA3">
        <w:rPr>
          <w:rFonts w:ascii="Times" w:hAnsi="Times"/>
        </w:rPr>
        <w:t xml:space="preserve">. </w:t>
      </w:r>
      <w:r w:rsidRPr="006F4DA3">
        <w:rPr>
          <w:rFonts w:ascii="Times" w:hAnsi="Times"/>
        </w:rPr>
        <w:t xml:space="preserve">Act 145 expressly states that a summary offense under this legislation will </w:t>
      </w:r>
      <w:r w:rsidR="00455CCC" w:rsidRPr="006F4DA3">
        <w:rPr>
          <w:rFonts w:ascii="Times" w:hAnsi="Times"/>
        </w:rPr>
        <w:t>neither be a criminal offense of record, shall not be recorded as a criminal act, and shall not be placed on criminal record of the offender.</w:t>
      </w:r>
    </w:p>
    <w:p w14:paraId="3533FE9E" w14:textId="77777777" w:rsidR="00090912" w:rsidRPr="006F4DA3" w:rsidRDefault="00F633AC" w:rsidP="00D16CB6">
      <w:pPr>
        <w:spacing w:after="0"/>
        <w:ind w:left="720"/>
        <w:rPr>
          <w:rFonts w:ascii="Times" w:hAnsi="Times"/>
          <w:b/>
        </w:rPr>
      </w:pPr>
      <w:r w:rsidRPr="006F4DA3">
        <w:rPr>
          <w:rFonts w:ascii="Times" w:hAnsi="Times"/>
          <w:i/>
        </w:rPr>
        <w:t xml:space="preserve">Please refer </w:t>
      </w:r>
      <w:r w:rsidR="00090912" w:rsidRPr="006F4DA3">
        <w:rPr>
          <w:rFonts w:ascii="Times" w:hAnsi="Times"/>
          <w:i/>
        </w:rPr>
        <w:t xml:space="preserve">to </w:t>
      </w:r>
      <w:r w:rsidR="005D6FFC" w:rsidRPr="006F4DA3">
        <w:rPr>
          <w:rFonts w:ascii="Times" w:hAnsi="Times"/>
          <w:i/>
        </w:rPr>
        <w:t>IU1</w:t>
      </w:r>
      <w:r w:rsidR="00090912" w:rsidRPr="006F4DA3">
        <w:rPr>
          <w:rFonts w:ascii="Times" w:hAnsi="Times"/>
          <w:i/>
        </w:rPr>
        <w:t xml:space="preserve"> Board policy </w:t>
      </w:r>
      <w:r w:rsidR="00090912" w:rsidRPr="006F4DA3">
        <w:rPr>
          <w:rFonts w:ascii="Times" w:hAnsi="Times"/>
          <w:b/>
          <w:i/>
        </w:rPr>
        <w:t>#</w:t>
      </w:r>
      <w:r w:rsidR="00090912" w:rsidRPr="006F4DA3">
        <w:rPr>
          <w:rFonts w:ascii="Times" w:hAnsi="Times"/>
          <w:b/>
        </w:rPr>
        <w:t xml:space="preserve"> 222 – Tobacco</w:t>
      </w:r>
      <w:r w:rsidR="003C4578" w:rsidRPr="006F4DA3">
        <w:rPr>
          <w:rFonts w:ascii="Times" w:hAnsi="Times"/>
          <w:b/>
        </w:rPr>
        <w:t>/Nicotine</w:t>
      </w:r>
    </w:p>
    <w:p w14:paraId="3631CC43" w14:textId="77777777" w:rsidR="002D0B25" w:rsidRDefault="002D0B25" w:rsidP="00D16CB6">
      <w:pPr>
        <w:pStyle w:val="Heading1"/>
        <w:spacing w:after="0"/>
        <w:jc w:val="left"/>
        <w:rPr>
          <w:sz w:val="28"/>
          <w:szCs w:val="21"/>
        </w:rPr>
      </w:pPr>
    </w:p>
    <w:p w14:paraId="0A5955E4" w14:textId="14EBD407" w:rsidR="006245E2" w:rsidRDefault="002D0B25" w:rsidP="00D16CB6">
      <w:pPr>
        <w:pStyle w:val="Heading1"/>
        <w:spacing w:after="0"/>
        <w:rPr>
          <w:sz w:val="28"/>
          <w:szCs w:val="21"/>
        </w:rPr>
      </w:pPr>
      <w:bookmarkStart w:id="78" w:name="_Toc82105380"/>
      <w:r w:rsidRPr="002D0B25">
        <w:rPr>
          <w:sz w:val="28"/>
          <w:szCs w:val="21"/>
        </w:rPr>
        <w:t>Possession of Controlled Substances and Paraphernalia</w:t>
      </w:r>
      <w:bookmarkEnd w:id="78"/>
    </w:p>
    <w:p w14:paraId="45F10607" w14:textId="77777777" w:rsidR="002D0B25" w:rsidRPr="002D0B25" w:rsidRDefault="002D0B25" w:rsidP="00D16CB6">
      <w:pPr>
        <w:spacing w:after="0"/>
      </w:pPr>
    </w:p>
    <w:p w14:paraId="2040CFCA" w14:textId="77777777" w:rsidR="006245E2" w:rsidRPr="006F4DA3" w:rsidRDefault="002C107A" w:rsidP="00D16CB6">
      <w:pPr>
        <w:spacing w:after="0"/>
        <w:rPr>
          <w:rFonts w:ascii="Times" w:hAnsi="Times"/>
        </w:rPr>
      </w:pPr>
      <w:r w:rsidRPr="006F4DA3">
        <w:rPr>
          <w:rFonts w:ascii="Times" w:hAnsi="Times"/>
        </w:rPr>
        <w:t xml:space="preserve">The Intermediate Unit 1 strives to prevent the abuse and use of controlled substances. </w:t>
      </w:r>
      <w:r w:rsidR="007548BE" w:rsidRPr="006F4DA3">
        <w:rPr>
          <w:rFonts w:ascii="Times" w:hAnsi="Times"/>
        </w:rPr>
        <w:t xml:space="preserve">Controlled substances and associated paraphernalia are strictly prohibited from the Intermediate Unit 1 Educational Campus at </w:t>
      </w:r>
      <w:r w:rsidR="007232EB" w:rsidRPr="006F4DA3">
        <w:rPr>
          <w:rFonts w:ascii="Times" w:hAnsi="Times"/>
        </w:rPr>
        <w:t>Waynesburg</w:t>
      </w:r>
      <w:r w:rsidR="007548BE" w:rsidRPr="006F4DA3">
        <w:rPr>
          <w:rFonts w:ascii="Times" w:hAnsi="Times"/>
        </w:rPr>
        <w:t xml:space="preserve">. A controlled substance includes </w:t>
      </w:r>
      <w:proofErr w:type="gramStart"/>
      <w:r w:rsidR="007548BE" w:rsidRPr="006F4DA3">
        <w:rPr>
          <w:rFonts w:ascii="Times" w:hAnsi="Times"/>
        </w:rPr>
        <w:t>all of</w:t>
      </w:r>
      <w:proofErr w:type="gramEnd"/>
      <w:r w:rsidR="007548BE" w:rsidRPr="006F4DA3">
        <w:rPr>
          <w:rFonts w:ascii="Times" w:hAnsi="Times"/>
        </w:rPr>
        <w:t xml:space="preserve"> the following:</w:t>
      </w:r>
    </w:p>
    <w:p w14:paraId="7170488E" w14:textId="77777777" w:rsidR="007548BE" w:rsidRPr="006F4DA3" w:rsidRDefault="007548BE" w:rsidP="00D16CB6">
      <w:pPr>
        <w:numPr>
          <w:ilvl w:val="0"/>
          <w:numId w:val="35"/>
        </w:numPr>
        <w:spacing w:after="0"/>
        <w:rPr>
          <w:rFonts w:ascii="Times" w:hAnsi="Times"/>
          <w:bCs/>
        </w:rPr>
      </w:pPr>
      <w:r w:rsidRPr="006F4DA3">
        <w:rPr>
          <w:rFonts w:ascii="Times" w:hAnsi="Times"/>
          <w:bCs/>
        </w:rPr>
        <w:t xml:space="preserve">Controlled substances prohibited by federal and state law. </w:t>
      </w:r>
      <w:r w:rsidRPr="006F4DA3">
        <w:rPr>
          <w:rFonts w:ascii="MS Mincho" w:eastAsia="MS Mincho" w:hAnsi="MS Mincho" w:cs="MS Mincho" w:hint="eastAsia"/>
          <w:bCs/>
        </w:rPr>
        <w:t> </w:t>
      </w:r>
    </w:p>
    <w:p w14:paraId="7B9C570F" w14:textId="77777777" w:rsidR="007548BE" w:rsidRPr="006F4DA3" w:rsidRDefault="007548BE" w:rsidP="00D16CB6">
      <w:pPr>
        <w:numPr>
          <w:ilvl w:val="0"/>
          <w:numId w:val="35"/>
        </w:numPr>
        <w:spacing w:after="0"/>
        <w:rPr>
          <w:rFonts w:ascii="Times" w:hAnsi="Times"/>
        </w:rPr>
      </w:pPr>
      <w:r w:rsidRPr="006F4DA3">
        <w:rPr>
          <w:rFonts w:ascii="Times" w:hAnsi="Times"/>
        </w:rPr>
        <w:t>Look-alike drugs</w:t>
      </w:r>
      <w:r w:rsidR="002C107A" w:rsidRPr="006F4DA3">
        <w:rPr>
          <w:rFonts w:ascii="Times" w:hAnsi="Times"/>
        </w:rPr>
        <w:t xml:space="preserve">, including any pill, capsule, tablet, powder, plant matter or other item or substance that is designed or intended to resemble a controlled substance, or is used in a manner likely to induce others to believe the material is a controlled substance. </w:t>
      </w:r>
    </w:p>
    <w:p w14:paraId="37C4D4CF" w14:textId="77777777" w:rsidR="007548BE" w:rsidRPr="006F4DA3" w:rsidRDefault="007548BE" w:rsidP="00D16CB6">
      <w:pPr>
        <w:numPr>
          <w:ilvl w:val="0"/>
          <w:numId w:val="35"/>
        </w:numPr>
        <w:spacing w:after="0"/>
        <w:rPr>
          <w:rFonts w:ascii="Times" w:hAnsi="Times"/>
        </w:rPr>
      </w:pPr>
      <w:r w:rsidRPr="006F4DA3">
        <w:rPr>
          <w:rFonts w:ascii="Times" w:hAnsi="Times"/>
        </w:rPr>
        <w:t xml:space="preserve">Alcoholic beverages. </w:t>
      </w:r>
      <w:r w:rsidRPr="006F4DA3">
        <w:rPr>
          <w:rFonts w:ascii="MS Mincho" w:eastAsia="MS Mincho" w:hAnsi="MS Mincho" w:cs="MS Mincho" w:hint="eastAsia"/>
        </w:rPr>
        <w:t> </w:t>
      </w:r>
    </w:p>
    <w:p w14:paraId="1524D481" w14:textId="77777777" w:rsidR="007548BE" w:rsidRPr="006F4DA3" w:rsidRDefault="007548BE" w:rsidP="00D16CB6">
      <w:pPr>
        <w:numPr>
          <w:ilvl w:val="0"/>
          <w:numId w:val="35"/>
        </w:numPr>
        <w:spacing w:after="0"/>
        <w:rPr>
          <w:rFonts w:ascii="Times" w:hAnsi="Times"/>
        </w:rPr>
      </w:pPr>
      <w:r w:rsidRPr="006F4DA3">
        <w:rPr>
          <w:rFonts w:ascii="Times" w:hAnsi="Times"/>
        </w:rPr>
        <w:t xml:space="preserve">Anabolic steroids. </w:t>
      </w:r>
      <w:r w:rsidRPr="006F4DA3">
        <w:rPr>
          <w:rFonts w:ascii="MS Mincho" w:eastAsia="MS Mincho" w:hAnsi="MS Mincho" w:cs="MS Mincho" w:hint="eastAsia"/>
        </w:rPr>
        <w:t> </w:t>
      </w:r>
    </w:p>
    <w:p w14:paraId="40F92165" w14:textId="77777777" w:rsidR="007548BE" w:rsidRPr="006F4DA3" w:rsidRDefault="007548BE" w:rsidP="00D16CB6">
      <w:pPr>
        <w:numPr>
          <w:ilvl w:val="0"/>
          <w:numId w:val="35"/>
        </w:numPr>
        <w:spacing w:after="0"/>
        <w:rPr>
          <w:rFonts w:ascii="Times" w:hAnsi="Times"/>
        </w:rPr>
      </w:pPr>
      <w:r w:rsidRPr="006F4DA3">
        <w:rPr>
          <w:rFonts w:ascii="Times" w:hAnsi="Times"/>
        </w:rPr>
        <w:t xml:space="preserve">Drug paraphernalia. </w:t>
      </w:r>
      <w:r w:rsidRPr="006F4DA3">
        <w:rPr>
          <w:rFonts w:ascii="MS Mincho" w:eastAsia="MS Mincho" w:hAnsi="MS Mincho" w:cs="MS Mincho" w:hint="eastAsia"/>
        </w:rPr>
        <w:t> </w:t>
      </w:r>
    </w:p>
    <w:p w14:paraId="3082F2F0" w14:textId="77777777" w:rsidR="007548BE" w:rsidRPr="006F4DA3" w:rsidRDefault="007548BE" w:rsidP="00D16CB6">
      <w:pPr>
        <w:numPr>
          <w:ilvl w:val="0"/>
          <w:numId w:val="35"/>
        </w:numPr>
        <w:spacing w:after="0"/>
        <w:rPr>
          <w:rFonts w:ascii="Times" w:hAnsi="Times"/>
        </w:rPr>
      </w:pPr>
      <w:r w:rsidRPr="006F4DA3">
        <w:rPr>
          <w:rFonts w:ascii="Times" w:hAnsi="Times"/>
        </w:rPr>
        <w:t>Any volatile solvents or inhalants, such as but not limited to glue and aerosol products.</w:t>
      </w:r>
      <w:r w:rsidRPr="006F4DA3">
        <w:rPr>
          <w:rFonts w:ascii="MS Mincho" w:eastAsia="MS Mincho" w:hAnsi="MS Mincho" w:cs="MS Mincho" w:hint="eastAsia"/>
        </w:rPr>
        <w:t> </w:t>
      </w:r>
    </w:p>
    <w:p w14:paraId="2AAEB376" w14:textId="77777777" w:rsidR="007548BE" w:rsidRPr="006F4DA3" w:rsidRDefault="007548BE" w:rsidP="00D16CB6">
      <w:pPr>
        <w:numPr>
          <w:ilvl w:val="0"/>
          <w:numId w:val="35"/>
        </w:numPr>
        <w:spacing w:after="0"/>
        <w:rPr>
          <w:rFonts w:ascii="Times" w:hAnsi="Times"/>
          <w:bCs/>
        </w:rPr>
      </w:pPr>
      <w:r w:rsidRPr="006F4DA3">
        <w:rPr>
          <w:rFonts w:ascii="Times" w:hAnsi="Times"/>
          <w:bCs/>
        </w:rPr>
        <w:t xml:space="preserve">Substances that when ingested cause a physiological effect that is </w:t>
      </w:r>
      <w:proofErr w:type="gramStart"/>
      <w:r w:rsidRPr="006F4DA3">
        <w:rPr>
          <w:rFonts w:ascii="Times" w:hAnsi="Times"/>
          <w:bCs/>
        </w:rPr>
        <w:t>similar to</w:t>
      </w:r>
      <w:proofErr w:type="gramEnd"/>
      <w:r w:rsidRPr="006F4DA3">
        <w:rPr>
          <w:rFonts w:ascii="Times" w:hAnsi="Times"/>
          <w:bCs/>
        </w:rPr>
        <w:t xml:space="preserve"> the effect of a controlled substance as defined by state or federal law. </w:t>
      </w:r>
    </w:p>
    <w:p w14:paraId="048AC96B" w14:textId="3276E9B6" w:rsidR="00EA6FD0" w:rsidRPr="00D16CB6" w:rsidRDefault="007548BE" w:rsidP="00D16CB6">
      <w:pPr>
        <w:numPr>
          <w:ilvl w:val="0"/>
          <w:numId w:val="35"/>
        </w:numPr>
        <w:spacing w:after="0"/>
        <w:rPr>
          <w:rFonts w:ascii="Times" w:hAnsi="Times"/>
        </w:rPr>
      </w:pPr>
      <w:r w:rsidRPr="006F4DA3">
        <w:rPr>
          <w:rFonts w:ascii="Times" w:hAnsi="Times"/>
        </w:rPr>
        <w:lastRenderedPageBreak/>
        <w:t>Prescription or nonprescription (</w:t>
      </w:r>
      <w:r w:rsidR="009618EF" w:rsidRPr="006F4DA3">
        <w:rPr>
          <w:rFonts w:ascii="Times" w:hAnsi="Times"/>
        </w:rPr>
        <w:t>over the counter</w:t>
      </w:r>
      <w:r w:rsidRPr="006F4DA3">
        <w:rPr>
          <w:rFonts w:ascii="Times" w:hAnsi="Times"/>
        </w:rPr>
        <w:t xml:space="preserve">) medications, except those for which permission for use in school has been granted pursuant to Board policy. </w:t>
      </w:r>
      <w:r w:rsidRPr="006F4DA3">
        <w:rPr>
          <w:rFonts w:ascii="MS Mincho" w:eastAsia="MS Mincho" w:hAnsi="MS Mincho" w:cs="MS Mincho" w:hint="eastAsia"/>
        </w:rPr>
        <w:t> </w:t>
      </w:r>
    </w:p>
    <w:p w14:paraId="3525D825" w14:textId="2C36EE65" w:rsidR="00DA6621" w:rsidRDefault="007548BE" w:rsidP="00D16CB6">
      <w:pPr>
        <w:spacing w:after="0"/>
        <w:rPr>
          <w:rFonts w:ascii="Times" w:hAnsi="Times"/>
        </w:rPr>
      </w:pPr>
      <w:r w:rsidRPr="006F4DA3">
        <w:rPr>
          <w:rFonts w:ascii="Times" w:hAnsi="Times"/>
        </w:rPr>
        <w:t xml:space="preserve">Students are not permitted to </w:t>
      </w:r>
      <w:r w:rsidR="002C107A" w:rsidRPr="006F4DA3">
        <w:rPr>
          <w:rFonts w:ascii="Times" w:hAnsi="Times"/>
        </w:rPr>
        <w:t>use, possess, distribute, and</w:t>
      </w:r>
      <w:r w:rsidR="004F560A" w:rsidRPr="006F4DA3">
        <w:rPr>
          <w:rFonts w:ascii="Times" w:hAnsi="Times"/>
        </w:rPr>
        <w:t>/or</w:t>
      </w:r>
      <w:r w:rsidR="002C107A" w:rsidRPr="006F4DA3">
        <w:rPr>
          <w:rFonts w:ascii="Times" w:hAnsi="Times"/>
        </w:rPr>
        <w:t xml:space="preserve"> be </w:t>
      </w:r>
      <w:r w:rsidRPr="006F4DA3">
        <w:rPr>
          <w:rFonts w:ascii="Times" w:hAnsi="Times"/>
        </w:rPr>
        <w:t xml:space="preserve">under the influence of any controlled substances during school hours, at any time while on Intermediate Unit </w:t>
      </w:r>
      <w:r w:rsidR="002C107A" w:rsidRPr="006F4DA3">
        <w:rPr>
          <w:rFonts w:ascii="Times" w:hAnsi="Times"/>
        </w:rPr>
        <w:t xml:space="preserve">1 </w:t>
      </w:r>
      <w:r w:rsidRPr="006F4DA3">
        <w:rPr>
          <w:rFonts w:ascii="Times" w:hAnsi="Times"/>
        </w:rPr>
        <w:t>property, at any program or activity sponsored by the Intermediate Unit</w:t>
      </w:r>
      <w:r w:rsidR="002C107A" w:rsidRPr="006F4DA3">
        <w:rPr>
          <w:rFonts w:ascii="Times" w:hAnsi="Times"/>
        </w:rPr>
        <w:t xml:space="preserve"> 1</w:t>
      </w:r>
      <w:r w:rsidRPr="006F4DA3">
        <w:rPr>
          <w:rFonts w:ascii="Times" w:hAnsi="Times"/>
        </w:rPr>
        <w:t>, and during the time spent traveling to and from programs and activities sponsored by the Intermediate Unit</w:t>
      </w:r>
      <w:r w:rsidR="002C107A" w:rsidRPr="006F4DA3">
        <w:rPr>
          <w:rFonts w:ascii="Times" w:hAnsi="Times"/>
        </w:rPr>
        <w:t xml:space="preserve"> 1</w:t>
      </w:r>
      <w:r w:rsidRPr="006F4DA3">
        <w:rPr>
          <w:rFonts w:ascii="Times" w:hAnsi="Times"/>
        </w:rPr>
        <w:t xml:space="preserve">. </w:t>
      </w:r>
      <w:r w:rsidR="004F560A" w:rsidRPr="006F4DA3">
        <w:rPr>
          <w:rFonts w:ascii="Times" w:hAnsi="Times"/>
        </w:rPr>
        <w:t xml:space="preserve">If any incidence of the above occurs, the offence will promptly be reported to law enforcement; thus, potentially resulting in criminal charges. </w:t>
      </w:r>
    </w:p>
    <w:p w14:paraId="52646737" w14:textId="77777777" w:rsidR="00D16CB6" w:rsidRPr="00D16CB6" w:rsidRDefault="00D16CB6" w:rsidP="00D16CB6">
      <w:pPr>
        <w:spacing w:after="0"/>
        <w:rPr>
          <w:rFonts w:ascii="Times" w:hAnsi="Times"/>
        </w:rPr>
      </w:pPr>
    </w:p>
    <w:p w14:paraId="7E4C2C53" w14:textId="3F306C2A" w:rsidR="00EA6FD0" w:rsidRDefault="00DA6621" w:rsidP="00D16CB6">
      <w:pPr>
        <w:spacing w:after="0"/>
        <w:rPr>
          <w:rFonts w:ascii="Times" w:hAnsi="Times"/>
        </w:rPr>
      </w:pPr>
      <w:r w:rsidRPr="006F4DA3">
        <w:rPr>
          <w:rFonts w:ascii="Times" w:hAnsi="Times"/>
        </w:rPr>
        <w:t>If based on the student</w:t>
      </w:r>
      <w:r w:rsidR="00235586">
        <w:rPr>
          <w:rFonts w:ascii="Times" w:hAnsi="Times"/>
        </w:rPr>
        <w:t>’</w:t>
      </w:r>
      <w:r w:rsidRPr="006F4DA3">
        <w:rPr>
          <w:rFonts w:ascii="Times" w:hAnsi="Times"/>
        </w:rPr>
        <w:t xml:space="preserve">s behavior, medical symptoms, vital signs or other observable factors, the principal has reasonable suspicion that the student is under the influence of alcohol or a controlled substance, the student may be required to submit to drug or alcohol testing. The testing may include but is not limited to the analysis of blood, urine, saliva, or the administration of a Breathalyzer test. </w:t>
      </w:r>
    </w:p>
    <w:p w14:paraId="3FB269CA" w14:textId="77777777" w:rsidR="00D16CB6" w:rsidRPr="00D16CB6" w:rsidRDefault="00D16CB6" w:rsidP="00D16CB6">
      <w:pPr>
        <w:spacing w:after="0"/>
        <w:rPr>
          <w:rFonts w:ascii="Times" w:hAnsi="Times"/>
        </w:rPr>
      </w:pPr>
    </w:p>
    <w:p w14:paraId="4B4D74BF" w14:textId="77777777" w:rsidR="00EA6FD0" w:rsidRPr="006F4DA3" w:rsidRDefault="00EA6FD0" w:rsidP="00D16CB6">
      <w:pPr>
        <w:spacing w:after="0"/>
        <w:rPr>
          <w:rFonts w:ascii="Times" w:hAnsi="Times"/>
        </w:rPr>
      </w:pPr>
      <w:r w:rsidRPr="006F4DA3">
        <w:rPr>
          <w:rFonts w:ascii="Times" w:hAnsi="Times"/>
        </w:rPr>
        <w:t>The principal or designee will report any violations of the controlled substance policy to the home school. In conjunction with the sending district, disciplinary action will be taken which could include a suspension of three (3) to ten (10) days and may include expulsion proceedings. The school and/or district may require participation in drug counseling, rehabilitation, testing or other programs as a condition of reinstatement to the school. Criminal charges and/or a juvenile allegation may also be filed against the student, which may result in the student being placed on probation.</w:t>
      </w:r>
    </w:p>
    <w:p w14:paraId="7C5402F2" w14:textId="33DAA1E7" w:rsidR="008609EF" w:rsidRPr="006F4DA3" w:rsidRDefault="006245E2" w:rsidP="006B3196">
      <w:pPr>
        <w:spacing w:after="0"/>
        <w:ind w:firstLine="720"/>
        <w:rPr>
          <w:rFonts w:ascii="Times" w:hAnsi="Times"/>
          <w:i/>
        </w:rPr>
      </w:pPr>
      <w:r w:rsidRPr="006F4DA3">
        <w:rPr>
          <w:rFonts w:ascii="Times" w:hAnsi="Times"/>
          <w:i/>
        </w:rPr>
        <w:t xml:space="preserve">Please refer to IU1 Board policy </w:t>
      </w:r>
      <w:r w:rsidRPr="006F4DA3">
        <w:rPr>
          <w:rFonts w:ascii="Times" w:hAnsi="Times"/>
          <w:b/>
          <w:i/>
        </w:rPr>
        <w:t>#227-Controlled Substances/Paraphernalia</w:t>
      </w:r>
    </w:p>
    <w:p w14:paraId="3E01F221" w14:textId="2300EA91" w:rsidR="00090912" w:rsidRPr="002D0B25" w:rsidRDefault="002D0B25" w:rsidP="00D16CB6">
      <w:pPr>
        <w:pStyle w:val="Heading1"/>
        <w:spacing w:after="0"/>
        <w:rPr>
          <w:sz w:val="28"/>
          <w:szCs w:val="21"/>
        </w:rPr>
      </w:pPr>
      <w:bookmarkStart w:id="79" w:name="_Toc82105381"/>
      <w:r w:rsidRPr="002D0B25">
        <w:rPr>
          <w:sz w:val="28"/>
          <w:szCs w:val="21"/>
        </w:rPr>
        <w:t>Harassment/Sexual Harassment</w:t>
      </w:r>
      <w:r w:rsidR="00D57985">
        <w:rPr>
          <w:sz w:val="28"/>
          <w:szCs w:val="21"/>
        </w:rPr>
        <w:t>/Title IX Harassment Policy</w:t>
      </w:r>
      <w:bookmarkEnd w:id="79"/>
    </w:p>
    <w:p w14:paraId="61165292" w14:textId="321D949A" w:rsidR="00235586" w:rsidRPr="00D57985" w:rsidRDefault="00D57985" w:rsidP="006B3196">
      <w:pPr>
        <w:pStyle w:val="Default"/>
        <w:spacing w:after="0"/>
        <w:rPr>
          <w:rFonts w:ascii="Times" w:hAnsi="Times"/>
          <w:bCs/>
          <w:szCs w:val="24"/>
        </w:rPr>
      </w:pPr>
      <w:r w:rsidRPr="00D57985">
        <w:rPr>
          <w:rFonts w:ascii="Times" w:hAnsi="Times"/>
          <w:bCs/>
          <w:szCs w:val="24"/>
          <w:lang w:val="en"/>
        </w:rPr>
        <w:t xml:space="preserve">It is the policy of the Intermediate Unit 1 (IU1) to maintain an environment for learning and working that is free from harassment, sexual harassment and Title IX sexual harassment, as defined herein, and such conduct is prohibited. </w:t>
      </w:r>
      <w:r w:rsidRPr="00D57985">
        <w:rPr>
          <w:rFonts w:ascii="Times" w:hAnsi="Times"/>
          <w:bCs/>
          <w:szCs w:val="24"/>
        </w:rPr>
        <w:t xml:space="preserve">It is also the policy of the IU1 to comply with federal law and regulations under Title IX prohibiting sexual harassment, which is a form of unlawful discrimination </w:t>
      </w:r>
      <w:proofErr w:type="gramStart"/>
      <w:r w:rsidRPr="00D57985">
        <w:rPr>
          <w:rFonts w:ascii="Times" w:hAnsi="Times"/>
          <w:bCs/>
          <w:szCs w:val="24"/>
        </w:rPr>
        <w:t>on the basis of</w:t>
      </w:r>
      <w:proofErr w:type="gramEnd"/>
      <w:r w:rsidRPr="00D57985">
        <w:rPr>
          <w:rFonts w:ascii="Times" w:hAnsi="Times"/>
          <w:bCs/>
          <w:szCs w:val="24"/>
        </w:rPr>
        <w:t xml:space="preserve"> sex. Such discrimination shall be referred to throughout this policy as Title IX sexual harassment. Additionally, the IU1 does not discriminate in any manner, including Title IX sexual harassment, in any IU1 education program or activity. Inquiries regarding the application of Title IX to the IU1 may be referred to the Title IX Coordinator.</w:t>
      </w:r>
    </w:p>
    <w:p w14:paraId="2132F3BD" w14:textId="3A913EC1" w:rsidR="00D57985" w:rsidRPr="00D57985" w:rsidRDefault="00D57985" w:rsidP="00A31400">
      <w:pPr>
        <w:pStyle w:val="Default"/>
        <w:spacing w:after="0"/>
        <w:jc w:val="both"/>
        <w:rPr>
          <w:rFonts w:ascii="Times" w:hAnsi="Times"/>
          <w:bCs/>
          <w:szCs w:val="24"/>
        </w:rPr>
      </w:pPr>
      <w:r w:rsidRPr="00D57985">
        <w:rPr>
          <w:rFonts w:ascii="Times" w:hAnsi="Times"/>
          <w:bCs/>
          <w:szCs w:val="24"/>
        </w:rPr>
        <w:t xml:space="preserve">The IU1’s Title IX Coordinators are: </w:t>
      </w:r>
    </w:p>
    <w:p w14:paraId="3ABD645D" w14:textId="74017017" w:rsidR="00D57985" w:rsidRPr="000B15E8" w:rsidRDefault="00D57985" w:rsidP="00A31400">
      <w:pPr>
        <w:spacing w:after="0"/>
      </w:pPr>
      <w:r w:rsidRPr="00D57985">
        <w:rPr>
          <w:rFonts w:ascii="Times" w:hAnsi="Times"/>
          <w:b/>
          <w:bCs/>
        </w:rPr>
        <w:t>Jennifer Judge</w:t>
      </w:r>
      <w:r w:rsidRPr="00D57985">
        <w:rPr>
          <w:rFonts w:ascii="Times" w:hAnsi="Times"/>
          <w:bCs/>
        </w:rPr>
        <w:br/>
      </w:r>
      <w:r w:rsidR="000B15E8" w:rsidRPr="000B15E8">
        <w:rPr>
          <w:rFonts w:ascii="Times" w:hAnsi="Times" w:cs="Calibri"/>
          <w:color w:val="000000"/>
          <w:sz w:val="22"/>
          <w:szCs w:val="22"/>
        </w:rPr>
        <w:t>Assistant to the Executive Director for Human Resources</w:t>
      </w:r>
      <w:r w:rsidR="000B15E8">
        <w:rPr>
          <w:rFonts w:ascii="Times" w:hAnsi="Times" w:cs="Calibri"/>
          <w:color w:val="000000"/>
          <w:sz w:val="22"/>
          <w:szCs w:val="22"/>
        </w:rPr>
        <w:t>/Lead Title IX Coordinator</w:t>
      </w:r>
      <w:r w:rsidRPr="00D57985">
        <w:rPr>
          <w:rFonts w:ascii="Times" w:hAnsi="Times"/>
          <w:bCs/>
        </w:rPr>
        <w:br/>
        <w:t>724-938-3241 ext. 254</w:t>
      </w:r>
      <w:r w:rsidRPr="00D57985">
        <w:rPr>
          <w:rFonts w:ascii="Times" w:hAnsi="Times"/>
          <w:bCs/>
        </w:rPr>
        <w:br/>
      </w:r>
      <w:hyperlink r:id="rId12" w:history="1">
        <w:r w:rsidRPr="00D57985">
          <w:rPr>
            <w:rStyle w:val="Hyperlink"/>
            <w:rFonts w:ascii="Times" w:hAnsi="Times"/>
            <w:bCs/>
          </w:rPr>
          <w:t>jennifer.judge@iu1.org</w:t>
        </w:r>
      </w:hyperlink>
    </w:p>
    <w:p w14:paraId="0EC0214D" w14:textId="77777777" w:rsidR="00D57985" w:rsidRPr="00D57985" w:rsidRDefault="00D57985" w:rsidP="00A31400">
      <w:pPr>
        <w:pStyle w:val="Default"/>
        <w:spacing w:after="0"/>
        <w:rPr>
          <w:rFonts w:ascii="Times" w:hAnsi="Times"/>
          <w:bCs/>
          <w:szCs w:val="24"/>
        </w:rPr>
      </w:pPr>
    </w:p>
    <w:p w14:paraId="16653425" w14:textId="3028F65B" w:rsidR="00D57985" w:rsidRDefault="00D57985" w:rsidP="00A31400">
      <w:pPr>
        <w:pStyle w:val="Default"/>
        <w:spacing w:after="0"/>
        <w:rPr>
          <w:rFonts w:ascii="Times" w:hAnsi="Times"/>
          <w:bCs/>
          <w:szCs w:val="24"/>
        </w:rPr>
      </w:pPr>
      <w:r w:rsidRPr="00D57985">
        <w:rPr>
          <w:rFonts w:ascii="Times" w:hAnsi="Times"/>
          <w:b/>
          <w:bCs/>
          <w:szCs w:val="24"/>
        </w:rPr>
        <w:t xml:space="preserve">Dr. Kristin </w:t>
      </w:r>
      <w:proofErr w:type="spellStart"/>
      <w:r w:rsidRPr="00D57985">
        <w:rPr>
          <w:rFonts w:ascii="Times" w:hAnsi="Times"/>
          <w:b/>
          <w:bCs/>
          <w:szCs w:val="24"/>
        </w:rPr>
        <w:t>Szewczyk</w:t>
      </w:r>
      <w:proofErr w:type="spellEnd"/>
      <w:r w:rsidRPr="00D57985">
        <w:rPr>
          <w:rFonts w:ascii="Times" w:hAnsi="Times"/>
          <w:bCs/>
          <w:szCs w:val="24"/>
        </w:rPr>
        <w:br/>
        <w:t>Assistant Executive Director/Title IX Coordinator </w:t>
      </w:r>
      <w:r w:rsidRPr="00D57985">
        <w:rPr>
          <w:rFonts w:ascii="Times" w:hAnsi="Times"/>
          <w:bCs/>
          <w:szCs w:val="24"/>
        </w:rPr>
        <w:br/>
        <w:t>724-938-3241 ext. 242</w:t>
      </w:r>
      <w:r w:rsidRPr="00D57985">
        <w:rPr>
          <w:rFonts w:ascii="Times" w:hAnsi="Times"/>
          <w:bCs/>
          <w:szCs w:val="24"/>
        </w:rPr>
        <w:br/>
      </w:r>
      <w:hyperlink r:id="rId13" w:history="1">
        <w:r w:rsidRPr="00D57985">
          <w:rPr>
            <w:rStyle w:val="Hyperlink"/>
            <w:rFonts w:ascii="Times" w:hAnsi="Times"/>
            <w:bCs/>
            <w:szCs w:val="24"/>
          </w:rPr>
          <w:t>kristin.szewczyk@iu1.org</w:t>
        </w:r>
      </w:hyperlink>
    </w:p>
    <w:p w14:paraId="2E7FC16C" w14:textId="77777777" w:rsidR="00D16CB6" w:rsidRPr="00D57985" w:rsidRDefault="00D16CB6" w:rsidP="00B11D84">
      <w:pPr>
        <w:pStyle w:val="Default"/>
        <w:spacing w:after="0" w:line="240" w:lineRule="auto"/>
        <w:rPr>
          <w:rFonts w:ascii="Times" w:hAnsi="Times"/>
          <w:bCs/>
          <w:szCs w:val="24"/>
        </w:rPr>
      </w:pPr>
    </w:p>
    <w:p w14:paraId="3FE6D725" w14:textId="712139D1" w:rsidR="00D57985" w:rsidRPr="00D57985" w:rsidRDefault="00D57985" w:rsidP="00B11D84">
      <w:pPr>
        <w:pStyle w:val="Default"/>
        <w:spacing w:after="0" w:line="240" w:lineRule="auto"/>
        <w:jc w:val="both"/>
        <w:rPr>
          <w:rFonts w:ascii="Times" w:hAnsi="Times"/>
          <w:bCs/>
          <w:i/>
          <w:szCs w:val="24"/>
        </w:rPr>
      </w:pPr>
      <w:r w:rsidRPr="00D57985">
        <w:rPr>
          <w:rFonts w:ascii="Times" w:hAnsi="Times"/>
          <w:bCs/>
          <w:szCs w:val="24"/>
        </w:rPr>
        <w:t xml:space="preserve">The IU1’s Board Policy 103 “Discrimination/Title IX Sexual Harassment Affecting Students” and the associated Attachment 2 “Discrimination Complaint Procedures” and Attachment 3 “Title IX Sexual Harassment Procedures and Grievance Process for Formal Complaints” are set forth in full on the IU1’s website and can be accessed at:  </w:t>
      </w:r>
    </w:p>
    <w:p w14:paraId="2E5954D9" w14:textId="7B22864B" w:rsidR="00D57985" w:rsidRPr="00D16CB6" w:rsidRDefault="00000000" w:rsidP="00D57985">
      <w:pPr>
        <w:pStyle w:val="Default"/>
        <w:jc w:val="both"/>
        <w:rPr>
          <w:rFonts w:ascii="Times" w:hAnsi="Times"/>
          <w:bCs/>
          <w:iCs/>
          <w:szCs w:val="24"/>
        </w:rPr>
      </w:pPr>
      <w:hyperlink r:id="rId14" w:history="1">
        <w:r w:rsidR="00D57985" w:rsidRPr="00D57985">
          <w:rPr>
            <w:rStyle w:val="Hyperlink"/>
            <w:rFonts w:ascii="Times" w:hAnsi="Times"/>
            <w:bCs/>
            <w:iCs/>
            <w:szCs w:val="24"/>
          </w:rPr>
          <w:t>https://www.iu1.org/about-us/title-ix</w:t>
        </w:r>
      </w:hyperlink>
    </w:p>
    <w:p w14:paraId="3510E7F5" w14:textId="22B4009D" w:rsidR="00D57985" w:rsidRPr="00D16CB6" w:rsidRDefault="00D57985" w:rsidP="00D16CB6">
      <w:pPr>
        <w:pStyle w:val="Default"/>
        <w:spacing w:after="0"/>
        <w:jc w:val="both"/>
        <w:rPr>
          <w:rFonts w:ascii="Times" w:hAnsi="Times"/>
          <w:bCs/>
          <w:szCs w:val="24"/>
          <w:lang w:val="en"/>
        </w:rPr>
      </w:pPr>
      <w:r w:rsidRPr="00D57985">
        <w:rPr>
          <w:rFonts w:ascii="Times" w:hAnsi="Times"/>
          <w:b/>
          <w:bCs/>
          <w:szCs w:val="24"/>
          <w:lang w:val="en"/>
        </w:rPr>
        <w:t xml:space="preserve">Definitions </w:t>
      </w:r>
    </w:p>
    <w:p w14:paraId="5381B49C" w14:textId="6E8839E9" w:rsidR="00D57985" w:rsidRPr="00D57985" w:rsidRDefault="00D57985" w:rsidP="006B3196">
      <w:pPr>
        <w:pStyle w:val="Default"/>
        <w:spacing w:after="0" w:line="240" w:lineRule="auto"/>
        <w:jc w:val="both"/>
        <w:rPr>
          <w:rFonts w:ascii="Times" w:hAnsi="Times"/>
          <w:bCs/>
          <w:szCs w:val="24"/>
        </w:rPr>
      </w:pPr>
      <w:r w:rsidRPr="00D57985">
        <w:rPr>
          <w:rFonts w:ascii="Times" w:hAnsi="Times"/>
          <w:bCs/>
          <w:i/>
          <w:szCs w:val="24"/>
        </w:rPr>
        <w:t xml:space="preserve">“Discrimination” </w:t>
      </w:r>
      <w:r w:rsidRPr="00D57985">
        <w:rPr>
          <w:rFonts w:ascii="Times" w:hAnsi="Times"/>
          <w:bCs/>
          <w:szCs w:val="24"/>
        </w:rPr>
        <w:t>shall mean to treat individuals differently, or to harass or victimize based on a protected classification including race, color, age, creed, religion, sex, sexual orientation, ancestry, national origin, marital status, pregnancy and/or handicap/disability.</w:t>
      </w:r>
    </w:p>
    <w:p w14:paraId="31FA979E" w14:textId="77777777" w:rsidR="00D57985" w:rsidRPr="00D57985" w:rsidRDefault="00D57985" w:rsidP="006B3196">
      <w:pPr>
        <w:pStyle w:val="Default"/>
        <w:spacing w:after="0" w:line="240" w:lineRule="auto"/>
        <w:jc w:val="both"/>
        <w:rPr>
          <w:rFonts w:ascii="Times" w:hAnsi="Times"/>
          <w:bCs/>
          <w:szCs w:val="24"/>
        </w:rPr>
      </w:pPr>
      <w:r w:rsidRPr="00D57985">
        <w:rPr>
          <w:rFonts w:ascii="Times" w:hAnsi="Times"/>
          <w:bCs/>
          <w:i/>
          <w:szCs w:val="24"/>
        </w:rPr>
        <w:t>“Harassment”</w:t>
      </w:r>
      <w:r w:rsidRPr="00D57985">
        <w:rPr>
          <w:rFonts w:ascii="Times" w:hAnsi="Times"/>
          <w:bCs/>
          <w:szCs w:val="24"/>
        </w:rPr>
        <w:t xml:space="preserve">  is a form of discrimination based on the protected classifications listed above consisting of unwelcome conduct such as graphic, written, electronic, verbal or nonverbal acts including offensive jokes, slurs, epithets and name-calling, ridicule or mockery, insults or put-downs, offensive objects or pictures, physical assaults or threats, intimidation or other conduct that may be harmful or humiliating or interfere with a person’s school or school-related performance when such conduct is: </w:t>
      </w:r>
    </w:p>
    <w:p w14:paraId="75976528" w14:textId="77777777" w:rsidR="00D57985" w:rsidRPr="00D57985" w:rsidRDefault="00D57985" w:rsidP="006B3196">
      <w:pPr>
        <w:pStyle w:val="Default"/>
        <w:numPr>
          <w:ilvl w:val="0"/>
          <w:numId w:val="56"/>
        </w:numPr>
        <w:spacing w:after="0" w:line="240" w:lineRule="auto"/>
        <w:jc w:val="both"/>
        <w:rPr>
          <w:rFonts w:ascii="Times" w:hAnsi="Times"/>
          <w:bCs/>
          <w:szCs w:val="24"/>
        </w:rPr>
      </w:pPr>
      <w:r w:rsidRPr="00D57985">
        <w:rPr>
          <w:rFonts w:ascii="Times" w:hAnsi="Times"/>
          <w:bCs/>
          <w:szCs w:val="24"/>
        </w:rPr>
        <w:t xml:space="preserve">sufficiently severe, persistent or pervasive; and </w:t>
      </w:r>
    </w:p>
    <w:p w14:paraId="4C10AACA" w14:textId="77777777" w:rsidR="00D57985" w:rsidRPr="00D57985" w:rsidRDefault="00D57985" w:rsidP="006B3196">
      <w:pPr>
        <w:pStyle w:val="Default"/>
        <w:numPr>
          <w:ilvl w:val="0"/>
          <w:numId w:val="56"/>
        </w:numPr>
        <w:spacing w:after="0" w:line="240" w:lineRule="auto"/>
        <w:jc w:val="both"/>
        <w:rPr>
          <w:rFonts w:ascii="Times" w:hAnsi="Times"/>
          <w:bCs/>
          <w:szCs w:val="24"/>
        </w:rPr>
      </w:pPr>
      <w:r w:rsidRPr="00D57985">
        <w:rPr>
          <w:rFonts w:ascii="Times" w:hAnsi="Times"/>
          <w:bCs/>
          <w:szCs w:val="24"/>
        </w:rPr>
        <w:t>A reasonable person in the complainant’s position would find that it creates an intimidating, threatening or abusive educational environment such that it deprives or adversely interferes with or limits an individual or group of the ability to participate in or benefit from the service, activities or opportunities offered by the IU1 or a school.</w:t>
      </w:r>
    </w:p>
    <w:p w14:paraId="3674D994" w14:textId="77777777" w:rsidR="00D57985" w:rsidRPr="00D57985" w:rsidRDefault="00D57985" w:rsidP="00D16CB6">
      <w:pPr>
        <w:pStyle w:val="Default"/>
        <w:spacing w:after="0"/>
        <w:jc w:val="both"/>
        <w:rPr>
          <w:rFonts w:ascii="Times" w:hAnsi="Times"/>
          <w:bCs/>
          <w:szCs w:val="24"/>
        </w:rPr>
      </w:pPr>
      <w:r w:rsidRPr="00D57985">
        <w:rPr>
          <w:rFonts w:ascii="Times" w:hAnsi="Times"/>
          <w:bCs/>
          <w:szCs w:val="24"/>
        </w:rPr>
        <w:t xml:space="preserve">  </w:t>
      </w:r>
    </w:p>
    <w:p w14:paraId="185946C8" w14:textId="697AB9BD" w:rsidR="00D57985" w:rsidRPr="00D57985" w:rsidRDefault="00D57985" w:rsidP="006B3196">
      <w:pPr>
        <w:pStyle w:val="Default"/>
        <w:spacing w:after="0" w:line="240" w:lineRule="auto"/>
        <w:jc w:val="both"/>
        <w:rPr>
          <w:rFonts w:ascii="Times" w:hAnsi="Times"/>
          <w:bCs/>
          <w:szCs w:val="24"/>
        </w:rPr>
      </w:pPr>
      <w:r w:rsidRPr="00D57985">
        <w:rPr>
          <w:rFonts w:ascii="Times" w:hAnsi="Times"/>
          <w:bCs/>
          <w:szCs w:val="24"/>
        </w:rPr>
        <w:t xml:space="preserve">It shall be a violation of this policy to harass a student or IU1 employee. Bullying can be a form of harassment. A student’s sending, sharing, viewing, selling, purchasing or otherwise disseminating of obscene, pornographic, lewd, sexually explicit or nude images, photographs or video content of another student may be considered harassment. </w:t>
      </w:r>
    </w:p>
    <w:p w14:paraId="13E84D99" w14:textId="01659FFE" w:rsidR="00D57985" w:rsidRPr="00D57985" w:rsidRDefault="00D57985" w:rsidP="00D16CB6">
      <w:pPr>
        <w:pStyle w:val="Default"/>
        <w:spacing w:after="0"/>
        <w:jc w:val="both"/>
        <w:rPr>
          <w:rFonts w:ascii="Times" w:hAnsi="Times"/>
          <w:bCs/>
          <w:szCs w:val="24"/>
        </w:rPr>
      </w:pPr>
      <w:r w:rsidRPr="00D57985">
        <w:rPr>
          <w:rFonts w:ascii="Times" w:hAnsi="Times"/>
          <w:bCs/>
          <w:i/>
          <w:szCs w:val="24"/>
        </w:rPr>
        <w:t>“Title IX Sexual Harassment”</w:t>
      </w:r>
      <w:r w:rsidRPr="00D57985">
        <w:rPr>
          <w:rFonts w:ascii="Times" w:hAnsi="Times"/>
          <w:bCs/>
          <w:szCs w:val="24"/>
        </w:rPr>
        <w:t xml:space="preserve"> - means conduct </w:t>
      </w:r>
      <w:proofErr w:type="gramStart"/>
      <w:r w:rsidRPr="00D57985">
        <w:rPr>
          <w:rFonts w:ascii="Times" w:hAnsi="Times"/>
          <w:bCs/>
          <w:szCs w:val="24"/>
        </w:rPr>
        <w:t>on the basis of</w:t>
      </w:r>
      <w:proofErr w:type="gramEnd"/>
      <w:r w:rsidRPr="00D57985">
        <w:rPr>
          <w:rFonts w:ascii="Times" w:hAnsi="Times"/>
          <w:bCs/>
          <w:szCs w:val="24"/>
        </w:rPr>
        <w:t xml:space="preserve"> sex that satisfies one or more of the following:</w:t>
      </w:r>
    </w:p>
    <w:p w14:paraId="51F5AA51" w14:textId="77777777" w:rsidR="00D57985" w:rsidRPr="00D57985" w:rsidRDefault="00D57985" w:rsidP="00B11D84">
      <w:pPr>
        <w:pStyle w:val="Default"/>
        <w:numPr>
          <w:ilvl w:val="0"/>
          <w:numId w:val="57"/>
        </w:numPr>
        <w:spacing w:after="0" w:line="240" w:lineRule="auto"/>
        <w:ind w:left="648"/>
        <w:jc w:val="both"/>
        <w:rPr>
          <w:rFonts w:ascii="Times" w:hAnsi="Times"/>
          <w:bCs/>
          <w:szCs w:val="24"/>
        </w:rPr>
      </w:pPr>
      <w:r w:rsidRPr="00D57985">
        <w:rPr>
          <w:rFonts w:ascii="Times" w:hAnsi="Times"/>
          <w:bCs/>
          <w:szCs w:val="24"/>
        </w:rPr>
        <w:t xml:space="preserve">An IU1 employee conditioning the provision of an aid, benefit, or IU1 service on an individual’s participation in unwelcome sexual conduct, commonly referred to as </w:t>
      </w:r>
      <w:r w:rsidRPr="00D57985">
        <w:rPr>
          <w:rFonts w:ascii="Times" w:hAnsi="Times"/>
          <w:bCs/>
          <w:i/>
          <w:iCs/>
          <w:szCs w:val="24"/>
        </w:rPr>
        <w:t>quid pro quo sexual harassment</w:t>
      </w:r>
      <w:r w:rsidRPr="00D57985">
        <w:rPr>
          <w:rFonts w:ascii="Times" w:hAnsi="Times"/>
          <w:bCs/>
          <w:szCs w:val="24"/>
        </w:rPr>
        <w:t>.</w:t>
      </w:r>
      <w:r w:rsidRPr="00D57985">
        <w:rPr>
          <w:rFonts w:ascii="Times" w:hAnsi="Times"/>
          <w:bCs/>
          <w:szCs w:val="24"/>
        </w:rPr>
        <w:br/>
      </w:r>
    </w:p>
    <w:p w14:paraId="5893C70E" w14:textId="77777777" w:rsidR="00D57985" w:rsidRPr="00D57985" w:rsidRDefault="00D57985" w:rsidP="00B11D84">
      <w:pPr>
        <w:pStyle w:val="Default"/>
        <w:numPr>
          <w:ilvl w:val="0"/>
          <w:numId w:val="57"/>
        </w:numPr>
        <w:spacing w:after="0" w:line="240" w:lineRule="auto"/>
        <w:ind w:left="648"/>
        <w:jc w:val="both"/>
        <w:rPr>
          <w:rFonts w:ascii="Times" w:hAnsi="Times"/>
          <w:bCs/>
          <w:szCs w:val="24"/>
        </w:rPr>
      </w:pPr>
      <w:r w:rsidRPr="00D57985">
        <w:rPr>
          <w:rFonts w:ascii="Times" w:hAnsi="Times"/>
          <w:bCs/>
          <w:szCs w:val="24"/>
        </w:rPr>
        <w:t>Unwelcome conduct determined by a reasonable person to be so severe, pervasive and objectively offensive that it effectively denies a person equal access to an IU1 education program or activity.</w:t>
      </w:r>
      <w:r w:rsidRPr="00D57985">
        <w:rPr>
          <w:rFonts w:ascii="Times" w:hAnsi="Times"/>
          <w:bCs/>
          <w:szCs w:val="24"/>
        </w:rPr>
        <w:br/>
      </w:r>
    </w:p>
    <w:p w14:paraId="384857ED" w14:textId="528C4960" w:rsidR="00D57985" w:rsidRPr="00D57985" w:rsidRDefault="00D57985" w:rsidP="00B11D84">
      <w:pPr>
        <w:pStyle w:val="Default"/>
        <w:numPr>
          <w:ilvl w:val="0"/>
          <w:numId w:val="57"/>
        </w:numPr>
        <w:spacing w:after="0" w:line="240" w:lineRule="auto"/>
        <w:ind w:left="648"/>
        <w:jc w:val="both"/>
        <w:rPr>
          <w:rFonts w:ascii="Times" w:hAnsi="Times"/>
          <w:bCs/>
          <w:szCs w:val="24"/>
        </w:rPr>
      </w:pPr>
      <w:r w:rsidRPr="00D57985">
        <w:rPr>
          <w:rFonts w:ascii="Times" w:hAnsi="Times"/>
          <w:bCs/>
          <w:szCs w:val="24"/>
        </w:rPr>
        <w:t xml:space="preserve">Sexual assault, dating violence, domestic violence or stalking. </w:t>
      </w:r>
    </w:p>
    <w:p w14:paraId="4A61F1E5" w14:textId="0191D45B" w:rsidR="00D57985" w:rsidRPr="00D57985" w:rsidRDefault="00D57985" w:rsidP="00B11D84">
      <w:pPr>
        <w:pStyle w:val="Default"/>
        <w:numPr>
          <w:ilvl w:val="1"/>
          <w:numId w:val="57"/>
        </w:numPr>
        <w:spacing w:after="0" w:line="240" w:lineRule="auto"/>
        <w:jc w:val="both"/>
        <w:rPr>
          <w:rFonts w:ascii="Times" w:hAnsi="Times"/>
          <w:bCs/>
          <w:szCs w:val="24"/>
        </w:rPr>
      </w:pPr>
      <w:r w:rsidRPr="00D57985">
        <w:rPr>
          <w:rFonts w:ascii="Times" w:hAnsi="Times"/>
          <w:bCs/>
          <w:i/>
          <w:iCs/>
          <w:szCs w:val="24"/>
        </w:rPr>
        <w:t>Dating violence</w:t>
      </w:r>
      <w:r w:rsidRPr="00D57985">
        <w:rPr>
          <w:rFonts w:ascii="Times" w:hAnsi="Times"/>
          <w:bCs/>
          <w:szCs w:val="24"/>
        </w:rPr>
        <w:t xml:space="preserve"> means violence committed by a person who is or has been in a social relationship of a romantic or intimate nature with the victim and where the existence of such a relationship is determined by the following factors:</w:t>
      </w:r>
    </w:p>
    <w:p w14:paraId="2A89AD05" w14:textId="77777777" w:rsidR="00D57985" w:rsidRPr="00D57985" w:rsidRDefault="00D57985" w:rsidP="00B11D84">
      <w:pPr>
        <w:pStyle w:val="Default"/>
        <w:numPr>
          <w:ilvl w:val="2"/>
          <w:numId w:val="57"/>
        </w:numPr>
        <w:spacing w:after="0" w:line="240" w:lineRule="auto"/>
        <w:rPr>
          <w:rFonts w:ascii="Times" w:hAnsi="Times"/>
          <w:bCs/>
          <w:szCs w:val="24"/>
        </w:rPr>
      </w:pPr>
      <w:r w:rsidRPr="00D57985">
        <w:rPr>
          <w:rFonts w:ascii="Times" w:hAnsi="Times"/>
          <w:bCs/>
          <w:szCs w:val="24"/>
        </w:rPr>
        <w:t>Length of relationship.</w:t>
      </w:r>
      <w:r w:rsidRPr="00D57985">
        <w:rPr>
          <w:rFonts w:ascii="Times" w:hAnsi="Times"/>
          <w:bCs/>
          <w:szCs w:val="24"/>
        </w:rPr>
        <w:br/>
      </w:r>
    </w:p>
    <w:p w14:paraId="7EBF4F96" w14:textId="77777777" w:rsidR="00D57985" w:rsidRPr="00D57985" w:rsidRDefault="00D57985" w:rsidP="00B11D84">
      <w:pPr>
        <w:pStyle w:val="Default"/>
        <w:numPr>
          <w:ilvl w:val="2"/>
          <w:numId w:val="57"/>
        </w:numPr>
        <w:spacing w:after="0" w:line="240" w:lineRule="auto"/>
        <w:jc w:val="both"/>
        <w:rPr>
          <w:rFonts w:ascii="Times" w:hAnsi="Times"/>
          <w:bCs/>
          <w:szCs w:val="24"/>
        </w:rPr>
      </w:pPr>
      <w:r w:rsidRPr="00D57985">
        <w:rPr>
          <w:rFonts w:ascii="Times" w:hAnsi="Times"/>
          <w:bCs/>
          <w:szCs w:val="24"/>
        </w:rPr>
        <w:t>Type of relationship.</w:t>
      </w:r>
    </w:p>
    <w:p w14:paraId="0C5D253B" w14:textId="77777777" w:rsidR="00D57985" w:rsidRPr="00D57985" w:rsidRDefault="00D57985" w:rsidP="00B11D84">
      <w:pPr>
        <w:pStyle w:val="Default"/>
        <w:spacing w:after="0" w:line="240" w:lineRule="auto"/>
        <w:jc w:val="both"/>
        <w:rPr>
          <w:rFonts w:ascii="Times" w:hAnsi="Times"/>
          <w:bCs/>
          <w:szCs w:val="24"/>
        </w:rPr>
      </w:pPr>
    </w:p>
    <w:p w14:paraId="6C6A0619" w14:textId="77777777" w:rsidR="00D57985" w:rsidRPr="00D57985" w:rsidRDefault="00D57985" w:rsidP="00B11D84">
      <w:pPr>
        <w:pStyle w:val="Default"/>
        <w:numPr>
          <w:ilvl w:val="2"/>
          <w:numId w:val="57"/>
        </w:numPr>
        <w:spacing w:after="0" w:line="240" w:lineRule="auto"/>
        <w:jc w:val="both"/>
        <w:rPr>
          <w:rFonts w:ascii="Times" w:hAnsi="Times"/>
          <w:bCs/>
          <w:szCs w:val="24"/>
        </w:rPr>
      </w:pPr>
      <w:r w:rsidRPr="00D57985">
        <w:rPr>
          <w:rFonts w:ascii="Times" w:hAnsi="Times"/>
          <w:bCs/>
          <w:szCs w:val="24"/>
        </w:rPr>
        <w:t xml:space="preserve">Frequency of interaction between the persons involved in the relationship. </w:t>
      </w:r>
    </w:p>
    <w:p w14:paraId="3A78D9BB" w14:textId="77777777" w:rsidR="00D57985" w:rsidRPr="00D57985" w:rsidRDefault="00D57985" w:rsidP="00B11D84">
      <w:pPr>
        <w:pStyle w:val="Default"/>
        <w:spacing w:after="0" w:line="240" w:lineRule="auto"/>
        <w:jc w:val="both"/>
        <w:rPr>
          <w:rFonts w:ascii="Times" w:hAnsi="Times"/>
          <w:bCs/>
          <w:szCs w:val="24"/>
        </w:rPr>
      </w:pPr>
    </w:p>
    <w:p w14:paraId="49459D18" w14:textId="77777777" w:rsidR="00D57985" w:rsidRPr="00D57985" w:rsidRDefault="00D57985" w:rsidP="00B11D84">
      <w:pPr>
        <w:pStyle w:val="Default"/>
        <w:numPr>
          <w:ilvl w:val="1"/>
          <w:numId w:val="57"/>
        </w:numPr>
        <w:spacing w:after="0" w:line="240" w:lineRule="auto"/>
        <w:rPr>
          <w:rFonts w:ascii="Times" w:hAnsi="Times"/>
          <w:bCs/>
          <w:szCs w:val="24"/>
        </w:rPr>
      </w:pPr>
      <w:r w:rsidRPr="00D57985">
        <w:rPr>
          <w:rFonts w:ascii="Times" w:hAnsi="Times"/>
          <w:bCs/>
          <w:i/>
          <w:iCs/>
          <w:szCs w:val="24"/>
        </w:rPr>
        <w:t xml:space="preserve">Domestic violence </w:t>
      </w:r>
      <w:r w:rsidRPr="00D57985">
        <w:rPr>
          <w:rFonts w:ascii="Times" w:hAnsi="Times"/>
          <w:bCs/>
          <w:szCs w:val="24"/>
        </w:rPr>
        <w:t>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federal funding, or by any other person against an adult or youth victim who is protected from that person’s acts under the domestic or family violence laws of the jurisdiction.</w:t>
      </w:r>
      <w:r w:rsidRPr="00D57985">
        <w:rPr>
          <w:rFonts w:ascii="Times" w:hAnsi="Times"/>
          <w:bCs/>
          <w:szCs w:val="24"/>
        </w:rPr>
        <w:br/>
      </w:r>
    </w:p>
    <w:p w14:paraId="0EA88A79" w14:textId="77777777" w:rsidR="00D57985" w:rsidRPr="00D57985" w:rsidRDefault="00D57985" w:rsidP="00B11D84">
      <w:pPr>
        <w:pStyle w:val="Default"/>
        <w:numPr>
          <w:ilvl w:val="1"/>
          <w:numId w:val="57"/>
        </w:numPr>
        <w:spacing w:after="0" w:line="240" w:lineRule="auto"/>
        <w:rPr>
          <w:rFonts w:ascii="Times" w:hAnsi="Times"/>
          <w:bCs/>
          <w:szCs w:val="24"/>
        </w:rPr>
      </w:pPr>
      <w:r w:rsidRPr="00D57985">
        <w:rPr>
          <w:rFonts w:ascii="Times" w:hAnsi="Times"/>
          <w:bCs/>
          <w:i/>
          <w:iCs/>
          <w:szCs w:val="24"/>
        </w:rPr>
        <w:t>Sexual assault</w:t>
      </w:r>
      <w:r w:rsidRPr="00D57985">
        <w:rPr>
          <w:rFonts w:ascii="Times" w:hAnsi="Times"/>
          <w:bCs/>
          <w:szCs w:val="24"/>
        </w:rPr>
        <w:t xml:space="preserve"> means a sexual offense under state or federal law that is classified as a forcible or nonforcible sex offense under the uniform crime reporting system of the Federal Bureau of Investigation.</w:t>
      </w:r>
      <w:r w:rsidRPr="00D57985">
        <w:rPr>
          <w:rFonts w:ascii="Times" w:hAnsi="Times"/>
          <w:bCs/>
          <w:szCs w:val="24"/>
        </w:rPr>
        <w:br/>
      </w:r>
    </w:p>
    <w:p w14:paraId="72D4F4E2" w14:textId="77777777" w:rsidR="00D57985" w:rsidRPr="00D57985" w:rsidRDefault="00D57985" w:rsidP="00B11D84">
      <w:pPr>
        <w:pStyle w:val="Default"/>
        <w:numPr>
          <w:ilvl w:val="1"/>
          <w:numId w:val="57"/>
        </w:numPr>
        <w:spacing w:after="0" w:line="240" w:lineRule="auto"/>
        <w:rPr>
          <w:rFonts w:ascii="Times" w:hAnsi="Times"/>
          <w:bCs/>
          <w:szCs w:val="24"/>
        </w:rPr>
      </w:pPr>
      <w:r w:rsidRPr="00D57985">
        <w:rPr>
          <w:rFonts w:ascii="Times" w:hAnsi="Times"/>
          <w:bCs/>
          <w:i/>
          <w:iCs/>
          <w:szCs w:val="24"/>
        </w:rPr>
        <w:t>Stalking</w:t>
      </w:r>
      <w:r w:rsidRPr="00D57985">
        <w:rPr>
          <w:rFonts w:ascii="Times" w:hAnsi="Times"/>
          <w:bCs/>
          <w:szCs w:val="24"/>
        </w:rPr>
        <w:t xml:space="preserve">, under Title IX means stalking </w:t>
      </w:r>
      <w:proofErr w:type="gramStart"/>
      <w:r w:rsidRPr="00D57985">
        <w:rPr>
          <w:rFonts w:ascii="Times" w:hAnsi="Times"/>
          <w:bCs/>
          <w:szCs w:val="24"/>
        </w:rPr>
        <w:t>on the basis of</w:t>
      </w:r>
      <w:proofErr w:type="gramEnd"/>
      <w:r w:rsidRPr="00D57985">
        <w:rPr>
          <w:rFonts w:ascii="Times" w:hAnsi="Times"/>
          <w:bCs/>
          <w:szCs w:val="24"/>
        </w:rPr>
        <w:t xml:space="preserve"> sex, for example when the stalker desires to date a victim. Stalking means to engage in a course of conduct directed at a specific person that would cause a reasonable person to either:</w:t>
      </w:r>
      <w:r w:rsidRPr="00D57985">
        <w:rPr>
          <w:rFonts w:ascii="Times" w:hAnsi="Times"/>
          <w:bCs/>
          <w:szCs w:val="24"/>
        </w:rPr>
        <w:br/>
      </w:r>
    </w:p>
    <w:p w14:paraId="6EC37364" w14:textId="77777777" w:rsidR="00D57985" w:rsidRPr="00D57985" w:rsidRDefault="00D57985" w:rsidP="00B11D84">
      <w:pPr>
        <w:pStyle w:val="Default"/>
        <w:numPr>
          <w:ilvl w:val="2"/>
          <w:numId w:val="57"/>
        </w:numPr>
        <w:spacing w:after="0" w:line="240" w:lineRule="auto"/>
        <w:jc w:val="both"/>
        <w:rPr>
          <w:rFonts w:ascii="Times" w:hAnsi="Times"/>
          <w:bCs/>
          <w:szCs w:val="24"/>
        </w:rPr>
      </w:pPr>
      <w:r w:rsidRPr="00D57985">
        <w:rPr>
          <w:rFonts w:ascii="Times" w:hAnsi="Times"/>
          <w:bCs/>
          <w:szCs w:val="24"/>
        </w:rPr>
        <w:t>Fear for their safety or the safety of others.</w:t>
      </w:r>
    </w:p>
    <w:p w14:paraId="5B2EB5BE" w14:textId="77777777" w:rsidR="00D57985" w:rsidRPr="00D57985" w:rsidRDefault="00D57985" w:rsidP="00B11D84">
      <w:pPr>
        <w:pStyle w:val="Default"/>
        <w:numPr>
          <w:ilvl w:val="2"/>
          <w:numId w:val="57"/>
        </w:numPr>
        <w:spacing w:after="0" w:line="240" w:lineRule="auto"/>
        <w:jc w:val="both"/>
        <w:rPr>
          <w:rFonts w:ascii="Times" w:hAnsi="Times"/>
          <w:bCs/>
          <w:szCs w:val="24"/>
        </w:rPr>
      </w:pPr>
      <w:r w:rsidRPr="00D57985">
        <w:rPr>
          <w:rFonts w:ascii="Times" w:hAnsi="Times"/>
          <w:bCs/>
          <w:szCs w:val="24"/>
        </w:rPr>
        <w:t>Suffer substantial emotional distress</w:t>
      </w:r>
    </w:p>
    <w:p w14:paraId="29FF21F3" w14:textId="77777777" w:rsidR="00D57985" w:rsidRPr="00D57985" w:rsidRDefault="00D57985" w:rsidP="00B11D84">
      <w:pPr>
        <w:pStyle w:val="Default"/>
        <w:spacing w:after="0" w:line="240" w:lineRule="auto"/>
        <w:jc w:val="both"/>
        <w:rPr>
          <w:rFonts w:ascii="Times" w:hAnsi="Times"/>
          <w:bCs/>
          <w:szCs w:val="24"/>
        </w:rPr>
      </w:pPr>
    </w:p>
    <w:p w14:paraId="3BC63EA5" w14:textId="77777777" w:rsidR="00D57985" w:rsidRPr="00D57985" w:rsidRDefault="00D57985" w:rsidP="00B11D84">
      <w:pPr>
        <w:pStyle w:val="Default"/>
        <w:spacing w:after="0" w:line="240" w:lineRule="auto"/>
        <w:jc w:val="both"/>
        <w:rPr>
          <w:rFonts w:ascii="Times" w:hAnsi="Times"/>
          <w:bCs/>
          <w:szCs w:val="24"/>
        </w:rPr>
      </w:pPr>
      <w:r w:rsidRPr="00D57985">
        <w:rPr>
          <w:rFonts w:ascii="Times" w:hAnsi="Times"/>
          <w:bCs/>
          <w:szCs w:val="24"/>
        </w:rPr>
        <w:t xml:space="preserve">Such conduct must have taken place during an IU1 education program or activity and against a person in the United States to qualify as sexual harassment under Title IX. An education program or activity includes the locations, events or circumstances over which the IU1 exercises substantial control over both the respondent and the context in which the harassment occurs. Title IX applies to </w:t>
      </w:r>
      <w:proofErr w:type="gramStart"/>
      <w:r w:rsidRPr="00D57985">
        <w:rPr>
          <w:rFonts w:ascii="Times" w:hAnsi="Times"/>
          <w:bCs/>
          <w:szCs w:val="24"/>
        </w:rPr>
        <w:t>all of</w:t>
      </w:r>
      <w:proofErr w:type="gramEnd"/>
      <w:r w:rsidRPr="00D57985">
        <w:rPr>
          <w:rFonts w:ascii="Times" w:hAnsi="Times"/>
          <w:bCs/>
          <w:szCs w:val="24"/>
        </w:rPr>
        <w:t xml:space="preserve"> an IU1’s education programs or activities, whether such programs or activities occur on-campus or off-campus.</w:t>
      </w:r>
    </w:p>
    <w:p w14:paraId="3F5E11D7" w14:textId="77777777" w:rsidR="00D57985" w:rsidRPr="00D57985" w:rsidRDefault="00D57985" w:rsidP="00A31400">
      <w:pPr>
        <w:pStyle w:val="Default"/>
        <w:spacing w:after="0"/>
        <w:jc w:val="both"/>
        <w:rPr>
          <w:rFonts w:ascii="Times" w:hAnsi="Times"/>
          <w:bCs/>
          <w:szCs w:val="24"/>
        </w:rPr>
      </w:pPr>
    </w:p>
    <w:p w14:paraId="16DF2D0A" w14:textId="77777777" w:rsidR="00D57985" w:rsidRPr="00D57985" w:rsidRDefault="00D57985" w:rsidP="00B11D84">
      <w:pPr>
        <w:pStyle w:val="Default"/>
        <w:spacing w:after="0" w:line="240" w:lineRule="auto"/>
        <w:jc w:val="both"/>
        <w:rPr>
          <w:rFonts w:ascii="Times" w:hAnsi="Times"/>
          <w:bCs/>
          <w:szCs w:val="24"/>
        </w:rPr>
      </w:pPr>
      <w:r w:rsidRPr="00D57985">
        <w:rPr>
          <w:rFonts w:ascii="Times" w:hAnsi="Times"/>
          <w:bCs/>
          <w:szCs w:val="24"/>
        </w:rPr>
        <w:t xml:space="preserve">Violations of this </w:t>
      </w:r>
      <w:r w:rsidRPr="00D57985">
        <w:rPr>
          <w:rFonts w:ascii="Times" w:hAnsi="Times"/>
          <w:b/>
          <w:bCs/>
          <w:szCs w:val="24"/>
          <w:lang w:val="en"/>
        </w:rPr>
        <w:t>Harassment/Sexual Harassment/Title IX Sexual Harassment Policy</w:t>
      </w:r>
      <w:r w:rsidRPr="00D57985">
        <w:rPr>
          <w:rFonts w:ascii="Times" w:hAnsi="Times"/>
          <w:bCs/>
          <w:szCs w:val="24"/>
        </w:rPr>
        <w:t>, as set forth more fully in Board Policy 103 “Discrimination/Title IX Sexual Harassment Affecting Students” and associated Attachments 2 and 3, including acts of retaliation as described in the policy, or knowingly providing false information, may result in disciplinary consequences under applicable Board policy and procedures. This Policy prohibits individuals from knowingly submitting false information during the Title IX grievance process outlined in Attachment 3 of Policy 103 and during other grievance or hearing processes established by Board policy and procedures and/or the Student Code of Conduct. A violation of this prohibition by IU1 students may lead to discipline up to and including referral for expulsion.</w:t>
      </w:r>
    </w:p>
    <w:p w14:paraId="0ACF9A80" w14:textId="77777777" w:rsidR="00D57985" w:rsidRPr="00D57985" w:rsidRDefault="00D57985" w:rsidP="00B11D84">
      <w:pPr>
        <w:pStyle w:val="Default"/>
        <w:spacing w:after="0" w:line="240" w:lineRule="auto"/>
        <w:jc w:val="both"/>
        <w:rPr>
          <w:rFonts w:ascii="Times" w:hAnsi="Times"/>
          <w:bCs/>
          <w:szCs w:val="24"/>
        </w:rPr>
      </w:pPr>
    </w:p>
    <w:p w14:paraId="5966C703" w14:textId="77777777" w:rsidR="00D57985" w:rsidRPr="00D57985" w:rsidRDefault="00D57985" w:rsidP="00B11D84">
      <w:pPr>
        <w:pStyle w:val="Default"/>
        <w:spacing w:after="0" w:line="240" w:lineRule="auto"/>
        <w:jc w:val="both"/>
        <w:rPr>
          <w:rFonts w:ascii="Times" w:hAnsi="Times"/>
          <w:bCs/>
          <w:szCs w:val="24"/>
        </w:rPr>
      </w:pPr>
      <w:r w:rsidRPr="00D57985">
        <w:rPr>
          <w:rFonts w:ascii="Times" w:hAnsi="Times"/>
          <w:b/>
          <w:bCs/>
          <w:szCs w:val="24"/>
        </w:rPr>
        <w:t>Reports of Title IX Sexual Harassment and Other Discrimination and Retaliation and Grievance Procedure:</w:t>
      </w:r>
    </w:p>
    <w:p w14:paraId="56EDA5DD" w14:textId="77777777" w:rsidR="00D57985" w:rsidRPr="00D57985" w:rsidRDefault="00D57985" w:rsidP="00B11D84">
      <w:pPr>
        <w:pStyle w:val="Default"/>
        <w:spacing w:after="0" w:line="240" w:lineRule="auto"/>
        <w:jc w:val="both"/>
        <w:rPr>
          <w:rFonts w:ascii="Times" w:hAnsi="Times"/>
          <w:bCs/>
          <w:szCs w:val="24"/>
        </w:rPr>
      </w:pPr>
    </w:p>
    <w:p w14:paraId="7600FF13" w14:textId="77777777" w:rsidR="00D57985" w:rsidRPr="00D57985" w:rsidRDefault="00D57985" w:rsidP="00B11D84">
      <w:pPr>
        <w:pStyle w:val="Default"/>
        <w:spacing w:after="0" w:line="240" w:lineRule="auto"/>
        <w:rPr>
          <w:rFonts w:ascii="Times" w:hAnsi="Times"/>
          <w:bCs/>
          <w:szCs w:val="24"/>
        </w:rPr>
      </w:pPr>
      <w:r w:rsidRPr="00D57985">
        <w:rPr>
          <w:rFonts w:ascii="Times" w:hAnsi="Times"/>
          <w:bCs/>
          <w:szCs w:val="24"/>
        </w:rPr>
        <w:t>The Board encourages students and third parties who believe they or others have been subject to Title IX sexual harassment, other discrimination or retaliation to promptly report such incidents to the building principal or the Title IX Coordinator, even if some elements of the related incident took place or originated away from school grounds, school activities or school conveyances. A person who is not an intended victim or target of discrimination but is adversely affected by the offensive conduct may file a report of discrimination.</w:t>
      </w:r>
      <w:r w:rsidRPr="00D57985">
        <w:rPr>
          <w:rFonts w:ascii="Times" w:hAnsi="Times"/>
          <w:bCs/>
          <w:szCs w:val="24"/>
        </w:rPr>
        <w:br/>
      </w:r>
    </w:p>
    <w:p w14:paraId="1F467C68" w14:textId="77777777" w:rsidR="00D57985" w:rsidRPr="00D57985" w:rsidRDefault="00D57985" w:rsidP="00B11D84">
      <w:pPr>
        <w:pStyle w:val="Default"/>
        <w:spacing w:after="0" w:line="240" w:lineRule="auto"/>
        <w:jc w:val="both"/>
        <w:rPr>
          <w:rFonts w:ascii="Times" w:hAnsi="Times"/>
          <w:bCs/>
          <w:szCs w:val="24"/>
        </w:rPr>
      </w:pPr>
      <w:r w:rsidRPr="00D57985">
        <w:rPr>
          <w:rFonts w:ascii="Times" w:hAnsi="Times"/>
          <w:bCs/>
          <w:szCs w:val="24"/>
        </w:rPr>
        <w:t>The student’s parents/guardian or any other person with knowledge of conduct that may violate this policy is encouraged to immediately report the matter to the building principal or the Title IX Coordinator.</w:t>
      </w:r>
    </w:p>
    <w:p w14:paraId="6E1F6909" w14:textId="77777777" w:rsidR="00D57985" w:rsidRPr="00D57985" w:rsidRDefault="00D57985" w:rsidP="00B11D84">
      <w:pPr>
        <w:pStyle w:val="Default"/>
        <w:spacing w:after="0" w:line="240" w:lineRule="auto"/>
        <w:jc w:val="both"/>
        <w:rPr>
          <w:rFonts w:ascii="Times" w:hAnsi="Times"/>
          <w:bCs/>
          <w:szCs w:val="24"/>
        </w:rPr>
      </w:pPr>
      <w:r w:rsidRPr="00D57985">
        <w:rPr>
          <w:rFonts w:ascii="Times" w:hAnsi="Times"/>
          <w:bCs/>
          <w:szCs w:val="24"/>
        </w:rPr>
        <w:t xml:space="preserve"> </w:t>
      </w:r>
    </w:p>
    <w:p w14:paraId="460D7482" w14:textId="77777777" w:rsidR="00D57985" w:rsidRPr="00D57985" w:rsidRDefault="00D57985" w:rsidP="00B11D84">
      <w:pPr>
        <w:pStyle w:val="Default"/>
        <w:spacing w:after="0" w:line="240" w:lineRule="auto"/>
        <w:jc w:val="both"/>
        <w:rPr>
          <w:rFonts w:ascii="Times" w:hAnsi="Times"/>
          <w:bCs/>
          <w:szCs w:val="24"/>
        </w:rPr>
      </w:pPr>
      <w:r w:rsidRPr="00D57985">
        <w:rPr>
          <w:rFonts w:ascii="Times" w:hAnsi="Times"/>
          <w:bCs/>
          <w:szCs w:val="24"/>
        </w:rPr>
        <w:lastRenderedPageBreak/>
        <w:t>A school employee who suspects or is notified that a student has been subject to conduct that constitutes a violation of this policy shall immediately report the incident to the building principal or Title IX Coordinator, as well as properly making any mandatory police or child protective services reports required by law.</w:t>
      </w:r>
    </w:p>
    <w:p w14:paraId="0D3B6AFC" w14:textId="77777777" w:rsidR="00D57985" w:rsidRPr="00D57985" w:rsidRDefault="00D57985" w:rsidP="00B11D84">
      <w:pPr>
        <w:pStyle w:val="Default"/>
        <w:spacing w:after="0" w:line="240" w:lineRule="auto"/>
        <w:jc w:val="both"/>
        <w:rPr>
          <w:rFonts w:ascii="Times" w:hAnsi="Times"/>
          <w:bCs/>
          <w:szCs w:val="24"/>
        </w:rPr>
      </w:pPr>
    </w:p>
    <w:p w14:paraId="3B83EB29" w14:textId="77777777" w:rsidR="00D57985" w:rsidRPr="00D57985" w:rsidRDefault="00D57985" w:rsidP="00B11D84">
      <w:pPr>
        <w:pStyle w:val="Default"/>
        <w:spacing w:after="0" w:line="240" w:lineRule="auto"/>
        <w:jc w:val="both"/>
        <w:rPr>
          <w:rFonts w:ascii="Times" w:hAnsi="Times"/>
          <w:bCs/>
          <w:szCs w:val="24"/>
        </w:rPr>
      </w:pPr>
      <w:r w:rsidRPr="00D57985">
        <w:rPr>
          <w:rFonts w:ascii="Times" w:hAnsi="Times"/>
          <w:bCs/>
          <w:szCs w:val="24"/>
        </w:rPr>
        <w:t>If the building principal is the subject of a complaint, the student, third party or a reporting employee shall report the incident directly to the Title IX Coordinator.</w:t>
      </w:r>
    </w:p>
    <w:p w14:paraId="4EE164C7" w14:textId="77777777" w:rsidR="00D57985" w:rsidRPr="00D57985" w:rsidRDefault="00D57985" w:rsidP="00B11D84">
      <w:pPr>
        <w:pStyle w:val="Default"/>
        <w:spacing w:after="0" w:line="240" w:lineRule="auto"/>
        <w:jc w:val="both"/>
        <w:rPr>
          <w:rFonts w:ascii="Times" w:hAnsi="Times"/>
          <w:bCs/>
          <w:szCs w:val="24"/>
        </w:rPr>
      </w:pPr>
    </w:p>
    <w:p w14:paraId="37E3FAD0" w14:textId="77777777" w:rsidR="00D57985" w:rsidRPr="00D57985" w:rsidRDefault="00D57985" w:rsidP="00B11D84">
      <w:pPr>
        <w:pStyle w:val="Default"/>
        <w:spacing w:after="0" w:line="240" w:lineRule="auto"/>
        <w:jc w:val="both"/>
        <w:rPr>
          <w:rFonts w:ascii="Times" w:hAnsi="Times"/>
          <w:szCs w:val="24"/>
        </w:rPr>
      </w:pPr>
      <w:r w:rsidRPr="00D57985">
        <w:rPr>
          <w:rFonts w:ascii="Times" w:hAnsi="Times"/>
          <w:bCs/>
          <w:szCs w:val="24"/>
        </w:rPr>
        <w:t xml:space="preserve">The complainant or the individual making the report may use the </w:t>
      </w:r>
      <w:r w:rsidRPr="00D57985">
        <w:rPr>
          <w:rFonts w:ascii="Times" w:hAnsi="Times"/>
          <w:szCs w:val="24"/>
        </w:rPr>
        <w:t xml:space="preserve">Intermediate Unit 1 Discrimination/Harassment Incident Reporting Form </w:t>
      </w:r>
      <w:r w:rsidRPr="00D57985">
        <w:rPr>
          <w:rFonts w:ascii="Times" w:hAnsi="Times"/>
          <w:bCs/>
          <w:szCs w:val="24"/>
        </w:rPr>
        <w:t xml:space="preserve">which has been developed for purposes of reporting an incident or incidents in writing; however, verbal reports of an incident or incidents shall be accepted, documented and the procedures of this policy and the relevant attachments followed. A copy of this Report Form can be accessed on the IU1’s website at: </w:t>
      </w:r>
      <w:hyperlink r:id="rId15" w:history="1">
        <w:r w:rsidRPr="00D57985">
          <w:rPr>
            <w:rStyle w:val="Hyperlink"/>
            <w:rFonts w:ascii="Times" w:hAnsi="Times"/>
            <w:bCs/>
            <w:iCs/>
            <w:szCs w:val="24"/>
          </w:rPr>
          <w:t>https://www.iu1.org/about-us/title-ix</w:t>
        </w:r>
      </w:hyperlink>
      <w:r w:rsidRPr="00D57985">
        <w:rPr>
          <w:rFonts w:ascii="Times" w:hAnsi="Times"/>
          <w:bCs/>
          <w:szCs w:val="24"/>
        </w:rPr>
        <w:t xml:space="preserve">, and through the building principal or the Title IX Coordinator. </w:t>
      </w:r>
    </w:p>
    <w:p w14:paraId="4019D335" w14:textId="77777777" w:rsidR="00D57985" w:rsidRPr="00D57985" w:rsidRDefault="00D57985" w:rsidP="00B11D84">
      <w:pPr>
        <w:pStyle w:val="Default"/>
        <w:spacing w:after="0" w:line="240" w:lineRule="auto"/>
        <w:jc w:val="both"/>
        <w:rPr>
          <w:rFonts w:ascii="Times" w:hAnsi="Times"/>
          <w:bCs/>
          <w:szCs w:val="24"/>
        </w:rPr>
      </w:pPr>
    </w:p>
    <w:p w14:paraId="39C86355" w14:textId="77777777" w:rsidR="00D57985" w:rsidRPr="00D57985" w:rsidRDefault="00D57985" w:rsidP="00B11D84">
      <w:pPr>
        <w:pStyle w:val="Default"/>
        <w:spacing w:after="0" w:line="240" w:lineRule="auto"/>
        <w:jc w:val="both"/>
        <w:rPr>
          <w:rFonts w:ascii="Times" w:hAnsi="Times"/>
          <w:bCs/>
          <w:szCs w:val="24"/>
        </w:rPr>
      </w:pPr>
      <w:r w:rsidRPr="00D57985">
        <w:rPr>
          <w:rFonts w:ascii="Times" w:hAnsi="Times"/>
          <w:bCs/>
          <w:szCs w:val="24"/>
        </w:rPr>
        <w:t xml:space="preserve">The building principal shall promptly notify the Title IX Coordinator of all reports of discrimination, Title IX sexual harassment or retaliation. The Title IX Coordinator shall promptly contact the complainant regarding the report to gather additional information as necessary, and to discuss the availability of supportive measures as defined by Title IX. The Title IX Coordinator shall consider the complainant’s wishes with respect to supportive measures. </w:t>
      </w:r>
    </w:p>
    <w:p w14:paraId="57978DDE" w14:textId="77777777" w:rsidR="00D57985" w:rsidRPr="00D57985" w:rsidRDefault="00D57985" w:rsidP="00B11D84">
      <w:pPr>
        <w:pStyle w:val="Default"/>
        <w:spacing w:after="0" w:line="240" w:lineRule="auto"/>
        <w:jc w:val="both"/>
        <w:rPr>
          <w:rFonts w:ascii="Times" w:hAnsi="Times"/>
          <w:bCs/>
          <w:szCs w:val="24"/>
        </w:rPr>
      </w:pPr>
    </w:p>
    <w:p w14:paraId="6C2A5D41" w14:textId="77777777" w:rsidR="00D57985" w:rsidRPr="00D57985" w:rsidRDefault="00D57985" w:rsidP="00B11D84">
      <w:pPr>
        <w:pStyle w:val="Default"/>
        <w:spacing w:after="0" w:line="240" w:lineRule="auto"/>
        <w:jc w:val="both"/>
        <w:rPr>
          <w:rFonts w:ascii="Times" w:hAnsi="Times"/>
          <w:bCs/>
          <w:iCs/>
          <w:szCs w:val="24"/>
        </w:rPr>
      </w:pPr>
      <w:r w:rsidRPr="00D57985">
        <w:rPr>
          <w:rFonts w:ascii="Times" w:hAnsi="Times"/>
          <w:bCs/>
          <w:szCs w:val="24"/>
        </w:rPr>
        <w:t xml:space="preserve">The Title IX Coordinator shall conduct an assessment to determine whether the reported circumstances are most appropriately addressed through the IU1’s Discrimination Complaint Procedures (Attachment 2 to Policy 103) or if the reported circumstances meet the definition of Title IX sexual harassment and shall be addressed through the Title IX Sexual Harassment Procedures and Grievance Process for Formal Complaints (Attachment 3 to Policy 103).  Those procedures are lengthy and copies of the procedures are not reproduced in full in this Student Handbook but can be accessed on the IU1’s website at:  </w:t>
      </w:r>
      <w:hyperlink r:id="rId16" w:history="1">
        <w:r w:rsidRPr="00D57985">
          <w:rPr>
            <w:rStyle w:val="Hyperlink"/>
            <w:rFonts w:ascii="Times" w:hAnsi="Times"/>
            <w:bCs/>
            <w:iCs/>
            <w:szCs w:val="24"/>
          </w:rPr>
          <w:t>https://www.iu1.org/about-us/title-ix</w:t>
        </w:r>
      </w:hyperlink>
      <w:r w:rsidRPr="00D57985">
        <w:rPr>
          <w:rFonts w:ascii="Times" w:hAnsi="Times"/>
          <w:bCs/>
          <w:iCs/>
          <w:szCs w:val="24"/>
        </w:rPr>
        <w:t xml:space="preserve"> </w:t>
      </w:r>
      <w:r w:rsidRPr="00D57985">
        <w:rPr>
          <w:rFonts w:ascii="Times" w:hAnsi="Times"/>
          <w:bCs/>
          <w:szCs w:val="24"/>
        </w:rPr>
        <w:t xml:space="preserve">and/or hard copies are available in the building principal’s office and through the Title IX Coordinator.  </w:t>
      </w:r>
    </w:p>
    <w:p w14:paraId="3EF6CD4C" w14:textId="77777777" w:rsidR="008609EF" w:rsidRPr="006F4DA3" w:rsidRDefault="008609EF" w:rsidP="00B11D84">
      <w:pPr>
        <w:spacing w:after="0"/>
        <w:rPr>
          <w:rFonts w:ascii="Times" w:hAnsi="Times" w:cs="Tahoma"/>
          <w:b/>
        </w:rPr>
      </w:pPr>
    </w:p>
    <w:p w14:paraId="1D2EB075" w14:textId="77777777" w:rsidR="00B42818" w:rsidRPr="002D0B25" w:rsidRDefault="00EE6580" w:rsidP="00B11D84">
      <w:pPr>
        <w:pStyle w:val="Heading1"/>
        <w:spacing w:after="0"/>
        <w:rPr>
          <w:sz w:val="28"/>
          <w:szCs w:val="21"/>
        </w:rPr>
      </w:pPr>
      <w:bookmarkStart w:id="80" w:name="_Toc82105382"/>
      <w:r w:rsidRPr="002D0B25">
        <w:rPr>
          <w:sz w:val="28"/>
          <w:szCs w:val="21"/>
        </w:rPr>
        <w:t>B</w:t>
      </w:r>
      <w:r w:rsidR="00B42818" w:rsidRPr="002D0B25">
        <w:rPr>
          <w:sz w:val="28"/>
          <w:szCs w:val="21"/>
        </w:rPr>
        <w:t>ullying</w:t>
      </w:r>
      <w:bookmarkEnd w:id="80"/>
    </w:p>
    <w:p w14:paraId="25009CEA" w14:textId="71D52730" w:rsidR="00090912" w:rsidRDefault="00090912" w:rsidP="00B11D84">
      <w:pPr>
        <w:pStyle w:val="Default"/>
        <w:spacing w:after="0"/>
        <w:jc w:val="both"/>
        <w:rPr>
          <w:rFonts w:ascii="Times" w:hAnsi="Times" w:cs="Tahoma"/>
          <w:szCs w:val="24"/>
        </w:rPr>
      </w:pPr>
      <w:r w:rsidRPr="006F4DA3">
        <w:rPr>
          <w:rFonts w:ascii="Times" w:hAnsi="Times" w:cs="Tahoma"/>
          <w:szCs w:val="24"/>
        </w:rPr>
        <w:t xml:space="preserve">The Intermediate Unit 1 is committed to providing a safe, positive learning environment for students attending Intermediate Unit 1 programs. The Board recognizes that bullying creates an atmosphere of fear and intimidation, detracts from the safe environment necessary for student learning, and may lead to more serious violence. Therefore, the Board prohibits bullying by Intermediate Unit 1 students. </w:t>
      </w:r>
    </w:p>
    <w:p w14:paraId="194D4E08" w14:textId="77777777" w:rsidR="00B11D84" w:rsidRPr="006F4DA3" w:rsidRDefault="00B11D84" w:rsidP="00B11D84">
      <w:pPr>
        <w:pStyle w:val="Default"/>
        <w:spacing w:after="0"/>
        <w:jc w:val="both"/>
        <w:rPr>
          <w:rFonts w:ascii="Times" w:hAnsi="Times" w:cs="Tahoma"/>
          <w:szCs w:val="24"/>
        </w:rPr>
      </w:pPr>
    </w:p>
    <w:p w14:paraId="239093A1" w14:textId="77777777" w:rsidR="00090912" w:rsidRPr="006F4DA3" w:rsidRDefault="00090912" w:rsidP="00B11D84">
      <w:pPr>
        <w:pStyle w:val="Default"/>
        <w:spacing w:after="0"/>
        <w:jc w:val="both"/>
        <w:rPr>
          <w:rFonts w:ascii="Times" w:hAnsi="Times" w:cs="Tahoma"/>
          <w:szCs w:val="24"/>
        </w:rPr>
      </w:pPr>
      <w:r w:rsidRPr="006F4DA3">
        <w:rPr>
          <w:rFonts w:ascii="Times" w:hAnsi="Times" w:cs="Tahoma"/>
          <w:b/>
          <w:bCs/>
          <w:szCs w:val="24"/>
        </w:rPr>
        <w:t xml:space="preserve">Bullying </w:t>
      </w:r>
      <w:r w:rsidRPr="006F4DA3">
        <w:rPr>
          <w:rFonts w:ascii="Times" w:hAnsi="Times" w:cs="Tahoma"/>
          <w:szCs w:val="24"/>
        </w:rPr>
        <w:t xml:space="preserve">means intentional and unwelcome electronic, verbal, written or physical conduct directed at a student by another student or students that is severe, persistent or pervasive and has the intent and effect of: </w:t>
      </w:r>
    </w:p>
    <w:p w14:paraId="7C7C3A10" w14:textId="77777777" w:rsidR="00090912" w:rsidRPr="006F4DA3" w:rsidRDefault="00090912" w:rsidP="00B11D84">
      <w:pPr>
        <w:pStyle w:val="Default"/>
        <w:numPr>
          <w:ilvl w:val="0"/>
          <w:numId w:val="21"/>
        </w:numPr>
        <w:spacing w:after="0"/>
        <w:jc w:val="both"/>
        <w:rPr>
          <w:rFonts w:ascii="Times" w:hAnsi="Times" w:cs="Tahoma"/>
          <w:szCs w:val="24"/>
        </w:rPr>
      </w:pPr>
      <w:r w:rsidRPr="006F4DA3">
        <w:rPr>
          <w:rFonts w:ascii="Times" w:hAnsi="Times" w:cs="Tahoma"/>
          <w:szCs w:val="24"/>
        </w:rPr>
        <w:t xml:space="preserve">Physically harming a student. </w:t>
      </w:r>
    </w:p>
    <w:p w14:paraId="44CC68F4" w14:textId="77777777" w:rsidR="00090912" w:rsidRPr="006F4DA3" w:rsidRDefault="00090912" w:rsidP="00B11D84">
      <w:pPr>
        <w:pStyle w:val="Default"/>
        <w:numPr>
          <w:ilvl w:val="0"/>
          <w:numId w:val="21"/>
        </w:numPr>
        <w:spacing w:after="0"/>
        <w:jc w:val="both"/>
        <w:rPr>
          <w:rFonts w:ascii="Times" w:hAnsi="Times" w:cs="Tahoma"/>
          <w:szCs w:val="24"/>
        </w:rPr>
      </w:pPr>
      <w:r w:rsidRPr="006F4DA3">
        <w:rPr>
          <w:rFonts w:ascii="Times" w:hAnsi="Times" w:cs="Tahoma"/>
          <w:szCs w:val="24"/>
        </w:rPr>
        <w:t xml:space="preserve">Damaging, extorting, or taking a student’s personal property. </w:t>
      </w:r>
    </w:p>
    <w:p w14:paraId="70E33D44" w14:textId="77777777" w:rsidR="00090912" w:rsidRPr="006F4DA3" w:rsidRDefault="00090912" w:rsidP="00B11D84">
      <w:pPr>
        <w:pStyle w:val="Default"/>
        <w:numPr>
          <w:ilvl w:val="0"/>
          <w:numId w:val="21"/>
        </w:numPr>
        <w:spacing w:after="0"/>
        <w:jc w:val="both"/>
        <w:rPr>
          <w:rFonts w:ascii="Times" w:hAnsi="Times" w:cs="Tahoma"/>
          <w:szCs w:val="24"/>
        </w:rPr>
      </w:pPr>
      <w:r w:rsidRPr="006F4DA3">
        <w:rPr>
          <w:rFonts w:ascii="Times" w:hAnsi="Times" w:cs="Tahoma"/>
          <w:szCs w:val="24"/>
        </w:rPr>
        <w:t xml:space="preserve">Placing a student in reasonable fear of physical harm. </w:t>
      </w:r>
    </w:p>
    <w:p w14:paraId="58B257BB" w14:textId="77777777" w:rsidR="00090912" w:rsidRPr="006F4DA3" w:rsidRDefault="00090912" w:rsidP="00B11D84">
      <w:pPr>
        <w:pStyle w:val="Default"/>
        <w:numPr>
          <w:ilvl w:val="0"/>
          <w:numId w:val="21"/>
        </w:numPr>
        <w:spacing w:after="0"/>
        <w:jc w:val="both"/>
        <w:rPr>
          <w:rFonts w:ascii="Times" w:hAnsi="Times" w:cs="Tahoma"/>
          <w:szCs w:val="24"/>
        </w:rPr>
      </w:pPr>
      <w:r w:rsidRPr="006F4DA3">
        <w:rPr>
          <w:rFonts w:ascii="Times" w:hAnsi="Times" w:cs="Tahoma"/>
          <w:szCs w:val="24"/>
        </w:rPr>
        <w:t xml:space="preserve">Substantially disrupting the orderly operation of the school. </w:t>
      </w:r>
    </w:p>
    <w:p w14:paraId="44612CF1" w14:textId="100BF625" w:rsidR="0038357A" w:rsidRPr="00B11D84" w:rsidRDefault="00090912" w:rsidP="00B11D84">
      <w:pPr>
        <w:pStyle w:val="Default"/>
        <w:numPr>
          <w:ilvl w:val="0"/>
          <w:numId w:val="21"/>
        </w:numPr>
        <w:spacing w:after="0"/>
        <w:jc w:val="both"/>
        <w:rPr>
          <w:rFonts w:ascii="Times" w:hAnsi="Times" w:cs="Tahoma"/>
          <w:szCs w:val="24"/>
        </w:rPr>
      </w:pPr>
      <w:r w:rsidRPr="006F4DA3">
        <w:rPr>
          <w:rFonts w:ascii="Times" w:hAnsi="Times" w:cs="Tahoma"/>
          <w:szCs w:val="24"/>
        </w:rPr>
        <w:lastRenderedPageBreak/>
        <w:t xml:space="preserve">Creating an intimidating or hostile environment that substantially interferes with a student’s educational opportunities. </w:t>
      </w:r>
    </w:p>
    <w:p w14:paraId="5F05FB08" w14:textId="77777777" w:rsidR="00962DD3" w:rsidRPr="006F4DA3" w:rsidRDefault="00091EA4" w:rsidP="00B11D84">
      <w:pPr>
        <w:pStyle w:val="Default"/>
        <w:spacing w:after="0"/>
        <w:jc w:val="both"/>
        <w:rPr>
          <w:rFonts w:ascii="Times" w:hAnsi="Times" w:cs="Tahoma"/>
          <w:szCs w:val="24"/>
        </w:rPr>
      </w:pPr>
      <w:r w:rsidRPr="006F4DA3">
        <w:rPr>
          <w:rFonts w:ascii="Times" w:hAnsi="Times" w:cs="Tahoma"/>
          <w:b/>
          <w:bCs/>
          <w:szCs w:val="24"/>
        </w:rPr>
        <w:t>Cyber</w:t>
      </w:r>
      <w:r w:rsidR="00090912" w:rsidRPr="006F4DA3">
        <w:rPr>
          <w:rFonts w:ascii="Times" w:hAnsi="Times" w:cs="Tahoma"/>
          <w:b/>
          <w:bCs/>
          <w:szCs w:val="24"/>
        </w:rPr>
        <w:t xml:space="preserve">bullying </w:t>
      </w:r>
      <w:r w:rsidR="00090912" w:rsidRPr="006F4DA3">
        <w:rPr>
          <w:rFonts w:ascii="Times" w:hAnsi="Times" w:cs="Tahoma"/>
          <w:szCs w:val="24"/>
        </w:rPr>
        <w:t xml:space="preserve">means unwelcome written and/or audio and cell phone/camera information directed at a student by another student that has the intent and effect of: </w:t>
      </w:r>
    </w:p>
    <w:p w14:paraId="037C47D0" w14:textId="77777777" w:rsidR="00090912" w:rsidRPr="006F4DA3" w:rsidRDefault="00090912" w:rsidP="00B11D84">
      <w:pPr>
        <w:pStyle w:val="Default"/>
        <w:numPr>
          <w:ilvl w:val="0"/>
          <w:numId w:val="34"/>
        </w:numPr>
        <w:spacing w:after="0"/>
        <w:jc w:val="both"/>
        <w:rPr>
          <w:rFonts w:ascii="Times" w:hAnsi="Times" w:cs="Tahoma"/>
          <w:szCs w:val="24"/>
        </w:rPr>
      </w:pPr>
      <w:r w:rsidRPr="006F4DA3">
        <w:rPr>
          <w:rFonts w:ascii="Times" w:hAnsi="Times" w:cs="Tahoma"/>
          <w:szCs w:val="24"/>
        </w:rPr>
        <w:t xml:space="preserve">Sending cruel, vicious, and sometimes threatening messages. </w:t>
      </w:r>
    </w:p>
    <w:p w14:paraId="51DBAB3D" w14:textId="77777777" w:rsidR="00090912" w:rsidRPr="006F4DA3" w:rsidRDefault="00090912" w:rsidP="00B11D84">
      <w:pPr>
        <w:pStyle w:val="Default"/>
        <w:numPr>
          <w:ilvl w:val="0"/>
          <w:numId w:val="22"/>
        </w:numPr>
        <w:spacing w:after="0"/>
        <w:jc w:val="both"/>
        <w:rPr>
          <w:rFonts w:ascii="Times" w:hAnsi="Times" w:cs="Tahoma"/>
          <w:szCs w:val="24"/>
        </w:rPr>
      </w:pPr>
      <w:r w:rsidRPr="006F4DA3">
        <w:rPr>
          <w:rFonts w:ascii="Times" w:hAnsi="Times" w:cs="Tahoma"/>
          <w:szCs w:val="24"/>
        </w:rPr>
        <w:t xml:space="preserve">Creating web sites that have stories, cartoons, pictures, and jokes ridiculing others. </w:t>
      </w:r>
    </w:p>
    <w:p w14:paraId="7345113C" w14:textId="77777777" w:rsidR="00090912" w:rsidRPr="006F4DA3" w:rsidRDefault="00090912" w:rsidP="00B11D84">
      <w:pPr>
        <w:pStyle w:val="Default"/>
        <w:numPr>
          <w:ilvl w:val="0"/>
          <w:numId w:val="22"/>
        </w:numPr>
        <w:spacing w:after="0"/>
        <w:jc w:val="both"/>
        <w:rPr>
          <w:rFonts w:ascii="Times" w:hAnsi="Times" w:cs="Tahoma"/>
          <w:szCs w:val="24"/>
        </w:rPr>
      </w:pPr>
      <w:r w:rsidRPr="006F4DA3">
        <w:rPr>
          <w:rFonts w:ascii="Times" w:hAnsi="Times" w:cs="Tahoma"/>
          <w:szCs w:val="24"/>
        </w:rPr>
        <w:t xml:space="preserve">Posting pictures of classmates online and making or asking for inappropriate comments. </w:t>
      </w:r>
    </w:p>
    <w:p w14:paraId="3BB30EFA" w14:textId="77777777" w:rsidR="00090912" w:rsidRPr="006F4DA3" w:rsidRDefault="00090912" w:rsidP="00B11D84">
      <w:pPr>
        <w:pStyle w:val="Default"/>
        <w:numPr>
          <w:ilvl w:val="0"/>
          <w:numId w:val="22"/>
        </w:numPr>
        <w:spacing w:after="0"/>
        <w:jc w:val="both"/>
        <w:rPr>
          <w:rFonts w:ascii="Times" w:hAnsi="Times" w:cs="Tahoma"/>
          <w:szCs w:val="24"/>
        </w:rPr>
      </w:pPr>
      <w:r w:rsidRPr="006F4DA3">
        <w:rPr>
          <w:rFonts w:ascii="Times" w:hAnsi="Times" w:cs="Tahoma"/>
          <w:szCs w:val="24"/>
        </w:rPr>
        <w:t xml:space="preserve">Breaking into an email account and sending vicious or embarrassing materials/messages to others. </w:t>
      </w:r>
    </w:p>
    <w:p w14:paraId="5F52611D" w14:textId="77777777" w:rsidR="00090912" w:rsidRPr="006F4DA3" w:rsidRDefault="00CA7045" w:rsidP="00B11D84">
      <w:pPr>
        <w:pStyle w:val="Default"/>
        <w:numPr>
          <w:ilvl w:val="0"/>
          <w:numId w:val="22"/>
        </w:numPr>
        <w:spacing w:after="0"/>
        <w:jc w:val="both"/>
        <w:rPr>
          <w:rFonts w:ascii="Times" w:hAnsi="Times" w:cs="Tahoma"/>
          <w:szCs w:val="24"/>
        </w:rPr>
      </w:pPr>
      <w:r w:rsidRPr="006F4DA3">
        <w:rPr>
          <w:rFonts w:ascii="Times" w:hAnsi="Times" w:cs="Tahoma"/>
          <w:szCs w:val="24"/>
        </w:rPr>
        <w:t xml:space="preserve">Engaging someone in </w:t>
      </w:r>
      <w:r w:rsidR="00090912" w:rsidRPr="006F4DA3">
        <w:rPr>
          <w:rFonts w:ascii="Times" w:hAnsi="Times" w:cs="Tahoma"/>
          <w:szCs w:val="24"/>
        </w:rPr>
        <w:t>Instant Messaging</w:t>
      </w:r>
      <w:r w:rsidRPr="006F4DA3">
        <w:rPr>
          <w:rFonts w:ascii="Times" w:hAnsi="Times" w:cs="Tahoma"/>
          <w:szCs w:val="24"/>
        </w:rPr>
        <w:t xml:space="preserve"> (IM</w:t>
      </w:r>
      <w:r w:rsidR="00090912" w:rsidRPr="006F4DA3">
        <w:rPr>
          <w:rFonts w:ascii="Times" w:hAnsi="Times" w:cs="Tahoma"/>
          <w:szCs w:val="24"/>
        </w:rPr>
        <w:t xml:space="preserve">), tricking that person into revealing sensitive personal information, and forwarding the information to others. </w:t>
      </w:r>
    </w:p>
    <w:p w14:paraId="76647CA2" w14:textId="5922AB92" w:rsidR="00090912" w:rsidRPr="006F4DA3" w:rsidRDefault="00090912" w:rsidP="00B11D84">
      <w:pPr>
        <w:pStyle w:val="Default"/>
        <w:numPr>
          <w:ilvl w:val="0"/>
          <w:numId w:val="22"/>
        </w:numPr>
        <w:spacing w:after="0"/>
        <w:jc w:val="both"/>
        <w:rPr>
          <w:rFonts w:ascii="Times" w:hAnsi="Times" w:cs="Tahoma"/>
          <w:szCs w:val="24"/>
        </w:rPr>
      </w:pPr>
      <w:r w:rsidRPr="006F4DA3">
        <w:rPr>
          <w:rFonts w:ascii="Times" w:hAnsi="Times" w:cs="Tahoma"/>
          <w:szCs w:val="24"/>
        </w:rPr>
        <w:t xml:space="preserve">Taking an inappropriate picture of a person on school property and sending that picture to others with the intent to humiliate ridicule or harm. </w:t>
      </w:r>
    </w:p>
    <w:p w14:paraId="080E50A9" w14:textId="77777777" w:rsidR="00090912" w:rsidRPr="006F4DA3" w:rsidRDefault="00090912" w:rsidP="00B11D84">
      <w:pPr>
        <w:spacing w:after="0"/>
        <w:rPr>
          <w:rFonts w:ascii="Times" w:hAnsi="Times" w:cs="Tahoma"/>
          <w:color w:val="000000"/>
        </w:rPr>
      </w:pPr>
    </w:p>
    <w:p w14:paraId="283915F9" w14:textId="77777777" w:rsidR="00090912" w:rsidRPr="006F4DA3" w:rsidRDefault="00090912" w:rsidP="00B11D84">
      <w:pPr>
        <w:pStyle w:val="Default"/>
        <w:spacing w:after="0"/>
        <w:jc w:val="both"/>
        <w:rPr>
          <w:rFonts w:ascii="Times" w:hAnsi="Times" w:cs="Tahoma"/>
          <w:szCs w:val="24"/>
        </w:rPr>
      </w:pPr>
      <w:r w:rsidRPr="006F4DA3">
        <w:rPr>
          <w:rFonts w:ascii="Times" w:hAnsi="Times" w:cs="Tahoma"/>
          <w:szCs w:val="24"/>
        </w:rPr>
        <w:t>It shall be a violation of this policy for any student to bully another student</w:t>
      </w:r>
      <w:r w:rsidR="00CA7045" w:rsidRPr="006F4DA3">
        <w:rPr>
          <w:rFonts w:ascii="Times" w:hAnsi="Times" w:cs="Tahoma"/>
          <w:szCs w:val="24"/>
        </w:rPr>
        <w:t xml:space="preserve">, </w:t>
      </w:r>
      <w:r w:rsidRPr="006F4DA3">
        <w:rPr>
          <w:rFonts w:ascii="Times" w:hAnsi="Times" w:cs="Tahoma"/>
          <w:szCs w:val="24"/>
        </w:rPr>
        <w:t>to extort property from another student on Intermediate Unit 1 grounds during the time a student’s day begins and ends in an Intermediate Unit program</w:t>
      </w:r>
      <w:r w:rsidR="00CA7045" w:rsidRPr="006F4DA3">
        <w:rPr>
          <w:rFonts w:ascii="Times" w:hAnsi="Times" w:cs="Tahoma"/>
          <w:szCs w:val="24"/>
        </w:rPr>
        <w:t>,</w:t>
      </w:r>
      <w:r w:rsidRPr="006F4DA3">
        <w:rPr>
          <w:rFonts w:ascii="Times" w:hAnsi="Times" w:cs="Tahoma"/>
          <w:szCs w:val="24"/>
        </w:rPr>
        <w:t xml:space="preserve"> or at any school activity on or off campus. </w:t>
      </w:r>
    </w:p>
    <w:p w14:paraId="310CBC3D" w14:textId="77777777" w:rsidR="00CA7045" w:rsidRPr="006F4DA3" w:rsidRDefault="00CA7045" w:rsidP="00B11D84">
      <w:pPr>
        <w:pStyle w:val="Default"/>
        <w:spacing w:after="0"/>
        <w:jc w:val="both"/>
        <w:rPr>
          <w:rFonts w:ascii="Times" w:hAnsi="Times" w:cs="Tahoma"/>
          <w:szCs w:val="24"/>
        </w:rPr>
      </w:pPr>
    </w:p>
    <w:p w14:paraId="509E2E46" w14:textId="77777777" w:rsidR="00090912" w:rsidRPr="006F4DA3" w:rsidRDefault="00090912" w:rsidP="00B11D84">
      <w:pPr>
        <w:spacing w:after="0"/>
        <w:jc w:val="both"/>
        <w:rPr>
          <w:rFonts w:ascii="Times" w:hAnsi="Times" w:cs="Tahoma"/>
          <w:color w:val="000000"/>
        </w:rPr>
      </w:pPr>
      <w:r w:rsidRPr="006F4DA3">
        <w:rPr>
          <w:rFonts w:ascii="Times" w:hAnsi="Times" w:cs="Tahoma"/>
          <w:color w:val="000000"/>
        </w:rPr>
        <w:t xml:space="preserve">Each student shall be responsible to respect the rights of others and to ensure an atmosphere free from bullying. Students who have been bullied are encouraged to promptly report such incidents to the building principal or designee. </w:t>
      </w:r>
    </w:p>
    <w:p w14:paraId="5F622385" w14:textId="77777777" w:rsidR="00090912" w:rsidRPr="006F4DA3" w:rsidRDefault="00090912" w:rsidP="00B11D84">
      <w:pPr>
        <w:spacing w:after="0"/>
        <w:jc w:val="both"/>
        <w:rPr>
          <w:rFonts w:ascii="Times" w:hAnsi="Times" w:cs="Tahoma"/>
          <w:color w:val="000000"/>
        </w:rPr>
      </w:pPr>
    </w:p>
    <w:p w14:paraId="52F99B54" w14:textId="77777777" w:rsidR="00090912" w:rsidRPr="006F4DA3" w:rsidRDefault="00090912" w:rsidP="00B11D84">
      <w:pPr>
        <w:spacing w:after="0"/>
        <w:jc w:val="both"/>
        <w:rPr>
          <w:rFonts w:ascii="Times" w:hAnsi="Times" w:cs="Tahoma"/>
          <w:color w:val="000000"/>
        </w:rPr>
      </w:pPr>
      <w:r w:rsidRPr="006F4DA3">
        <w:rPr>
          <w:rFonts w:ascii="Times" w:hAnsi="Times" w:cs="Tahoma"/>
          <w:color w:val="000000"/>
        </w:rPr>
        <w:t xml:space="preserve">Any staff member who observes or becomes aware of an act of bullying is to take immediate, appropriate steps to intervene. If a staff member believes that his/her intervention has not resolved the matter, or if the bullying persists, s/he shall report the bullying to the building principal or designee for further investigation. </w:t>
      </w:r>
    </w:p>
    <w:p w14:paraId="4CC8C293" w14:textId="77777777" w:rsidR="00090912" w:rsidRPr="006F4DA3" w:rsidRDefault="00090912" w:rsidP="003B7EC3">
      <w:pPr>
        <w:jc w:val="both"/>
        <w:rPr>
          <w:rFonts w:ascii="Times" w:hAnsi="Times" w:cs="Tahoma"/>
          <w:color w:val="000000"/>
        </w:rPr>
      </w:pPr>
    </w:p>
    <w:p w14:paraId="4CDD722B" w14:textId="77777777" w:rsidR="00090912" w:rsidRPr="006F4DA3" w:rsidRDefault="00090912" w:rsidP="003B7EC3">
      <w:pPr>
        <w:jc w:val="both"/>
        <w:rPr>
          <w:rFonts w:ascii="Times" w:hAnsi="Times" w:cs="Tahoma"/>
          <w:color w:val="000000"/>
        </w:rPr>
      </w:pPr>
      <w:r w:rsidRPr="006F4DA3">
        <w:rPr>
          <w:rFonts w:ascii="Times" w:hAnsi="Times" w:cs="Tahoma"/>
          <w:color w:val="000000"/>
        </w:rPr>
        <w:t xml:space="preserve">Complaints of bullying shall be investigated promptly, and corrective action shall be taken when allegations are verified. The investigation may include interviews with students, parents/guardians and school staff. Additionally, there may be a review of school records. </w:t>
      </w:r>
    </w:p>
    <w:p w14:paraId="6671C39F" w14:textId="77777777" w:rsidR="00090912" w:rsidRPr="006F4DA3" w:rsidRDefault="00090912" w:rsidP="003B7EC3">
      <w:pPr>
        <w:jc w:val="both"/>
        <w:rPr>
          <w:rFonts w:ascii="Times" w:hAnsi="Times" w:cs="Tahoma"/>
          <w:color w:val="000000"/>
        </w:rPr>
      </w:pPr>
    </w:p>
    <w:p w14:paraId="531A51DB" w14:textId="201D5CFE" w:rsidR="00090912" w:rsidRDefault="00090912" w:rsidP="003B7EC3">
      <w:pPr>
        <w:jc w:val="both"/>
        <w:rPr>
          <w:rFonts w:ascii="Times" w:hAnsi="Times"/>
          <w:color w:val="000000"/>
        </w:rPr>
      </w:pPr>
      <w:r w:rsidRPr="006F4DA3">
        <w:rPr>
          <w:rFonts w:ascii="Times" w:hAnsi="Times" w:cs="Tahoma"/>
        </w:rPr>
        <w:t xml:space="preserve">A student who violates the Bullying policy shall be subject to appropriate disciplinary action consistent with the </w:t>
      </w:r>
      <w:r w:rsidRPr="006F4DA3">
        <w:rPr>
          <w:rFonts w:ascii="Times" w:hAnsi="Times" w:cs="Tahoma"/>
          <w:b/>
        </w:rPr>
        <w:t xml:space="preserve">Code of Student Conduct. </w:t>
      </w:r>
      <w:r w:rsidRPr="006F4DA3">
        <w:rPr>
          <w:rFonts w:ascii="Times" w:hAnsi="Times"/>
          <w:color w:val="000000"/>
        </w:rPr>
        <w:t xml:space="preserve">The principal or designee will determine the consequences and </w:t>
      </w:r>
      <w:r w:rsidRPr="006F4DA3">
        <w:rPr>
          <w:rFonts w:ascii="Times" w:hAnsi="Times"/>
          <w:color w:val="000000"/>
        </w:rPr>
        <w:lastRenderedPageBreak/>
        <w:t xml:space="preserve">appropriate remedial action for a person who engages in reprisal or retaliation based upon the nature, severity, and circumstances of the act. Acts of reprisal or retaliation against any person who reports an act of harassment or bullying are prohibited. </w:t>
      </w:r>
    </w:p>
    <w:p w14:paraId="2185300D" w14:textId="77777777" w:rsidR="00B11D84" w:rsidRPr="00B11D84" w:rsidRDefault="00B11D84" w:rsidP="003B7EC3">
      <w:pPr>
        <w:jc w:val="both"/>
        <w:rPr>
          <w:rFonts w:ascii="Times" w:hAnsi="Times"/>
          <w:color w:val="000000"/>
        </w:rPr>
      </w:pPr>
    </w:p>
    <w:p w14:paraId="33C32D3B" w14:textId="77777777" w:rsidR="00090912" w:rsidRPr="006F4DA3" w:rsidRDefault="00090912" w:rsidP="003B7EC3">
      <w:pPr>
        <w:jc w:val="both"/>
        <w:rPr>
          <w:rFonts w:ascii="Times" w:hAnsi="Times"/>
          <w:color w:val="000000"/>
        </w:rPr>
      </w:pPr>
      <w:r w:rsidRPr="006F4DA3">
        <w:rPr>
          <w:rFonts w:ascii="Times" w:hAnsi="Times"/>
          <w:color w:val="000000"/>
        </w:rPr>
        <w:t>The IU1 Board of Directors prohibits any student from falsely accusing another as a means of harassment or bullying. The consequences and appropriate remedial action for a person found to have falsely accused another as a means of harassment or bullying may range from positive behavioral interventions up to and including suspension or expulsion.</w:t>
      </w:r>
    </w:p>
    <w:p w14:paraId="61AAEEC6" w14:textId="77777777" w:rsidR="00090912" w:rsidRPr="006F4DA3" w:rsidRDefault="00090912" w:rsidP="003B7EC3">
      <w:pPr>
        <w:rPr>
          <w:rFonts w:ascii="Times" w:hAnsi="Times" w:cs="Tahoma"/>
          <w:color w:val="000000"/>
        </w:rPr>
      </w:pPr>
    </w:p>
    <w:p w14:paraId="75970090" w14:textId="77777777" w:rsidR="00090912" w:rsidRPr="006F4DA3" w:rsidRDefault="00090912" w:rsidP="003B7EC3">
      <w:pPr>
        <w:jc w:val="both"/>
        <w:rPr>
          <w:rFonts w:ascii="Times" w:hAnsi="Times" w:cs="Tahoma"/>
          <w:color w:val="000000"/>
        </w:rPr>
      </w:pPr>
      <w:r w:rsidRPr="006F4DA3">
        <w:rPr>
          <w:rFonts w:ascii="Times" w:hAnsi="Times"/>
        </w:rPr>
        <w:t xml:space="preserve">Consequences for a student who commits an act of harassment or bullying shall be unique to the individual incident and will vary in method and </w:t>
      </w:r>
      <w:r w:rsidRPr="006F4DA3">
        <w:rPr>
          <w:rFonts w:ascii="Times" w:hAnsi="Times"/>
          <w:color w:val="000000"/>
        </w:rPr>
        <w:t xml:space="preserve">severity according to the nature of the behavior, the developmental age of the student, and the student’s history of problem behaviors and </w:t>
      </w:r>
      <w:r w:rsidR="00CA7045" w:rsidRPr="006F4DA3">
        <w:rPr>
          <w:rFonts w:ascii="Times" w:hAnsi="Times"/>
        </w:rPr>
        <w:t xml:space="preserve">performance. Furthermore, the consequences </w:t>
      </w:r>
      <w:r w:rsidRPr="006F4DA3">
        <w:rPr>
          <w:rFonts w:ascii="Times" w:hAnsi="Times"/>
        </w:rPr>
        <w:t>must be consistent with the IU1 Board policy</w:t>
      </w:r>
      <w:r w:rsidRPr="006F4DA3">
        <w:rPr>
          <w:rFonts w:ascii="Times" w:hAnsi="Times"/>
          <w:i/>
        </w:rPr>
        <w:t xml:space="preserve"> </w:t>
      </w:r>
      <w:r w:rsidRPr="006F4DA3">
        <w:rPr>
          <w:rFonts w:ascii="Times" w:hAnsi="Times"/>
          <w:b/>
          <w:i/>
        </w:rPr>
        <w:t>#</w:t>
      </w:r>
      <w:r w:rsidRPr="006F4DA3">
        <w:rPr>
          <w:rFonts w:ascii="Times" w:hAnsi="Times"/>
          <w:b/>
        </w:rPr>
        <w:t>249 –</w:t>
      </w:r>
      <w:r w:rsidRPr="006F4DA3">
        <w:rPr>
          <w:rFonts w:ascii="Times" w:hAnsi="Times"/>
        </w:rPr>
        <w:t xml:space="preserve"> </w:t>
      </w:r>
      <w:r w:rsidRPr="006F4DA3">
        <w:rPr>
          <w:rFonts w:ascii="Times" w:hAnsi="Times"/>
          <w:b/>
        </w:rPr>
        <w:t>Bullying</w:t>
      </w:r>
      <w:r w:rsidR="00220EEE" w:rsidRPr="006F4DA3">
        <w:rPr>
          <w:rFonts w:ascii="Times" w:hAnsi="Times"/>
          <w:b/>
        </w:rPr>
        <w:t>/Cyberbullying</w:t>
      </w:r>
      <w:r w:rsidRPr="006F4DA3">
        <w:rPr>
          <w:rFonts w:ascii="Times" w:hAnsi="Times"/>
          <w:b/>
        </w:rPr>
        <w:t xml:space="preserve"> Policy </w:t>
      </w:r>
      <w:r w:rsidRPr="006F4DA3">
        <w:rPr>
          <w:rFonts w:ascii="Times" w:hAnsi="Times"/>
        </w:rPr>
        <w:t xml:space="preserve">and the </w:t>
      </w:r>
      <w:r w:rsidRPr="006F4DA3">
        <w:rPr>
          <w:rFonts w:ascii="Times" w:hAnsi="Times"/>
          <w:b/>
        </w:rPr>
        <w:t>Code of Student Conduct</w:t>
      </w:r>
      <w:r w:rsidRPr="006F4DA3">
        <w:rPr>
          <w:rFonts w:ascii="Times" w:hAnsi="Times"/>
        </w:rPr>
        <w:t>. Remedial measures shall be designed to: correct the problem behavior; prevent another occurrence of the behavior; and protect the victim of the act</w:t>
      </w:r>
      <w:r w:rsidR="00CA7045" w:rsidRPr="006F4DA3">
        <w:rPr>
          <w:rFonts w:ascii="Times" w:hAnsi="Times"/>
        </w:rPr>
        <w:t>.</w:t>
      </w:r>
    </w:p>
    <w:p w14:paraId="63D624B3" w14:textId="0D9129E8" w:rsidR="00090912" w:rsidRPr="00B11D84" w:rsidRDefault="0069517C" w:rsidP="00B11D84">
      <w:pPr>
        <w:ind w:left="720"/>
        <w:rPr>
          <w:rFonts w:ascii="Times" w:hAnsi="Times" w:cs="Tahoma"/>
          <w:b/>
        </w:rPr>
      </w:pPr>
      <w:r w:rsidRPr="006F4DA3">
        <w:rPr>
          <w:rFonts w:ascii="Times" w:hAnsi="Times" w:cs="Tahoma"/>
          <w:i/>
        </w:rPr>
        <w:t xml:space="preserve">Please refer </w:t>
      </w:r>
      <w:r w:rsidR="00090912" w:rsidRPr="006F4DA3">
        <w:rPr>
          <w:rFonts w:ascii="Times" w:hAnsi="Times" w:cs="Tahoma"/>
          <w:i/>
        </w:rPr>
        <w:t xml:space="preserve">to IU1 Board policy </w:t>
      </w:r>
      <w:r w:rsidR="00090912" w:rsidRPr="006F4DA3">
        <w:rPr>
          <w:rFonts w:ascii="Times" w:hAnsi="Times" w:cs="Tahoma"/>
          <w:b/>
          <w:i/>
        </w:rPr>
        <w:t>#</w:t>
      </w:r>
      <w:r w:rsidR="00090912" w:rsidRPr="006F4DA3">
        <w:rPr>
          <w:rFonts w:ascii="Times" w:hAnsi="Times" w:cs="Tahoma"/>
          <w:b/>
        </w:rPr>
        <w:t xml:space="preserve"> 249 – Bullying</w:t>
      </w:r>
      <w:r w:rsidR="0038357A" w:rsidRPr="006F4DA3">
        <w:rPr>
          <w:rFonts w:ascii="Times" w:hAnsi="Times" w:cs="Tahoma"/>
          <w:b/>
        </w:rPr>
        <w:t>/Cyberbullying</w:t>
      </w:r>
    </w:p>
    <w:p w14:paraId="294ADB2B" w14:textId="77777777" w:rsidR="00090912" w:rsidRPr="002D0B25" w:rsidRDefault="00090912" w:rsidP="003B7EC3">
      <w:pPr>
        <w:pStyle w:val="Heading1"/>
        <w:rPr>
          <w:sz w:val="28"/>
          <w:szCs w:val="21"/>
        </w:rPr>
      </w:pPr>
      <w:bookmarkStart w:id="81" w:name="_Toc82105383"/>
      <w:r w:rsidRPr="002D0B25">
        <w:rPr>
          <w:sz w:val="28"/>
          <w:szCs w:val="21"/>
        </w:rPr>
        <w:t>Fighting</w:t>
      </w:r>
      <w:bookmarkEnd w:id="81"/>
    </w:p>
    <w:p w14:paraId="37C6C8ED" w14:textId="77777777" w:rsidR="00090912" w:rsidRPr="006F4DA3" w:rsidRDefault="00090912" w:rsidP="003B7EC3">
      <w:pPr>
        <w:pStyle w:val="BodyText"/>
        <w:jc w:val="both"/>
        <w:rPr>
          <w:rFonts w:ascii="Times" w:hAnsi="Times"/>
          <w:sz w:val="24"/>
        </w:rPr>
      </w:pPr>
      <w:r w:rsidRPr="006F4DA3">
        <w:rPr>
          <w:rFonts w:ascii="Times" w:hAnsi="Times"/>
          <w:sz w:val="24"/>
        </w:rPr>
        <w:t>Fighting is defined as the exchange of punches, blows, and physical force or with weapons between two or more s</w:t>
      </w:r>
      <w:r w:rsidR="00404A86" w:rsidRPr="006F4DA3">
        <w:rPr>
          <w:rFonts w:ascii="Times" w:hAnsi="Times"/>
          <w:sz w:val="24"/>
        </w:rPr>
        <w:t xml:space="preserve">tudents to harm or gain power. </w:t>
      </w:r>
      <w:r w:rsidRPr="006F4DA3">
        <w:rPr>
          <w:rFonts w:ascii="Times" w:hAnsi="Times"/>
          <w:sz w:val="24"/>
        </w:rPr>
        <w:t>A student who initiated or is involved in a fight will be</w:t>
      </w:r>
      <w:r w:rsidR="00E30CB8" w:rsidRPr="006F4DA3">
        <w:rPr>
          <w:rFonts w:ascii="Times" w:hAnsi="Times"/>
          <w:sz w:val="24"/>
        </w:rPr>
        <w:t xml:space="preserve"> subject to the Intermediate Unit 1 policy on </w:t>
      </w:r>
      <w:r w:rsidR="00404A86" w:rsidRPr="006F4DA3">
        <w:rPr>
          <w:rFonts w:ascii="Times" w:hAnsi="Times"/>
          <w:sz w:val="24"/>
        </w:rPr>
        <w:t xml:space="preserve">suspension and expulsion. </w:t>
      </w:r>
      <w:r w:rsidRPr="006F4DA3">
        <w:rPr>
          <w:rFonts w:ascii="Times" w:hAnsi="Times"/>
          <w:sz w:val="24"/>
        </w:rPr>
        <w:t>Disorderly conduct charges may be brought against any or all participants.</w:t>
      </w:r>
    </w:p>
    <w:p w14:paraId="125B8701" w14:textId="15017230" w:rsidR="009618EF" w:rsidRPr="002D0B25" w:rsidRDefault="00404A86" w:rsidP="003B7EC3">
      <w:pPr>
        <w:pStyle w:val="BodyText"/>
        <w:jc w:val="both"/>
        <w:rPr>
          <w:rFonts w:ascii="Times" w:hAnsi="Times"/>
          <w:sz w:val="24"/>
        </w:rPr>
      </w:pPr>
      <w:r w:rsidRPr="006F4DA3">
        <w:rPr>
          <w:rFonts w:ascii="Times" w:hAnsi="Times"/>
          <w:sz w:val="24"/>
        </w:rPr>
        <w:tab/>
      </w:r>
      <w:r w:rsidRPr="006F4DA3">
        <w:rPr>
          <w:rFonts w:ascii="Times" w:hAnsi="Times"/>
          <w:i/>
          <w:sz w:val="24"/>
        </w:rPr>
        <w:t>Please refer to IU1 Board policy</w:t>
      </w:r>
      <w:r w:rsidRPr="006F4DA3">
        <w:rPr>
          <w:rFonts w:ascii="Times" w:hAnsi="Times"/>
          <w:sz w:val="24"/>
        </w:rPr>
        <w:t xml:space="preserve"> </w:t>
      </w:r>
      <w:r w:rsidRPr="006F4DA3">
        <w:rPr>
          <w:rFonts w:ascii="Times" w:hAnsi="Times"/>
          <w:b/>
          <w:sz w:val="24"/>
        </w:rPr>
        <w:t xml:space="preserve">#233 </w:t>
      </w:r>
      <w:r w:rsidRPr="006F4DA3">
        <w:rPr>
          <w:rFonts w:ascii="Times" w:hAnsi="Times" w:cs="Tahoma"/>
          <w:b/>
        </w:rPr>
        <w:t xml:space="preserve">– </w:t>
      </w:r>
      <w:r w:rsidRPr="006F4DA3">
        <w:rPr>
          <w:rFonts w:ascii="Times" w:hAnsi="Times"/>
          <w:b/>
          <w:sz w:val="24"/>
        </w:rPr>
        <w:t>Suspension and Expulsion</w:t>
      </w:r>
      <w:r w:rsidRPr="006F4DA3">
        <w:rPr>
          <w:rFonts w:ascii="Times" w:hAnsi="Times"/>
          <w:sz w:val="24"/>
        </w:rPr>
        <w:t xml:space="preserve">. </w:t>
      </w:r>
    </w:p>
    <w:p w14:paraId="5B3C6075" w14:textId="77777777" w:rsidR="000F6139" w:rsidRPr="002D0B25" w:rsidRDefault="000F6139" w:rsidP="003B7EC3">
      <w:pPr>
        <w:pStyle w:val="Heading1"/>
        <w:rPr>
          <w:sz w:val="28"/>
          <w:szCs w:val="21"/>
        </w:rPr>
      </w:pPr>
      <w:bookmarkStart w:id="82" w:name="_Toc82105384"/>
      <w:r w:rsidRPr="002D0B25">
        <w:rPr>
          <w:sz w:val="28"/>
          <w:szCs w:val="21"/>
        </w:rPr>
        <w:t>Terroristic Threats/Acts</w:t>
      </w:r>
      <w:bookmarkEnd w:id="82"/>
    </w:p>
    <w:p w14:paraId="596FE2FE" w14:textId="73866B29" w:rsidR="002D0B25" w:rsidRPr="006F4DA3" w:rsidRDefault="000F6139" w:rsidP="003B7EC3">
      <w:pPr>
        <w:pStyle w:val="BodyText"/>
        <w:rPr>
          <w:rFonts w:ascii="Times" w:hAnsi="Times"/>
          <w:sz w:val="24"/>
          <w:szCs w:val="24"/>
        </w:rPr>
      </w:pPr>
      <w:r w:rsidRPr="006F4DA3">
        <w:rPr>
          <w:rFonts w:ascii="Times" w:hAnsi="Times"/>
          <w:sz w:val="24"/>
          <w:szCs w:val="24"/>
        </w:rPr>
        <w:t xml:space="preserve">The Intermediate Unit 1 Educational Campus at Waynesburg recognizes the danger that terroristic threats and acts by students presents to the safety and welfare of school students, staff and community.  An immediate and effective response to a situation involving a threat or act is necessary.  A </w:t>
      </w:r>
      <w:r w:rsidRPr="006F4DA3">
        <w:rPr>
          <w:rFonts w:ascii="Times" w:hAnsi="Times"/>
          <w:b/>
          <w:bCs/>
          <w:iCs/>
          <w:sz w:val="24"/>
          <w:szCs w:val="24"/>
        </w:rPr>
        <w:t>Terroristic Threat</w:t>
      </w:r>
      <w:r w:rsidRPr="006F4DA3">
        <w:rPr>
          <w:rFonts w:ascii="Times" w:hAnsi="Times"/>
          <w:sz w:val="24"/>
          <w:szCs w:val="24"/>
        </w:rPr>
        <w:t xml:space="preserve"> shall mean a threat to commit violence communicated with the intent to terrorize another; to cause evacuation of a building; or to cause serious public inconvenience, in reckless disregard of the risk of causing such terror or inconvenience.  A </w:t>
      </w:r>
      <w:r w:rsidRPr="006F4DA3">
        <w:rPr>
          <w:rFonts w:ascii="Times" w:hAnsi="Times"/>
          <w:b/>
          <w:bCs/>
          <w:iCs/>
          <w:sz w:val="24"/>
          <w:szCs w:val="24"/>
        </w:rPr>
        <w:t>Terroristic Act</w:t>
      </w:r>
      <w:r w:rsidRPr="006F4DA3">
        <w:rPr>
          <w:rFonts w:ascii="Times" w:hAnsi="Times"/>
          <w:sz w:val="24"/>
          <w:szCs w:val="24"/>
        </w:rPr>
        <w:t xml:space="preserve"> shall mean an offense against property or involving danger to another person. </w:t>
      </w:r>
    </w:p>
    <w:p w14:paraId="55EF137C" w14:textId="6E1E75BD" w:rsidR="000F6139" w:rsidRDefault="000F6139" w:rsidP="003B7EC3">
      <w:pPr>
        <w:pStyle w:val="BodyText"/>
        <w:rPr>
          <w:rFonts w:ascii="Times" w:hAnsi="Times"/>
          <w:sz w:val="24"/>
          <w:szCs w:val="24"/>
        </w:rPr>
      </w:pPr>
      <w:r w:rsidRPr="006F4DA3">
        <w:rPr>
          <w:rFonts w:ascii="Times" w:hAnsi="Times"/>
          <w:iCs/>
          <w:sz w:val="24"/>
          <w:szCs w:val="24"/>
        </w:rPr>
        <w:lastRenderedPageBreak/>
        <w:t xml:space="preserve">The IU 1 prohibits any student from communicating terroristic threats or committing terroristic acts directed at any student, employee, community member or school building. </w:t>
      </w:r>
      <w:r w:rsidRPr="006F4DA3">
        <w:rPr>
          <w:rFonts w:ascii="Times" w:hAnsi="Times"/>
          <w:sz w:val="24"/>
          <w:szCs w:val="24"/>
        </w:rPr>
        <w:t>The principal or designee shall react promptly and appropriately to information and knowledge concerning a possible or actual terroristic threat or act.  Staff members and students shall be responsible for informing the principal regarding any information or knowledge relevant to a possible or actual terroristic threat or act.  </w:t>
      </w:r>
    </w:p>
    <w:p w14:paraId="2197B392" w14:textId="77777777" w:rsidR="00B11D84" w:rsidRPr="006F4DA3" w:rsidRDefault="00B11D84" w:rsidP="00B11D84">
      <w:pPr>
        <w:pStyle w:val="BodyText"/>
        <w:spacing w:after="0"/>
        <w:rPr>
          <w:rFonts w:ascii="Times" w:hAnsi="Times"/>
          <w:sz w:val="24"/>
          <w:szCs w:val="24"/>
        </w:rPr>
      </w:pPr>
    </w:p>
    <w:p w14:paraId="4FCB5AAE" w14:textId="77777777" w:rsidR="000F6139" w:rsidRPr="006F4DA3" w:rsidRDefault="000F6139" w:rsidP="00B11D84">
      <w:pPr>
        <w:pStyle w:val="BodyText"/>
        <w:spacing w:after="0"/>
        <w:rPr>
          <w:rFonts w:ascii="Times" w:hAnsi="Times"/>
          <w:sz w:val="24"/>
          <w:szCs w:val="24"/>
        </w:rPr>
      </w:pPr>
      <w:r w:rsidRPr="006F4DA3">
        <w:rPr>
          <w:rFonts w:ascii="Times" w:hAnsi="Times"/>
          <w:sz w:val="24"/>
          <w:szCs w:val="24"/>
        </w:rPr>
        <w:t>When the principal or designee has evidence that a student has made a terroristic threat or committed a terroristic act, the following guidelines shall be applied:</w:t>
      </w:r>
    </w:p>
    <w:p w14:paraId="4762AEDC" w14:textId="77777777" w:rsidR="000F6139" w:rsidRPr="006F4DA3" w:rsidRDefault="000F6139" w:rsidP="00B11D84">
      <w:pPr>
        <w:pStyle w:val="BodyText"/>
        <w:numPr>
          <w:ilvl w:val="0"/>
          <w:numId w:val="37"/>
        </w:numPr>
        <w:spacing w:after="0"/>
        <w:rPr>
          <w:rFonts w:ascii="Times" w:hAnsi="Times"/>
          <w:sz w:val="24"/>
          <w:szCs w:val="24"/>
        </w:rPr>
      </w:pPr>
      <w:r w:rsidRPr="006F4DA3">
        <w:rPr>
          <w:rFonts w:ascii="Times" w:hAnsi="Times"/>
          <w:sz w:val="24"/>
          <w:szCs w:val="24"/>
        </w:rPr>
        <w:t>The principal may immediately suspend the student.</w:t>
      </w:r>
    </w:p>
    <w:p w14:paraId="2FDB0C1C" w14:textId="77777777" w:rsidR="000F6139" w:rsidRPr="006F4DA3" w:rsidRDefault="000F6139" w:rsidP="00B11D84">
      <w:pPr>
        <w:pStyle w:val="BodyText"/>
        <w:numPr>
          <w:ilvl w:val="0"/>
          <w:numId w:val="37"/>
        </w:numPr>
        <w:spacing w:after="0"/>
        <w:rPr>
          <w:rFonts w:ascii="Times" w:hAnsi="Times"/>
          <w:sz w:val="24"/>
          <w:szCs w:val="24"/>
        </w:rPr>
      </w:pPr>
      <w:r w:rsidRPr="006F4DA3">
        <w:rPr>
          <w:rFonts w:ascii="Times" w:hAnsi="Times"/>
          <w:sz w:val="24"/>
          <w:szCs w:val="24"/>
        </w:rPr>
        <w:t>The principal shall immediately inform the home school district.</w:t>
      </w:r>
    </w:p>
    <w:p w14:paraId="016C4E04" w14:textId="77777777" w:rsidR="000F6139" w:rsidRPr="006F4DA3" w:rsidRDefault="000F6139" w:rsidP="00B11D84">
      <w:pPr>
        <w:pStyle w:val="BodyText"/>
        <w:numPr>
          <w:ilvl w:val="0"/>
          <w:numId w:val="37"/>
        </w:numPr>
        <w:spacing w:after="0"/>
        <w:rPr>
          <w:rFonts w:ascii="Times" w:hAnsi="Times"/>
          <w:sz w:val="24"/>
          <w:szCs w:val="24"/>
        </w:rPr>
      </w:pPr>
      <w:r w:rsidRPr="006F4DA3">
        <w:rPr>
          <w:rFonts w:ascii="Times" w:hAnsi="Times"/>
          <w:sz w:val="24"/>
          <w:szCs w:val="24"/>
        </w:rPr>
        <w:t>Based on further investigation, the principal may report the student to law enforcement officials.</w:t>
      </w:r>
    </w:p>
    <w:p w14:paraId="32F999A4" w14:textId="77777777" w:rsidR="000F6139" w:rsidRPr="006F4DA3" w:rsidRDefault="000F6139" w:rsidP="00B11D84">
      <w:pPr>
        <w:pStyle w:val="BodyText"/>
        <w:numPr>
          <w:ilvl w:val="0"/>
          <w:numId w:val="37"/>
        </w:numPr>
        <w:spacing w:after="0"/>
        <w:rPr>
          <w:rFonts w:ascii="Times" w:hAnsi="Times"/>
          <w:sz w:val="24"/>
          <w:szCs w:val="24"/>
        </w:rPr>
      </w:pPr>
      <w:r w:rsidRPr="006F4DA3">
        <w:rPr>
          <w:rFonts w:ascii="Times" w:hAnsi="Times"/>
          <w:sz w:val="24"/>
          <w:szCs w:val="24"/>
        </w:rPr>
        <w:t>The principal may inform any person directly referenced or affected by a terroristic threat.</w:t>
      </w:r>
    </w:p>
    <w:p w14:paraId="2C87E62C" w14:textId="77777777" w:rsidR="000F6139" w:rsidRPr="006F4DA3" w:rsidRDefault="000F6139" w:rsidP="00B11D84">
      <w:pPr>
        <w:pStyle w:val="BodyText"/>
        <w:numPr>
          <w:ilvl w:val="0"/>
          <w:numId w:val="37"/>
        </w:numPr>
        <w:spacing w:after="0"/>
        <w:rPr>
          <w:rFonts w:ascii="Times" w:hAnsi="Times"/>
          <w:sz w:val="24"/>
          <w:szCs w:val="24"/>
        </w:rPr>
      </w:pPr>
      <w:r w:rsidRPr="006F4DA3">
        <w:rPr>
          <w:rFonts w:ascii="Times" w:hAnsi="Times"/>
          <w:sz w:val="24"/>
          <w:szCs w:val="24"/>
        </w:rPr>
        <w:t>The principal, in conjunction with the home school district may recommend expulsion of the student to the home school Board.  Should a student be expelled, the school may require that the student provide competent and credible evidence that the student does not pose a risk of harm to others.  </w:t>
      </w:r>
    </w:p>
    <w:p w14:paraId="3743BD41" w14:textId="06C9E7ED" w:rsidR="000F6139" w:rsidRPr="00B11D84" w:rsidRDefault="000F6139" w:rsidP="00B11D84">
      <w:pPr>
        <w:pStyle w:val="BodyText"/>
        <w:jc w:val="center"/>
        <w:rPr>
          <w:rFonts w:ascii="Times" w:hAnsi="Times"/>
          <w:i/>
          <w:sz w:val="24"/>
          <w:szCs w:val="24"/>
        </w:rPr>
      </w:pPr>
      <w:r w:rsidRPr="006F4DA3">
        <w:rPr>
          <w:rFonts w:ascii="Times" w:hAnsi="Times"/>
          <w:i/>
          <w:sz w:val="24"/>
          <w:szCs w:val="24"/>
        </w:rPr>
        <w:t>*</w:t>
      </w:r>
      <w:r w:rsidRPr="006F4DA3">
        <w:rPr>
          <w:rFonts w:ascii="Times" w:hAnsi="Times"/>
          <w:i/>
          <w:iCs/>
          <w:sz w:val="24"/>
          <w:szCs w:val="24"/>
        </w:rPr>
        <w:t>Refer to IU 1 Board Policy</w:t>
      </w:r>
      <w:r w:rsidRPr="006F4DA3">
        <w:rPr>
          <w:rFonts w:ascii="Times" w:hAnsi="Times"/>
          <w:i/>
          <w:sz w:val="24"/>
          <w:szCs w:val="24"/>
        </w:rPr>
        <w:t xml:space="preserve"> </w:t>
      </w:r>
      <w:r w:rsidRPr="006F4DA3">
        <w:rPr>
          <w:rFonts w:ascii="Times" w:hAnsi="Times"/>
          <w:b/>
          <w:bCs/>
          <w:i/>
          <w:sz w:val="24"/>
          <w:szCs w:val="24"/>
        </w:rPr>
        <w:t>#218.2 –</w:t>
      </w:r>
      <w:r w:rsidRPr="006F4DA3">
        <w:rPr>
          <w:rFonts w:ascii="Times" w:hAnsi="Times"/>
          <w:i/>
          <w:sz w:val="24"/>
          <w:szCs w:val="24"/>
        </w:rPr>
        <w:t xml:space="preserve"> </w:t>
      </w:r>
      <w:r w:rsidRPr="006F4DA3">
        <w:rPr>
          <w:rFonts w:ascii="Times" w:hAnsi="Times"/>
          <w:b/>
          <w:bCs/>
          <w:i/>
          <w:sz w:val="24"/>
          <w:szCs w:val="24"/>
        </w:rPr>
        <w:t>Terroristic Threats/Acts</w:t>
      </w:r>
    </w:p>
    <w:p w14:paraId="3CC04180" w14:textId="77777777" w:rsidR="00090912" w:rsidRPr="002D0B25" w:rsidRDefault="00090912" w:rsidP="003B7EC3">
      <w:pPr>
        <w:pStyle w:val="Heading1"/>
        <w:rPr>
          <w:b w:val="0"/>
          <w:sz w:val="28"/>
          <w:szCs w:val="21"/>
        </w:rPr>
      </w:pPr>
      <w:bookmarkStart w:id="83" w:name="_Toc46479210"/>
      <w:bookmarkStart w:id="84" w:name="_Toc82105385"/>
      <w:r w:rsidRPr="002D0B25">
        <w:rPr>
          <w:sz w:val="28"/>
          <w:szCs w:val="21"/>
        </w:rPr>
        <w:t>Unauthorized Departure from School Grounds</w:t>
      </w:r>
      <w:bookmarkEnd w:id="83"/>
      <w:bookmarkEnd w:id="84"/>
    </w:p>
    <w:p w14:paraId="5AC2966C" w14:textId="5C56FAB7" w:rsidR="00121F87" w:rsidRPr="009618EF" w:rsidRDefault="00090912" w:rsidP="003B7EC3">
      <w:pPr>
        <w:jc w:val="both"/>
        <w:rPr>
          <w:rFonts w:ascii="Times" w:hAnsi="Times"/>
        </w:rPr>
      </w:pPr>
      <w:r w:rsidRPr="006F4DA3">
        <w:rPr>
          <w:rFonts w:ascii="Times" w:hAnsi="Times"/>
        </w:rPr>
        <w:t>Students are not permitted to depart from school grounds without permission gra</w:t>
      </w:r>
      <w:r w:rsidR="000266F6" w:rsidRPr="006F4DA3">
        <w:rPr>
          <w:rFonts w:ascii="Times" w:hAnsi="Times"/>
        </w:rPr>
        <w:t xml:space="preserve">nted through the school office. </w:t>
      </w:r>
      <w:r w:rsidRPr="006F4DA3">
        <w:rPr>
          <w:rFonts w:ascii="Times" w:hAnsi="Times"/>
        </w:rPr>
        <w:t>The principal or designee will notify the parents</w:t>
      </w:r>
      <w:r w:rsidR="00D66406" w:rsidRPr="006F4DA3">
        <w:rPr>
          <w:rFonts w:ascii="Times" w:hAnsi="Times"/>
        </w:rPr>
        <w:t>,</w:t>
      </w:r>
      <w:r w:rsidRPr="006F4DA3">
        <w:rPr>
          <w:rFonts w:ascii="Times" w:hAnsi="Times"/>
        </w:rPr>
        <w:t xml:space="preserve"> as well as the local or state police regarding the student leaving school property. Since this is a Major Problem Behavior, the principal will institute disciplinary action.</w:t>
      </w:r>
    </w:p>
    <w:p w14:paraId="761180B4" w14:textId="77777777" w:rsidR="00090912" w:rsidRPr="002D0B25" w:rsidRDefault="00090912" w:rsidP="003B7EC3">
      <w:pPr>
        <w:pStyle w:val="Heading1"/>
        <w:rPr>
          <w:sz w:val="28"/>
          <w:szCs w:val="21"/>
        </w:rPr>
      </w:pPr>
      <w:bookmarkStart w:id="85" w:name="_Toc46479211"/>
      <w:bookmarkStart w:id="86" w:name="_Toc82105386"/>
      <w:r w:rsidRPr="002D0B25">
        <w:rPr>
          <w:sz w:val="28"/>
          <w:szCs w:val="21"/>
        </w:rPr>
        <w:t>Theft/Stolen Property</w:t>
      </w:r>
      <w:bookmarkEnd w:id="85"/>
      <w:bookmarkEnd w:id="86"/>
    </w:p>
    <w:p w14:paraId="7ECC2EAC" w14:textId="7A2769BA" w:rsidR="00BF19EA" w:rsidRPr="006F4DA3" w:rsidRDefault="00090912" w:rsidP="00B11D84">
      <w:pPr>
        <w:jc w:val="both"/>
        <w:rPr>
          <w:rFonts w:ascii="Times" w:hAnsi="Times"/>
        </w:rPr>
      </w:pPr>
      <w:r w:rsidRPr="006F4DA3">
        <w:rPr>
          <w:rFonts w:ascii="Times" w:hAnsi="Times"/>
        </w:rPr>
        <w:t>Any student who is found to have taken the personal property of another individual and/or of IU1 will be referred to the principal and school police officer for disciplinary action and/or prosecution according</w:t>
      </w:r>
      <w:r w:rsidR="00F633AC" w:rsidRPr="006F4DA3">
        <w:rPr>
          <w:rFonts w:ascii="Times" w:hAnsi="Times"/>
        </w:rPr>
        <w:t xml:space="preserve"> to Pennsylvania’s Crime Code. </w:t>
      </w:r>
      <w:r w:rsidRPr="006F4DA3">
        <w:rPr>
          <w:rFonts w:ascii="Times" w:hAnsi="Times"/>
        </w:rPr>
        <w:t>Charges may be filed against the individual by the person(s) or entity that had the property stolen and/or by the principal or school police officer.</w:t>
      </w:r>
    </w:p>
    <w:p w14:paraId="7660F59B" w14:textId="696FEA81" w:rsidR="00090912" w:rsidRDefault="00090912" w:rsidP="003B7EC3">
      <w:pPr>
        <w:jc w:val="both"/>
        <w:rPr>
          <w:rFonts w:ascii="Times" w:hAnsi="Times"/>
        </w:rPr>
      </w:pPr>
      <w:r w:rsidRPr="006F4DA3">
        <w:rPr>
          <w:rFonts w:ascii="Times" w:hAnsi="Times"/>
        </w:rPr>
        <w:t>A student who finds or receives the property of another individual that he/she knows to have been lost, mislaid</w:t>
      </w:r>
      <w:r w:rsidR="00D66406" w:rsidRPr="006F4DA3">
        <w:rPr>
          <w:rFonts w:ascii="Times" w:hAnsi="Times"/>
        </w:rPr>
        <w:t>,</w:t>
      </w:r>
      <w:r w:rsidRPr="006F4DA3">
        <w:rPr>
          <w:rFonts w:ascii="Times" w:hAnsi="Times"/>
        </w:rPr>
        <w:t xml:space="preserve"> or delivered by mistake must take reasonable measures to rest</w:t>
      </w:r>
      <w:r w:rsidR="00F633AC" w:rsidRPr="006F4DA3">
        <w:rPr>
          <w:rFonts w:ascii="Times" w:hAnsi="Times"/>
        </w:rPr>
        <w:t xml:space="preserve">ore the property to the owner. </w:t>
      </w:r>
      <w:r w:rsidRPr="006F4DA3">
        <w:rPr>
          <w:rFonts w:ascii="Times" w:hAnsi="Times"/>
        </w:rPr>
        <w:t>Additionally, a student shall not intentionally receive, retain, or dispose of property of another, knowing that it has been stolen or having suspicion that it may be stolen.</w:t>
      </w:r>
    </w:p>
    <w:p w14:paraId="058435CD" w14:textId="77777777" w:rsidR="002D0B25" w:rsidRPr="006F4DA3" w:rsidRDefault="002D0B25" w:rsidP="003B7EC3">
      <w:pPr>
        <w:jc w:val="both"/>
        <w:rPr>
          <w:rFonts w:ascii="Times" w:hAnsi="Times"/>
        </w:rPr>
      </w:pPr>
    </w:p>
    <w:p w14:paraId="00BB21BE" w14:textId="1D9B49EE" w:rsidR="00090912" w:rsidRPr="002D0B25" w:rsidRDefault="002D0B25" w:rsidP="003B7EC3">
      <w:pPr>
        <w:pStyle w:val="Heading1"/>
        <w:rPr>
          <w:sz w:val="28"/>
          <w:szCs w:val="21"/>
        </w:rPr>
      </w:pPr>
      <w:bookmarkStart w:id="87" w:name="_Toc82105387"/>
      <w:r w:rsidRPr="002D0B25">
        <w:rPr>
          <w:sz w:val="28"/>
          <w:szCs w:val="21"/>
        </w:rPr>
        <w:t>Care of School Property</w:t>
      </w:r>
      <w:bookmarkEnd w:id="87"/>
    </w:p>
    <w:p w14:paraId="260A25C1" w14:textId="77777777" w:rsidR="00090912" w:rsidRPr="006F4DA3" w:rsidRDefault="00090912" w:rsidP="003B7EC3">
      <w:pPr>
        <w:jc w:val="both"/>
        <w:rPr>
          <w:rFonts w:ascii="Times" w:hAnsi="Times"/>
        </w:rPr>
      </w:pPr>
      <w:r w:rsidRPr="006F4DA3">
        <w:rPr>
          <w:rFonts w:ascii="Times" w:hAnsi="Times"/>
        </w:rPr>
        <w:t xml:space="preserve">It is the belief of the staff that a student should be instructed in the proper use of school facilities, equipment, instructional materials, and textbooks. Each student should be taught to respect property and to develop feelings of pride in community institutions. </w:t>
      </w:r>
      <w:r w:rsidRPr="006F4DA3">
        <w:rPr>
          <w:rFonts w:ascii="Times" w:hAnsi="Times"/>
          <w:color w:val="000000"/>
        </w:rPr>
        <w:t xml:space="preserve">Respect for school property is essential for a safe, healthy and clean environment. </w:t>
      </w:r>
    </w:p>
    <w:p w14:paraId="6E572BA3" w14:textId="77777777" w:rsidR="00090912" w:rsidRPr="006F4DA3" w:rsidRDefault="00090912" w:rsidP="003B7EC3">
      <w:pPr>
        <w:pStyle w:val="Default"/>
        <w:autoSpaceDE/>
        <w:autoSpaceDN/>
        <w:adjustRightInd/>
        <w:jc w:val="both"/>
        <w:rPr>
          <w:rFonts w:ascii="Times" w:hAnsi="Times"/>
        </w:rPr>
      </w:pPr>
    </w:p>
    <w:p w14:paraId="2C701CE8" w14:textId="550FFE7A" w:rsidR="002D0B25" w:rsidRPr="006F4DA3" w:rsidRDefault="00090912" w:rsidP="003B7EC3">
      <w:pPr>
        <w:pStyle w:val="Default"/>
        <w:autoSpaceDE/>
        <w:autoSpaceDN/>
        <w:adjustRightInd/>
        <w:jc w:val="both"/>
        <w:rPr>
          <w:rFonts w:ascii="Times" w:hAnsi="Times"/>
        </w:rPr>
      </w:pPr>
      <w:r w:rsidRPr="006F4DA3">
        <w:rPr>
          <w:rFonts w:ascii="Times" w:hAnsi="Times"/>
        </w:rPr>
        <w:t>Each student is charged with the responsibility for the proper care of school property and the school supplies and equipment entrusted to him/her to use. A student who willfully causes damage to Intermediate Unit 1 property (</w:t>
      </w:r>
      <w:proofErr w:type="gramStart"/>
      <w:r w:rsidRPr="006F4DA3">
        <w:rPr>
          <w:rFonts w:ascii="Times" w:hAnsi="Times"/>
        </w:rPr>
        <w:t>i.e.</w:t>
      </w:r>
      <w:proofErr w:type="gramEnd"/>
      <w:r w:rsidRPr="006F4DA3">
        <w:rPr>
          <w:rFonts w:ascii="Times" w:hAnsi="Times"/>
        </w:rPr>
        <w:t xml:space="preserve"> textbooks, computers, desks, equipment, windows, etc.) will be subject to disciplinary measures. A student is responsible for the repair and replacement of school property damaged by his/her intentional or negligent actions. Parents are responsible for actual damage to school property caused by the willful and malicious acts of their child to the extent all</w:t>
      </w:r>
      <w:r w:rsidR="00F633AC" w:rsidRPr="006F4DA3">
        <w:rPr>
          <w:rFonts w:ascii="Times" w:hAnsi="Times"/>
        </w:rPr>
        <w:t xml:space="preserve">owable under Pennsylvania law. </w:t>
      </w:r>
      <w:r w:rsidRPr="006F4DA3">
        <w:rPr>
          <w:rFonts w:ascii="Times" w:hAnsi="Times"/>
        </w:rPr>
        <w:t xml:space="preserve">The Intermediate Unit </w:t>
      </w:r>
      <w:r w:rsidR="00F633AC" w:rsidRPr="006F4DA3">
        <w:rPr>
          <w:rFonts w:ascii="Times" w:hAnsi="Times"/>
        </w:rPr>
        <w:t xml:space="preserve">1 </w:t>
      </w:r>
      <w:r w:rsidRPr="006F4DA3">
        <w:rPr>
          <w:rFonts w:ascii="Times" w:hAnsi="Times"/>
        </w:rPr>
        <w:t xml:space="preserve">may hold a student and his/her parents/guardians responsible for the full costs of restitution </w:t>
      </w:r>
      <w:proofErr w:type="gramStart"/>
      <w:r w:rsidRPr="006F4DA3">
        <w:rPr>
          <w:rFonts w:ascii="Times" w:hAnsi="Times"/>
        </w:rPr>
        <w:t>in</w:t>
      </w:r>
      <w:r w:rsidR="00D66406" w:rsidRPr="006F4DA3">
        <w:rPr>
          <w:rFonts w:ascii="Times" w:hAnsi="Times"/>
        </w:rPr>
        <w:t xml:space="preserve">cluding prosecution to the fullest </w:t>
      </w:r>
      <w:r w:rsidRPr="006F4DA3">
        <w:rPr>
          <w:rFonts w:ascii="Times" w:hAnsi="Times"/>
        </w:rPr>
        <w:t>extent</w:t>
      </w:r>
      <w:proofErr w:type="gramEnd"/>
      <w:r w:rsidRPr="006F4DA3">
        <w:rPr>
          <w:rFonts w:ascii="Times" w:hAnsi="Times"/>
        </w:rPr>
        <w:t xml:space="preserve"> of the law</w:t>
      </w:r>
      <w:r w:rsidR="00D66406" w:rsidRPr="006F4DA3">
        <w:rPr>
          <w:rFonts w:ascii="Times" w:hAnsi="Times"/>
        </w:rPr>
        <w:t>,</w:t>
      </w:r>
      <w:r w:rsidRPr="006F4DA3">
        <w:rPr>
          <w:rFonts w:ascii="Times" w:hAnsi="Times"/>
        </w:rPr>
        <w:t xml:space="preserve"> if such costs are not paid.</w:t>
      </w:r>
    </w:p>
    <w:p w14:paraId="7BF10524" w14:textId="61A27C8A" w:rsidR="00C77D27" w:rsidRPr="00BF19EA" w:rsidRDefault="00090912" w:rsidP="00BF19EA">
      <w:pPr>
        <w:jc w:val="both"/>
        <w:rPr>
          <w:rFonts w:ascii="Times" w:hAnsi="Times"/>
          <w:color w:val="000000"/>
        </w:rPr>
      </w:pPr>
      <w:r w:rsidRPr="006F4DA3">
        <w:rPr>
          <w:rFonts w:ascii="Times" w:hAnsi="Times"/>
          <w:color w:val="000000"/>
        </w:rPr>
        <w:t xml:space="preserve">A student whose damage of school property has been serious or chronic in nature will be reported to the appropriate juvenile authorities. In no case will </w:t>
      </w:r>
      <w:r w:rsidR="00D66406" w:rsidRPr="006F4DA3">
        <w:rPr>
          <w:rFonts w:ascii="Times" w:hAnsi="Times"/>
          <w:color w:val="000000"/>
        </w:rPr>
        <w:t xml:space="preserve">a </w:t>
      </w:r>
      <w:r w:rsidRPr="006F4DA3">
        <w:rPr>
          <w:rFonts w:ascii="Times" w:hAnsi="Times"/>
          <w:color w:val="000000"/>
        </w:rPr>
        <w:t>referral to juvenile authorities be made without prior notifi</w:t>
      </w:r>
      <w:r w:rsidR="00F633AC" w:rsidRPr="006F4DA3">
        <w:rPr>
          <w:rFonts w:ascii="Times" w:hAnsi="Times"/>
          <w:color w:val="000000"/>
        </w:rPr>
        <w:t>cation to the student's parent/</w:t>
      </w:r>
      <w:r w:rsidRPr="006F4DA3">
        <w:rPr>
          <w:rFonts w:ascii="Times" w:hAnsi="Times"/>
          <w:color w:val="000000"/>
        </w:rPr>
        <w:t>guardian.</w:t>
      </w:r>
    </w:p>
    <w:p w14:paraId="685F2977" w14:textId="77777777" w:rsidR="00090912" w:rsidRPr="002D0B25" w:rsidRDefault="00090912" w:rsidP="003B7EC3">
      <w:pPr>
        <w:pStyle w:val="Heading1"/>
        <w:rPr>
          <w:sz w:val="28"/>
          <w:szCs w:val="21"/>
        </w:rPr>
      </w:pPr>
      <w:bookmarkStart w:id="88" w:name="_Toc82105388"/>
      <w:r w:rsidRPr="002D0B25">
        <w:rPr>
          <w:sz w:val="28"/>
          <w:szCs w:val="21"/>
        </w:rPr>
        <w:t>Restrooms</w:t>
      </w:r>
      <w:bookmarkEnd w:id="88"/>
    </w:p>
    <w:p w14:paraId="25C6AFF2" w14:textId="77777777" w:rsidR="00090912" w:rsidRPr="006F4DA3" w:rsidRDefault="00090912" w:rsidP="003B7EC3">
      <w:pPr>
        <w:jc w:val="both"/>
        <w:rPr>
          <w:rFonts w:ascii="Times" w:hAnsi="Times"/>
          <w:color w:val="000000"/>
        </w:rPr>
      </w:pPr>
      <w:r w:rsidRPr="006F4DA3">
        <w:rPr>
          <w:rFonts w:ascii="Times" w:hAnsi="Times"/>
        </w:rPr>
        <w:t>Students found to be disfiguring restroom facilities or littering the area will be disciplined according to the severity of the offense. Excess</w:t>
      </w:r>
      <w:r w:rsidR="00D66406" w:rsidRPr="006F4DA3">
        <w:rPr>
          <w:rFonts w:ascii="Times" w:hAnsi="Times"/>
        </w:rPr>
        <w:t>ive</w:t>
      </w:r>
      <w:r w:rsidRPr="006F4DA3">
        <w:rPr>
          <w:rFonts w:ascii="Times" w:hAnsi="Times"/>
        </w:rPr>
        <w:t xml:space="preserve"> damage will result in the student and his/her parents having to make restitution.</w:t>
      </w:r>
    </w:p>
    <w:p w14:paraId="38B32847" w14:textId="7C75F04B" w:rsidR="008C43EC" w:rsidRPr="006F4DA3" w:rsidRDefault="00F633AC" w:rsidP="003B7EC3">
      <w:pPr>
        <w:ind w:left="720"/>
        <w:rPr>
          <w:rFonts w:ascii="Times" w:hAnsi="Times"/>
          <w:b/>
        </w:rPr>
      </w:pPr>
      <w:r w:rsidRPr="006F4DA3">
        <w:rPr>
          <w:rFonts w:ascii="Times" w:hAnsi="Times"/>
          <w:i/>
        </w:rPr>
        <w:t>Please r</w:t>
      </w:r>
      <w:r w:rsidR="00090912" w:rsidRPr="006F4DA3">
        <w:rPr>
          <w:rFonts w:ascii="Times" w:hAnsi="Times"/>
          <w:i/>
        </w:rPr>
        <w:t xml:space="preserve">efer to IU1 Board policy </w:t>
      </w:r>
      <w:r w:rsidR="00090912" w:rsidRPr="006F4DA3">
        <w:rPr>
          <w:rFonts w:ascii="Times" w:hAnsi="Times"/>
          <w:b/>
          <w:i/>
        </w:rPr>
        <w:t>#</w:t>
      </w:r>
      <w:r w:rsidR="00090912" w:rsidRPr="006F4DA3">
        <w:rPr>
          <w:rFonts w:ascii="Times" w:hAnsi="Times"/>
          <w:b/>
        </w:rPr>
        <w:t>224 –</w:t>
      </w:r>
      <w:r w:rsidR="00090912" w:rsidRPr="006F4DA3">
        <w:rPr>
          <w:rFonts w:ascii="Times" w:hAnsi="Times"/>
        </w:rPr>
        <w:t xml:space="preserve"> </w:t>
      </w:r>
      <w:r w:rsidR="00090912" w:rsidRPr="006F4DA3">
        <w:rPr>
          <w:rFonts w:ascii="Times" w:hAnsi="Times"/>
          <w:b/>
        </w:rPr>
        <w:t>Care of School Property</w:t>
      </w:r>
    </w:p>
    <w:p w14:paraId="4C1D0089" w14:textId="77777777" w:rsidR="006A7270" w:rsidRPr="006F4DA3" w:rsidRDefault="006A7270" w:rsidP="003B7EC3">
      <w:pPr>
        <w:rPr>
          <w:rFonts w:ascii="Times" w:hAnsi="Times"/>
          <w:b/>
          <w:sz w:val="28"/>
        </w:rPr>
      </w:pPr>
    </w:p>
    <w:p w14:paraId="67957D02" w14:textId="52C3BF55" w:rsidR="006F4DA3" w:rsidRPr="002D0B25" w:rsidRDefault="002D0B25" w:rsidP="003B7EC3">
      <w:pPr>
        <w:pStyle w:val="Heading1"/>
        <w:rPr>
          <w:sz w:val="28"/>
          <w:szCs w:val="21"/>
        </w:rPr>
      </w:pPr>
      <w:bookmarkStart w:id="89" w:name="_Toc82105389"/>
      <w:r w:rsidRPr="002D0B25">
        <w:rPr>
          <w:sz w:val="28"/>
          <w:szCs w:val="21"/>
        </w:rPr>
        <w:t>Technology Policy</w:t>
      </w:r>
      <w:bookmarkEnd w:id="89"/>
    </w:p>
    <w:p w14:paraId="281AB1AB" w14:textId="77777777" w:rsidR="00990445" w:rsidRPr="006F4DA3" w:rsidRDefault="00990445" w:rsidP="003B7EC3">
      <w:pPr>
        <w:pStyle w:val="xmsonormal"/>
        <w:shd w:val="clear" w:color="auto" w:fill="FFFFFF"/>
        <w:spacing w:before="0" w:beforeAutospacing="0" w:after="0" w:afterAutospacing="0"/>
        <w:jc w:val="both"/>
        <w:rPr>
          <w:rFonts w:ascii="Times" w:hAnsi="Times"/>
          <w:color w:val="000000"/>
        </w:rPr>
      </w:pPr>
      <w:r w:rsidRPr="006F4DA3">
        <w:rPr>
          <w:rFonts w:ascii="Times" w:hAnsi="Times" w:cs="Tahoma"/>
          <w:color w:val="000000"/>
        </w:rPr>
        <w:t xml:space="preserve">The Acceptable Use of Technology Policy was revised March 26, </w:t>
      </w:r>
      <w:proofErr w:type="gramStart"/>
      <w:r w:rsidRPr="006F4DA3">
        <w:rPr>
          <w:rFonts w:ascii="Times" w:hAnsi="Times" w:cs="Tahoma"/>
          <w:color w:val="000000"/>
        </w:rPr>
        <w:t>2013</w:t>
      </w:r>
      <w:proofErr w:type="gramEnd"/>
      <w:r w:rsidRPr="006F4DA3">
        <w:rPr>
          <w:rFonts w:ascii="Times" w:hAnsi="Times" w:cs="Tahoma"/>
          <w:color w:val="000000"/>
        </w:rPr>
        <w:t xml:space="preserve"> by IU1 and will be strictly enforced. It is expected that employees, students, and anyone granted access to Intermediate Unit 1 technologies will use these technologies for professional and educational purposes only as it relates to the mission, goals, and objectives of Intermediate Unit 1.</w:t>
      </w:r>
    </w:p>
    <w:p w14:paraId="231EAA0A" w14:textId="77777777" w:rsidR="00990445" w:rsidRPr="006F4DA3" w:rsidRDefault="00990445" w:rsidP="00BF19EA">
      <w:pPr>
        <w:pStyle w:val="xmsonormal"/>
        <w:shd w:val="clear" w:color="auto" w:fill="FFFFFF"/>
        <w:spacing w:before="0" w:beforeAutospacing="0" w:after="0" w:afterAutospacing="0"/>
        <w:jc w:val="both"/>
        <w:rPr>
          <w:rFonts w:ascii="Times" w:hAnsi="Times"/>
          <w:color w:val="000000"/>
        </w:rPr>
      </w:pPr>
      <w:r w:rsidRPr="006F4DA3">
        <w:rPr>
          <w:rFonts w:ascii="Times" w:hAnsi="Times" w:cs="Tahoma"/>
          <w:color w:val="000000"/>
        </w:rPr>
        <w:lastRenderedPageBreak/>
        <w:t> </w:t>
      </w:r>
    </w:p>
    <w:p w14:paraId="6A6E0EF5" w14:textId="77777777" w:rsidR="00990445" w:rsidRPr="006F4DA3" w:rsidRDefault="00990445" w:rsidP="00BF19EA">
      <w:pPr>
        <w:pStyle w:val="xmsonormal"/>
        <w:shd w:val="clear" w:color="auto" w:fill="FFFFFF"/>
        <w:spacing w:before="0" w:beforeAutospacing="0" w:after="0" w:afterAutospacing="0"/>
        <w:jc w:val="both"/>
        <w:rPr>
          <w:rFonts w:ascii="Times" w:hAnsi="Times"/>
          <w:color w:val="000000"/>
        </w:rPr>
      </w:pPr>
      <w:r w:rsidRPr="006F4DA3">
        <w:rPr>
          <w:rFonts w:ascii="Times" w:hAnsi="Times" w:cs="Tahoma"/>
          <w:color w:val="000000"/>
        </w:rPr>
        <w:t>In addition, this is a pornography/violence/hate -free educational institution. Any activities that could be considered obscene, offensive, threatening, disruptive, and/or counterproductive to this environment or any environment associated with Intermediate Unit 1 will be subject to disciplinary actions.  The Intermediate Unit Board establishes that use of Intermediate Unit 1 technological services is a privilege, not a right.</w:t>
      </w:r>
    </w:p>
    <w:p w14:paraId="1B40B83B" w14:textId="77777777" w:rsidR="00990445" w:rsidRPr="006F4DA3" w:rsidRDefault="00990445" w:rsidP="00BF19EA">
      <w:pPr>
        <w:pStyle w:val="xmsonormal"/>
        <w:shd w:val="clear" w:color="auto" w:fill="FFFFFF"/>
        <w:spacing w:before="0" w:beforeAutospacing="0" w:after="0" w:afterAutospacing="0"/>
        <w:jc w:val="both"/>
        <w:rPr>
          <w:rFonts w:ascii="Times" w:hAnsi="Times"/>
          <w:color w:val="000000"/>
        </w:rPr>
      </w:pPr>
      <w:r w:rsidRPr="006F4DA3">
        <w:rPr>
          <w:rFonts w:ascii="Times" w:hAnsi="Times" w:cs="Tahoma"/>
          <w:color w:val="000000"/>
        </w:rPr>
        <w:t> </w:t>
      </w:r>
    </w:p>
    <w:p w14:paraId="1CE86024" w14:textId="77777777" w:rsidR="00990445" w:rsidRPr="006F4DA3" w:rsidRDefault="00990445" w:rsidP="00BF19EA">
      <w:pPr>
        <w:pStyle w:val="xmsonormal"/>
        <w:shd w:val="clear" w:color="auto" w:fill="FFFFFF"/>
        <w:spacing w:before="0" w:beforeAutospacing="0" w:after="0" w:afterAutospacing="0"/>
        <w:jc w:val="both"/>
        <w:rPr>
          <w:rFonts w:ascii="Times" w:hAnsi="Times"/>
          <w:color w:val="000000"/>
        </w:rPr>
      </w:pPr>
      <w:r w:rsidRPr="006F4DA3">
        <w:rPr>
          <w:rFonts w:ascii="Times" w:hAnsi="Times" w:cs="Tahoma"/>
          <w:color w:val="000000"/>
        </w:rPr>
        <w:t>Neither employees nor students may intentionally intercept, eavesdrop, record, read, alter, or receive another’s person e-mail messages without proper authorization.  The Intermediate Unit prohibits all unauthorized or unlawful uses of its technological services.</w:t>
      </w:r>
    </w:p>
    <w:p w14:paraId="19BCFB1B" w14:textId="77777777" w:rsidR="00990445" w:rsidRPr="006F4DA3" w:rsidRDefault="00990445" w:rsidP="00BF19EA">
      <w:pPr>
        <w:pStyle w:val="xmsonormal"/>
        <w:shd w:val="clear" w:color="auto" w:fill="FFFFFF"/>
        <w:spacing w:before="0" w:beforeAutospacing="0" w:after="0" w:afterAutospacing="0"/>
        <w:jc w:val="both"/>
        <w:rPr>
          <w:rFonts w:ascii="Times" w:hAnsi="Times"/>
          <w:color w:val="000000"/>
        </w:rPr>
      </w:pPr>
      <w:r w:rsidRPr="006F4DA3">
        <w:rPr>
          <w:rFonts w:ascii="Times" w:hAnsi="Times" w:cs="Tahoma"/>
          <w:color w:val="000000"/>
        </w:rPr>
        <w:t> </w:t>
      </w:r>
    </w:p>
    <w:p w14:paraId="01F9ECDD" w14:textId="77777777" w:rsidR="00990445" w:rsidRPr="006F4DA3" w:rsidRDefault="00990445" w:rsidP="00BF19EA">
      <w:pPr>
        <w:pStyle w:val="xmsonormal"/>
        <w:shd w:val="clear" w:color="auto" w:fill="FFFFFF"/>
        <w:spacing w:before="0" w:beforeAutospacing="0" w:after="0" w:afterAutospacing="0"/>
        <w:jc w:val="both"/>
        <w:rPr>
          <w:rFonts w:ascii="Times" w:hAnsi="Times"/>
          <w:color w:val="000000"/>
        </w:rPr>
      </w:pPr>
      <w:r w:rsidRPr="006F4DA3">
        <w:rPr>
          <w:rFonts w:ascii="Times" w:hAnsi="Times" w:cs="Tahoma"/>
          <w:color w:val="000000"/>
        </w:rPr>
        <w:t>The illegal use of copyrighted software by students and staff is prohibited. Any data uploaded to or downloaded from the Internet or Intermediate Unit 1 network shall be subject to fair use guidelines.</w:t>
      </w:r>
    </w:p>
    <w:p w14:paraId="6C009AA5" w14:textId="77777777" w:rsidR="00990445" w:rsidRPr="006F4DA3" w:rsidRDefault="00990445" w:rsidP="00BF19EA">
      <w:pPr>
        <w:pStyle w:val="xmsonormal"/>
        <w:shd w:val="clear" w:color="auto" w:fill="FFFFFF"/>
        <w:spacing w:before="0" w:beforeAutospacing="0" w:after="0" w:afterAutospacing="0"/>
        <w:jc w:val="both"/>
        <w:rPr>
          <w:rFonts w:ascii="Times" w:hAnsi="Times"/>
          <w:color w:val="000000"/>
        </w:rPr>
      </w:pPr>
      <w:r w:rsidRPr="006F4DA3">
        <w:rPr>
          <w:rFonts w:ascii="Times" w:hAnsi="Times" w:cs="Tahoma"/>
          <w:color w:val="000000"/>
        </w:rPr>
        <w:t> </w:t>
      </w:r>
    </w:p>
    <w:p w14:paraId="6E39AD44" w14:textId="77777777" w:rsidR="00990445" w:rsidRPr="006F4DA3" w:rsidRDefault="00990445" w:rsidP="00BF19EA">
      <w:pPr>
        <w:pStyle w:val="xmsonormal"/>
        <w:shd w:val="clear" w:color="auto" w:fill="FFFFFF"/>
        <w:spacing w:before="0" w:beforeAutospacing="0" w:after="0" w:afterAutospacing="0"/>
        <w:jc w:val="both"/>
        <w:rPr>
          <w:rFonts w:ascii="Times" w:hAnsi="Times"/>
          <w:color w:val="000000"/>
        </w:rPr>
      </w:pPr>
      <w:r w:rsidRPr="006F4DA3">
        <w:rPr>
          <w:rFonts w:ascii="Times" w:hAnsi="Times" w:cs="Tahoma"/>
          <w:color w:val="000000"/>
        </w:rPr>
        <w:t>Any Intermediate Unit 1 computer/server utilized by students and staff shall be equipped with Internet blocking/filtering and/or safety software. In accordance with the Children’s Internet Protection Act (CIPA), filtering will be implemented on all computers regardless of whether they are used by student or staff.</w:t>
      </w:r>
    </w:p>
    <w:p w14:paraId="35B90E41" w14:textId="77777777" w:rsidR="00990445" w:rsidRPr="006F4DA3" w:rsidRDefault="00990445" w:rsidP="00BF19EA">
      <w:pPr>
        <w:pStyle w:val="xmsonormal"/>
        <w:shd w:val="clear" w:color="auto" w:fill="FFFFFF"/>
        <w:spacing w:before="0" w:beforeAutospacing="0" w:after="0" w:afterAutospacing="0"/>
        <w:jc w:val="both"/>
        <w:rPr>
          <w:rFonts w:ascii="Times" w:hAnsi="Times"/>
          <w:color w:val="000000"/>
        </w:rPr>
      </w:pPr>
      <w:r w:rsidRPr="006F4DA3">
        <w:rPr>
          <w:rFonts w:ascii="Times" w:hAnsi="Times" w:cs="Tahoma"/>
          <w:color w:val="000000"/>
        </w:rPr>
        <w:t> </w:t>
      </w:r>
    </w:p>
    <w:p w14:paraId="087C7990" w14:textId="13A61C54" w:rsidR="00990445" w:rsidRPr="006F4DA3" w:rsidRDefault="00990445" w:rsidP="00BF19EA">
      <w:pPr>
        <w:pStyle w:val="xmsonormal"/>
        <w:shd w:val="clear" w:color="auto" w:fill="FFFFFF"/>
        <w:spacing w:before="0" w:beforeAutospacing="0" w:after="0" w:afterAutospacing="0"/>
        <w:jc w:val="both"/>
        <w:rPr>
          <w:rFonts w:ascii="Times" w:hAnsi="Times"/>
          <w:color w:val="000000"/>
        </w:rPr>
      </w:pPr>
      <w:r w:rsidRPr="006F4DA3">
        <w:rPr>
          <w:rFonts w:ascii="Times" w:hAnsi="Times" w:cs="Tahoma"/>
          <w:color w:val="000000"/>
        </w:rPr>
        <w:t>Internet safety measures shall effectively address the following:</w:t>
      </w:r>
    </w:p>
    <w:p w14:paraId="2A5042C9" w14:textId="77777777" w:rsidR="00990445" w:rsidRPr="006F4DA3" w:rsidRDefault="00990445" w:rsidP="00BF19EA">
      <w:pPr>
        <w:pStyle w:val="xmsonormal"/>
        <w:shd w:val="clear" w:color="auto" w:fill="FFFFFF"/>
        <w:spacing w:before="0" w:beforeAutospacing="0" w:after="0" w:afterAutospacing="0"/>
        <w:jc w:val="both"/>
        <w:rPr>
          <w:rFonts w:ascii="Times" w:hAnsi="Times"/>
          <w:color w:val="000000"/>
        </w:rPr>
      </w:pPr>
      <w:r w:rsidRPr="006F4DA3">
        <w:rPr>
          <w:rFonts w:ascii="Times" w:hAnsi="Times" w:cs="Tahoma"/>
          <w:color w:val="000000"/>
        </w:rPr>
        <w:t>1.  Control of access by minors to inappropriate matter on the Internet and World Wide Web.</w:t>
      </w:r>
    </w:p>
    <w:p w14:paraId="641ED8B5" w14:textId="77777777" w:rsidR="00990445" w:rsidRPr="006F4DA3" w:rsidRDefault="00990445" w:rsidP="00BF19EA">
      <w:pPr>
        <w:pStyle w:val="xmsonormal"/>
        <w:shd w:val="clear" w:color="auto" w:fill="FFFFFF"/>
        <w:spacing w:before="0" w:beforeAutospacing="0" w:after="0" w:afterAutospacing="0"/>
        <w:jc w:val="both"/>
        <w:rPr>
          <w:rFonts w:ascii="Times" w:hAnsi="Times"/>
          <w:color w:val="000000"/>
        </w:rPr>
      </w:pPr>
      <w:r w:rsidRPr="006F4DA3">
        <w:rPr>
          <w:rFonts w:ascii="Times" w:hAnsi="Times" w:cs="Tahoma"/>
          <w:color w:val="000000"/>
        </w:rPr>
        <w:t>2.  Safety and security of minors when using e-mail, chat rooms, and other forms of direct electronic communications while adhering to CIPA requirements.</w:t>
      </w:r>
    </w:p>
    <w:p w14:paraId="0E6C80BB" w14:textId="77777777" w:rsidR="00990445" w:rsidRPr="006F4DA3" w:rsidRDefault="00990445" w:rsidP="00BF19EA">
      <w:pPr>
        <w:pStyle w:val="xmsonormal"/>
        <w:shd w:val="clear" w:color="auto" w:fill="FFFFFF"/>
        <w:spacing w:before="0" w:beforeAutospacing="0" w:after="0" w:afterAutospacing="0"/>
        <w:jc w:val="both"/>
        <w:rPr>
          <w:rFonts w:ascii="Times" w:hAnsi="Times"/>
          <w:color w:val="000000"/>
        </w:rPr>
      </w:pPr>
      <w:r w:rsidRPr="006F4DA3">
        <w:rPr>
          <w:rFonts w:ascii="Times" w:hAnsi="Times" w:cs="Tahoma"/>
          <w:color w:val="000000"/>
        </w:rPr>
        <w:t>3.  Prevention of unauthorized online access by minors, including “hacking” and other unlawful activities.</w:t>
      </w:r>
    </w:p>
    <w:p w14:paraId="73934BC4" w14:textId="77777777" w:rsidR="00990445" w:rsidRPr="006F4DA3" w:rsidRDefault="00990445" w:rsidP="00BF19EA">
      <w:pPr>
        <w:pStyle w:val="xmsonormal"/>
        <w:shd w:val="clear" w:color="auto" w:fill="FFFFFF"/>
        <w:spacing w:before="0" w:beforeAutospacing="0" w:after="0" w:afterAutospacing="0"/>
        <w:jc w:val="both"/>
        <w:rPr>
          <w:rFonts w:ascii="Times" w:hAnsi="Times"/>
          <w:color w:val="000000"/>
        </w:rPr>
      </w:pPr>
      <w:r w:rsidRPr="006F4DA3">
        <w:rPr>
          <w:rFonts w:ascii="Times" w:hAnsi="Times" w:cs="Tahoma"/>
          <w:color w:val="000000"/>
        </w:rPr>
        <w:t>4.  Unauthorized disclosure, use, and dissemination of personal information regarding minors.</w:t>
      </w:r>
    </w:p>
    <w:p w14:paraId="74CE8321" w14:textId="77777777" w:rsidR="00990445" w:rsidRPr="006F4DA3" w:rsidRDefault="00990445" w:rsidP="00BF19EA">
      <w:pPr>
        <w:pStyle w:val="xmsonormal"/>
        <w:shd w:val="clear" w:color="auto" w:fill="FFFFFF"/>
        <w:spacing w:before="0" w:beforeAutospacing="0" w:after="0" w:afterAutospacing="0"/>
        <w:jc w:val="both"/>
        <w:rPr>
          <w:rFonts w:ascii="Times" w:hAnsi="Times"/>
          <w:color w:val="000000"/>
        </w:rPr>
      </w:pPr>
      <w:r w:rsidRPr="006F4DA3">
        <w:rPr>
          <w:rFonts w:ascii="Times" w:hAnsi="Times" w:cs="Tahoma"/>
          <w:color w:val="000000"/>
        </w:rPr>
        <w:t>5.  Restriction of minor’s access to materials harmful to them.</w:t>
      </w:r>
    </w:p>
    <w:p w14:paraId="31897C9B" w14:textId="77777777" w:rsidR="00990445" w:rsidRPr="006F4DA3" w:rsidRDefault="00990445" w:rsidP="00BF19EA">
      <w:pPr>
        <w:pStyle w:val="xmsonormal"/>
        <w:shd w:val="clear" w:color="auto" w:fill="FFFFFF"/>
        <w:spacing w:before="0" w:beforeAutospacing="0" w:after="0" w:afterAutospacing="0"/>
        <w:jc w:val="both"/>
        <w:rPr>
          <w:rFonts w:ascii="Times" w:hAnsi="Times"/>
          <w:color w:val="000000"/>
        </w:rPr>
      </w:pPr>
      <w:r w:rsidRPr="006F4DA3">
        <w:rPr>
          <w:rFonts w:ascii="Times" w:hAnsi="Times" w:cs="Tahoma"/>
          <w:color w:val="000000"/>
        </w:rPr>
        <w:t>Students and staff have the responsibility to respect and protect the rights of every other user of Intermediate Unit 1 technologies.</w:t>
      </w:r>
    </w:p>
    <w:p w14:paraId="027E0447" w14:textId="77777777" w:rsidR="00990445" w:rsidRPr="006F4DA3" w:rsidRDefault="00990445" w:rsidP="00BF19EA">
      <w:pPr>
        <w:pStyle w:val="xmsonormal"/>
        <w:shd w:val="clear" w:color="auto" w:fill="FFFFFF"/>
        <w:spacing w:before="0" w:beforeAutospacing="0" w:after="0" w:afterAutospacing="0"/>
        <w:jc w:val="both"/>
        <w:rPr>
          <w:rFonts w:ascii="Times" w:hAnsi="Times"/>
          <w:color w:val="000000"/>
        </w:rPr>
      </w:pPr>
      <w:r w:rsidRPr="006F4DA3">
        <w:rPr>
          <w:rFonts w:ascii="Times" w:hAnsi="Times" w:cs="Tahoma"/>
          <w:color w:val="000000"/>
        </w:rPr>
        <w:t> </w:t>
      </w:r>
    </w:p>
    <w:p w14:paraId="3776D396" w14:textId="5E387AD3" w:rsidR="00990445" w:rsidRPr="002D0B25" w:rsidRDefault="002D0B25" w:rsidP="00BF19EA">
      <w:pPr>
        <w:pStyle w:val="Heading1"/>
        <w:spacing w:after="0"/>
        <w:rPr>
          <w:sz w:val="28"/>
          <w:szCs w:val="21"/>
        </w:rPr>
      </w:pPr>
      <w:bookmarkStart w:id="90" w:name="_Toc82105390"/>
      <w:r w:rsidRPr="002D0B25">
        <w:rPr>
          <w:sz w:val="28"/>
          <w:szCs w:val="21"/>
        </w:rPr>
        <w:t>Enforcement of Technology Policy</w:t>
      </w:r>
      <w:bookmarkEnd w:id="90"/>
    </w:p>
    <w:p w14:paraId="649FF962" w14:textId="77777777" w:rsidR="00990445" w:rsidRPr="006F4DA3" w:rsidRDefault="00990445" w:rsidP="00BF19EA">
      <w:pPr>
        <w:pStyle w:val="xmsonormal"/>
        <w:shd w:val="clear" w:color="auto" w:fill="FFFFFF"/>
        <w:spacing w:before="0" w:beforeAutospacing="0" w:after="0" w:afterAutospacing="0"/>
        <w:jc w:val="both"/>
        <w:rPr>
          <w:rFonts w:ascii="Times" w:hAnsi="Times"/>
          <w:color w:val="000000"/>
        </w:rPr>
      </w:pPr>
      <w:r w:rsidRPr="006F4DA3">
        <w:rPr>
          <w:rFonts w:ascii="Times" w:hAnsi="Times" w:cs="Tahoma"/>
          <w:color w:val="000000"/>
        </w:rPr>
        <w:t>1. Intermediate Unit 1 reserves the right to monitor online activities and transmissions.</w:t>
      </w:r>
    </w:p>
    <w:p w14:paraId="682F17EA" w14:textId="77777777" w:rsidR="00990445" w:rsidRPr="006F4DA3" w:rsidRDefault="00990445" w:rsidP="003B7EC3">
      <w:pPr>
        <w:pStyle w:val="xmsonormal"/>
        <w:shd w:val="clear" w:color="auto" w:fill="FFFFFF"/>
        <w:spacing w:before="0" w:beforeAutospacing="0" w:after="0" w:afterAutospacing="0"/>
        <w:jc w:val="both"/>
        <w:rPr>
          <w:rFonts w:ascii="Times" w:hAnsi="Times"/>
          <w:color w:val="000000"/>
        </w:rPr>
      </w:pPr>
      <w:r w:rsidRPr="006F4DA3">
        <w:rPr>
          <w:rFonts w:ascii="Times" w:hAnsi="Times" w:cs="Tahoma"/>
          <w:color w:val="000000"/>
        </w:rPr>
        <w:t xml:space="preserve">2. Despite the use of filtering software, students and staff may inadvertently gain access to inappropriate information. If an inappropriate site has been reached or inappropriate information has been accessed, </w:t>
      </w:r>
      <w:r w:rsidRPr="006F4DA3">
        <w:rPr>
          <w:rFonts w:ascii="Times" w:hAnsi="Times" w:cs="Tahoma"/>
          <w:color w:val="000000"/>
        </w:rPr>
        <w:lastRenderedPageBreak/>
        <w:t xml:space="preserve">all staff shall contact Intermediate Unit 1 Technology Department </w:t>
      </w:r>
      <w:proofErr w:type="gramStart"/>
      <w:r w:rsidRPr="006F4DA3">
        <w:rPr>
          <w:rFonts w:ascii="Times" w:hAnsi="Times" w:cs="Tahoma"/>
          <w:color w:val="000000"/>
        </w:rPr>
        <w:t>in order for</w:t>
      </w:r>
      <w:proofErr w:type="gramEnd"/>
      <w:r w:rsidRPr="006F4DA3">
        <w:rPr>
          <w:rFonts w:ascii="Times" w:hAnsi="Times" w:cs="Tahoma"/>
          <w:color w:val="000000"/>
        </w:rPr>
        <w:t xml:space="preserve"> the site to be blocked in the future.</w:t>
      </w:r>
    </w:p>
    <w:p w14:paraId="71B55AC0" w14:textId="77777777" w:rsidR="00990445" w:rsidRPr="006F4DA3" w:rsidRDefault="00990445" w:rsidP="003B7EC3">
      <w:pPr>
        <w:pStyle w:val="xmsonormal"/>
        <w:shd w:val="clear" w:color="auto" w:fill="FFFFFF"/>
        <w:spacing w:before="0" w:beforeAutospacing="0" w:after="0" w:afterAutospacing="0"/>
        <w:jc w:val="both"/>
        <w:rPr>
          <w:rFonts w:ascii="Times" w:hAnsi="Times"/>
          <w:color w:val="000000"/>
        </w:rPr>
      </w:pPr>
      <w:r w:rsidRPr="006F4DA3">
        <w:rPr>
          <w:rFonts w:ascii="Times" w:hAnsi="Times" w:cs="Tahoma"/>
          <w:color w:val="000000"/>
        </w:rPr>
        <w:t>3. Illegal use of the Internet or Intermediate Unit 1 network, intentional deletion or damage to files of data belonging to others, copyright violations, and theft of services will be reported to the appropriate legal authorities for possible prosecution.</w:t>
      </w:r>
    </w:p>
    <w:p w14:paraId="5567636C" w14:textId="77777777" w:rsidR="00990445" w:rsidRPr="006F4DA3" w:rsidRDefault="00990445" w:rsidP="003B7EC3">
      <w:pPr>
        <w:pStyle w:val="xmsonormal"/>
        <w:shd w:val="clear" w:color="auto" w:fill="FFFFFF"/>
        <w:spacing w:before="0" w:beforeAutospacing="0" w:after="0" w:afterAutospacing="0"/>
        <w:jc w:val="both"/>
        <w:rPr>
          <w:rFonts w:ascii="Times" w:hAnsi="Times"/>
          <w:color w:val="000000"/>
        </w:rPr>
      </w:pPr>
      <w:r w:rsidRPr="006F4DA3">
        <w:rPr>
          <w:rFonts w:ascii="Times" w:hAnsi="Times" w:cs="Tahoma"/>
          <w:color w:val="000000"/>
        </w:rPr>
        <w:t>4. Vandalism will result in cancellation of access privileges. “Vandalism” is defined as any malicious attempt to harm or destroy data, Internet or other networks; this includes, but is not limited to, uploading or creating computer viruses.</w:t>
      </w:r>
    </w:p>
    <w:p w14:paraId="7A5E00D2" w14:textId="5CFABCF6" w:rsidR="00990445" w:rsidRPr="006F4DA3" w:rsidRDefault="00990445" w:rsidP="003B7EC3">
      <w:pPr>
        <w:pStyle w:val="xmsonormal"/>
        <w:shd w:val="clear" w:color="auto" w:fill="FFFFFF"/>
        <w:spacing w:before="0" w:beforeAutospacing="0" w:after="0" w:afterAutospacing="0"/>
        <w:jc w:val="both"/>
        <w:rPr>
          <w:rFonts w:ascii="Times" w:hAnsi="Times" w:cs="Tahoma"/>
          <w:color w:val="000000"/>
        </w:rPr>
      </w:pPr>
      <w:r w:rsidRPr="006F4DA3">
        <w:rPr>
          <w:rFonts w:ascii="Times" w:hAnsi="Times" w:cs="Tahoma"/>
          <w:color w:val="000000"/>
        </w:rPr>
        <w:t>5. The end user, whether student or staff shall be responsible for damages to equipment, systems, data, and software resulting from deliberate, willful or negligent acts. Theft, intentional damage, or careless use causing damage of any device will not be tolerated. The repair or replacement cost of damaged equipment will be paid by the party determined to be responsible for such damage or loss. In addition, that party may be denied access to Intermediate Unit 1 technological services.</w:t>
      </w:r>
    </w:p>
    <w:p w14:paraId="1A301591" w14:textId="77777777" w:rsidR="00990445" w:rsidRPr="006F4DA3" w:rsidRDefault="00990445" w:rsidP="003B7EC3">
      <w:pPr>
        <w:pStyle w:val="xmsonormal"/>
        <w:shd w:val="clear" w:color="auto" w:fill="FFFFFF"/>
        <w:spacing w:before="0" w:beforeAutospacing="0" w:after="0" w:afterAutospacing="0"/>
        <w:jc w:val="both"/>
        <w:rPr>
          <w:rFonts w:ascii="Times" w:hAnsi="Times"/>
          <w:color w:val="000000"/>
        </w:rPr>
      </w:pPr>
    </w:p>
    <w:p w14:paraId="5FE4B2EC" w14:textId="77777777" w:rsidR="00090912" w:rsidRPr="006F4DA3" w:rsidRDefault="00090912" w:rsidP="003B7EC3">
      <w:pPr>
        <w:jc w:val="both"/>
        <w:rPr>
          <w:rFonts w:ascii="Times" w:hAnsi="Times"/>
        </w:rPr>
      </w:pPr>
      <w:r w:rsidRPr="006F4DA3">
        <w:rPr>
          <w:rFonts w:ascii="Times" w:hAnsi="Times"/>
        </w:rPr>
        <w:t>Computer usage will be limited to software and web-based programs that enhance subject-specific lessons and aid the student in the attainment of skills as outlined</w:t>
      </w:r>
      <w:r w:rsidR="00893382" w:rsidRPr="006F4DA3">
        <w:rPr>
          <w:rFonts w:ascii="Times" w:hAnsi="Times"/>
        </w:rPr>
        <w:t xml:space="preserve"> in the PA Academic Standards. </w:t>
      </w:r>
      <w:r w:rsidRPr="006F4DA3">
        <w:rPr>
          <w:rFonts w:ascii="Times" w:hAnsi="Times"/>
        </w:rPr>
        <w:t>The Intermediate Unit 1 utilizes a filtering system to ensure that students do not access ban</w:t>
      </w:r>
      <w:r w:rsidR="00893382" w:rsidRPr="006F4DA3">
        <w:rPr>
          <w:rFonts w:ascii="Times" w:hAnsi="Times"/>
        </w:rPr>
        <w:t xml:space="preserve">ned or inappropriate websites. </w:t>
      </w:r>
      <w:r w:rsidRPr="006F4DA3">
        <w:rPr>
          <w:rFonts w:ascii="Times" w:hAnsi="Times"/>
        </w:rPr>
        <w:t>Students are expected to comply with the limits set by this system and not attempt to access sites that are deemed inappropriate by breaking into or disabling the system.</w:t>
      </w:r>
    </w:p>
    <w:p w14:paraId="16B60B75" w14:textId="6699838D" w:rsidR="006A7270" w:rsidRPr="006F4DA3" w:rsidRDefault="0069517C" w:rsidP="00BF19EA">
      <w:pPr>
        <w:ind w:left="720"/>
        <w:rPr>
          <w:rFonts w:ascii="Times" w:hAnsi="Times"/>
          <w:b/>
        </w:rPr>
      </w:pPr>
      <w:r w:rsidRPr="006F4DA3">
        <w:rPr>
          <w:rFonts w:ascii="Times" w:hAnsi="Times"/>
          <w:i/>
        </w:rPr>
        <w:t>Please refer</w:t>
      </w:r>
      <w:r w:rsidR="00090912" w:rsidRPr="006F4DA3">
        <w:rPr>
          <w:rFonts w:ascii="Times" w:hAnsi="Times"/>
          <w:i/>
        </w:rPr>
        <w:t xml:space="preserve"> to IU1 Board policy </w:t>
      </w:r>
      <w:r w:rsidR="00090912" w:rsidRPr="006F4DA3">
        <w:rPr>
          <w:rFonts w:ascii="Times" w:hAnsi="Times"/>
          <w:b/>
          <w:i/>
        </w:rPr>
        <w:t>#</w:t>
      </w:r>
      <w:r w:rsidR="00090912" w:rsidRPr="006F4DA3">
        <w:rPr>
          <w:rFonts w:ascii="Times" w:hAnsi="Times"/>
          <w:b/>
        </w:rPr>
        <w:t xml:space="preserve"> 815 – Acceptable Use of Technology</w:t>
      </w:r>
    </w:p>
    <w:p w14:paraId="60E23429" w14:textId="7397C7F1" w:rsidR="00090912" w:rsidRPr="002D0B25" w:rsidRDefault="002D0B25" w:rsidP="003B7EC3">
      <w:pPr>
        <w:pStyle w:val="Heading1"/>
        <w:rPr>
          <w:sz w:val="28"/>
          <w:szCs w:val="21"/>
        </w:rPr>
      </w:pPr>
      <w:bookmarkStart w:id="91" w:name="_Toc82105391"/>
      <w:r w:rsidRPr="002D0B25">
        <w:rPr>
          <w:sz w:val="28"/>
          <w:szCs w:val="21"/>
        </w:rPr>
        <w:t>Electronic Devices</w:t>
      </w:r>
      <w:bookmarkEnd w:id="91"/>
    </w:p>
    <w:p w14:paraId="223D86E6" w14:textId="2A58AB8A" w:rsidR="0004012B" w:rsidRPr="006F4DA3" w:rsidRDefault="00893382" w:rsidP="003B7EC3">
      <w:pPr>
        <w:jc w:val="both"/>
        <w:rPr>
          <w:rFonts w:ascii="Times" w:hAnsi="Times"/>
          <w:lang w:bidi="en-US"/>
        </w:rPr>
      </w:pPr>
      <w:r w:rsidRPr="006F4DA3">
        <w:rPr>
          <w:rFonts w:ascii="Times" w:hAnsi="Times"/>
        </w:rPr>
        <w:t>Students are permitted to bring cell phones, iPods/MP3 players, iPads/tablets, and othe</w:t>
      </w:r>
      <w:r w:rsidR="007455F0" w:rsidRPr="006F4DA3">
        <w:rPr>
          <w:rFonts w:ascii="Times" w:hAnsi="Times"/>
        </w:rPr>
        <w:t xml:space="preserve">r electronic devices to school. </w:t>
      </w:r>
      <w:r w:rsidR="00CA1D93" w:rsidRPr="006F4DA3">
        <w:rPr>
          <w:rFonts w:ascii="Times" w:hAnsi="Times"/>
          <w:lang w:bidi="en-US"/>
        </w:rPr>
        <w:t>Students will only use appropriate techn</w:t>
      </w:r>
      <w:r w:rsidR="007455F0" w:rsidRPr="006F4DA3">
        <w:rPr>
          <w:rFonts w:ascii="Times" w:hAnsi="Times"/>
          <w:lang w:bidi="en-US"/>
        </w:rPr>
        <w:t xml:space="preserve">ology at teachers’ discretions. </w:t>
      </w:r>
      <w:r w:rsidR="00CA1D93" w:rsidRPr="006F4DA3">
        <w:rPr>
          <w:rFonts w:ascii="Times" w:hAnsi="Times"/>
        </w:rPr>
        <w:t>Students will only use appropriate educational applications on their device (i.e.</w:t>
      </w:r>
      <w:r w:rsidR="0004012B" w:rsidRPr="006F4DA3">
        <w:rPr>
          <w:rFonts w:ascii="Times" w:hAnsi="Times"/>
        </w:rPr>
        <w:t xml:space="preserve">, </w:t>
      </w:r>
      <w:r w:rsidR="00CA1D93" w:rsidRPr="006F4DA3">
        <w:rPr>
          <w:rFonts w:ascii="Times" w:hAnsi="Times"/>
        </w:rPr>
        <w:t>not games and/or non-schoo</w:t>
      </w:r>
      <w:r w:rsidR="0004012B" w:rsidRPr="006F4DA3">
        <w:rPr>
          <w:rFonts w:ascii="Times" w:hAnsi="Times"/>
        </w:rPr>
        <w:t xml:space="preserve">l related tasks and functions). </w:t>
      </w:r>
      <w:r w:rsidR="00CA1D93" w:rsidRPr="006F4DA3">
        <w:rPr>
          <w:rFonts w:ascii="Times" w:hAnsi="Times"/>
        </w:rPr>
        <w:t xml:space="preserve">Students are not </w:t>
      </w:r>
      <w:r w:rsidR="0004012B" w:rsidRPr="006F4DA3">
        <w:rPr>
          <w:rFonts w:ascii="Times" w:hAnsi="Times"/>
        </w:rPr>
        <w:t xml:space="preserve">permitted </w:t>
      </w:r>
      <w:r w:rsidR="00CA1D93" w:rsidRPr="006F4DA3">
        <w:rPr>
          <w:rFonts w:ascii="Times" w:hAnsi="Times"/>
        </w:rPr>
        <w:t>to call, text message, email, or electronically communicate with others from their personal device, including other students, parents, guardians, friends, and family during the school day.</w:t>
      </w:r>
      <w:r w:rsidR="0004012B" w:rsidRPr="006F4DA3">
        <w:rPr>
          <w:rFonts w:ascii="Times" w:hAnsi="Times"/>
        </w:rPr>
        <w:t xml:space="preserve"> </w:t>
      </w:r>
      <w:r w:rsidR="00CA1D93" w:rsidRPr="006F4DA3">
        <w:rPr>
          <w:rFonts w:ascii="Times" w:hAnsi="Times"/>
        </w:rPr>
        <w:t>Students are perm</w:t>
      </w:r>
      <w:r w:rsidR="0004012B" w:rsidRPr="006F4DA3">
        <w:rPr>
          <w:rFonts w:ascii="Times" w:hAnsi="Times"/>
        </w:rPr>
        <w:t xml:space="preserve">itted to access only the Intermediate Unit 1 Educational Campus at </w:t>
      </w:r>
      <w:r w:rsidR="007232EB" w:rsidRPr="006F4DA3">
        <w:rPr>
          <w:rFonts w:ascii="Times" w:hAnsi="Times"/>
        </w:rPr>
        <w:t>Waynesburg</w:t>
      </w:r>
      <w:r w:rsidR="0004012B" w:rsidRPr="006F4DA3">
        <w:rPr>
          <w:rFonts w:ascii="Times" w:hAnsi="Times"/>
        </w:rPr>
        <w:t>’</w:t>
      </w:r>
      <w:r w:rsidR="00CA1D93" w:rsidRPr="006F4DA3">
        <w:rPr>
          <w:rFonts w:ascii="Times" w:hAnsi="Times"/>
        </w:rPr>
        <w:t xml:space="preserve">s network through personal devices, not private </w:t>
      </w:r>
      <w:r w:rsidR="0004012B" w:rsidRPr="006F4DA3">
        <w:rPr>
          <w:rFonts w:ascii="Times" w:hAnsi="Times"/>
        </w:rPr>
        <w:t xml:space="preserve">networks. </w:t>
      </w:r>
      <w:r w:rsidRPr="006F4DA3">
        <w:rPr>
          <w:rFonts w:ascii="Times" w:hAnsi="Times"/>
        </w:rPr>
        <w:t xml:space="preserve">Electronic devices will be collected during </w:t>
      </w:r>
      <w:r w:rsidR="00911A02" w:rsidRPr="006F4DA3">
        <w:rPr>
          <w:rFonts w:ascii="Times" w:hAnsi="Times"/>
        </w:rPr>
        <w:t xml:space="preserve">the administration of </w:t>
      </w:r>
      <w:r w:rsidRPr="006F4DA3">
        <w:rPr>
          <w:rFonts w:ascii="Times" w:hAnsi="Times"/>
        </w:rPr>
        <w:t xml:space="preserve">classroom </w:t>
      </w:r>
      <w:r w:rsidR="00911A02" w:rsidRPr="006F4DA3">
        <w:rPr>
          <w:rFonts w:ascii="Times" w:hAnsi="Times"/>
        </w:rPr>
        <w:t>tests</w:t>
      </w:r>
      <w:r w:rsidRPr="006F4DA3">
        <w:rPr>
          <w:rFonts w:ascii="Times" w:hAnsi="Times"/>
        </w:rPr>
        <w:t>, including state and local assessments.</w:t>
      </w:r>
    </w:p>
    <w:p w14:paraId="4874E409" w14:textId="41B81A3E" w:rsidR="00CA1D93" w:rsidRPr="006F4DA3" w:rsidRDefault="00CA1D93" w:rsidP="003B7EC3">
      <w:pPr>
        <w:jc w:val="both"/>
        <w:rPr>
          <w:rFonts w:ascii="Times" w:hAnsi="Times"/>
        </w:rPr>
      </w:pPr>
      <w:r w:rsidRPr="006F4DA3">
        <w:rPr>
          <w:rFonts w:ascii="Times" w:hAnsi="Times"/>
        </w:rPr>
        <w:t xml:space="preserve">Students are expected to utilize the electronic devices in accordance with the IU1 Acceptable Use of Technology </w:t>
      </w:r>
      <w:r w:rsidR="0004012B" w:rsidRPr="006F4DA3">
        <w:rPr>
          <w:rFonts w:ascii="Times" w:hAnsi="Times"/>
        </w:rPr>
        <w:t>p</w:t>
      </w:r>
      <w:r w:rsidRPr="006F4DA3">
        <w:rPr>
          <w:rFonts w:ascii="Times" w:hAnsi="Times"/>
        </w:rPr>
        <w:t xml:space="preserve">olicy. </w:t>
      </w:r>
      <w:r w:rsidR="0004012B" w:rsidRPr="006F4DA3">
        <w:rPr>
          <w:rFonts w:ascii="Times" w:hAnsi="Times"/>
        </w:rPr>
        <w:t xml:space="preserve">The principal, police officer, or other designee </w:t>
      </w:r>
      <w:r w:rsidR="0004012B" w:rsidRPr="006F4DA3">
        <w:rPr>
          <w:rFonts w:ascii="Times" w:hAnsi="Times"/>
          <w:lang w:bidi="en-US"/>
        </w:rPr>
        <w:t>reserves the r</w:t>
      </w:r>
      <w:r w:rsidR="00DC7BCE" w:rsidRPr="006F4DA3">
        <w:rPr>
          <w:rFonts w:ascii="Times" w:hAnsi="Times"/>
          <w:lang w:bidi="en-US"/>
        </w:rPr>
        <w:t xml:space="preserve">ight to monitor, inspect, </w:t>
      </w:r>
      <w:r w:rsidR="0004012B" w:rsidRPr="006F4DA3">
        <w:rPr>
          <w:rFonts w:ascii="Times" w:hAnsi="Times"/>
          <w:lang w:bidi="en-US"/>
        </w:rPr>
        <w:t xml:space="preserve">and review a personally owned device or file when administration has a reasonable suspicion that a </w:t>
      </w:r>
      <w:r w:rsidR="0004012B" w:rsidRPr="006F4DA3">
        <w:rPr>
          <w:rFonts w:ascii="Times" w:hAnsi="Times"/>
          <w:lang w:bidi="en-US"/>
        </w:rPr>
        <w:lastRenderedPageBreak/>
        <w:t xml:space="preserve">violation has occurred. Intermediate Unit 1 </w:t>
      </w:r>
      <w:r w:rsidR="0004012B" w:rsidRPr="006F4DA3">
        <w:rPr>
          <w:rFonts w:ascii="Times" w:hAnsi="Times"/>
        </w:rPr>
        <w:t xml:space="preserve">shall not be liable for the loss, damage, misuse, theft of any personally owned device brought to the Intermediate Unit 1 Educational Campus at </w:t>
      </w:r>
      <w:r w:rsidR="007232EB" w:rsidRPr="006F4DA3">
        <w:rPr>
          <w:rFonts w:ascii="Times" w:hAnsi="Times"/>
        </w:rPr>
        <w:t>Waynesburg</w:t>
      </w:r>
      <w:r w:rsidR="0004012B" w:rsidRPr="006F4DA3">
        <w:rPr>
          <w:rFonts w:ascii="Times" w:hAnsi="Times"/>
        </w:rPr>
        <w:t xml:space="preserve">. </w:t>
      </w:r>
    </w:p>
    <w:p w14:paraId="475D1AE4" w14:textId="77777777" w:rsidR="00090912" w:rsidRPr="006F4DA3" w:rsidRDefault="00090912" w:rsidP="003B7EC3">
      <w:pPr>
        <w:jc w:val="both"/>
        <w:rPr>
          <w:rFonts w:ascii="Times" w:hAnsi="Times"/>
        </w:rPr>
      </w:pPr>
      <w:r w:rsidRPr="006F4DA3">
        <w:rPr>
          <w:rFonts w:ascii="Times" w:hAnsi="Times"/>
        </w:rPr>
        <w:t>Co</w:t>
      </w:r>
      <w:r w:rsidR="0004012B" w:rsidRPr="006F4DA3">
        <w:rPr>
          <w:rFonts w:ascii="Times" w:hAnsi="Times"/>
        </w:rPr>
        <w:t xml:space="preserve">ntinued violation on the Electronic Devices policy </w:t>
      </w:r>
      <w:r w:rsidRPr="006F4DA3">
        <w:rPr>
          <w:rFonts w:ascii="Times" w:hAnsi="Times"/>
        </w:rPr>
        <w:t>will result in discipline and will result in pe</w:t>
      </w:r>
      <w:r w:rsidR="00893382" w:rsidRPr="006F4DA3">
        <w:rPr>
          <w:rFonts w:ascii="Times" w:hAnsi="Times"/>
        </w:rPr>
        <w:t>rmanent confiscation of the device</w:t>
      </w:r>
      <w:r w:rsidRPr="006F4DA3">
        <w:rPr>
          <w:rFonts w:ascii="Times" w:hAnsi="Times"/>
        </w:rPr>
        <w:t xml:space="preserve">. </w:t>
      </w:r>
    </w:p>
    <w:p w14:paraId="1EA000FF" w14:textId="26B99584" w:rsidR="006A7270" w:rsidRPr="006F4DA3" w:rsidRDefault="0069517C" w:rsidP="00BF19EA">
      <w:pPr>
        <w:ind w:left="720"/>
        <w:rPr>
          <w:rFonts w:ascii="Times" w:hAnsi="Times"/>
          <w:b/>
        </w:rPr>
      </w:pPr>
      <w:r w:rsidRPr="006F4DA3">
        <w:rPr>
          <w:rFonts w:ascii="Times" w:hAnsi="Times"/>
          <w:i/>
        </w:rPr>
        <w:t>Please refer to IU</w:t>
      </w:r>
      <w:r w:rsidR="00090912" w:rsidRPr="006F4DA3">
        <w:rPr>
          <w:rFonts w:ascii="Times" w:hAnsi="Times"/>
          <w:i/>
        </w:rPr>
        <w:t xml:space="preserve">1 Board policy </w:t>
      </w:r>
      <w:r w:rsidR="00090912" w:rsidRPr="006F4DA3">
        <w:rPr>
          <w:rFonts w:ascii="Times" w:hAnsi="Times"/>
          <w:b/>
          <w:i/>
        </w:rPr>
        <w:t>#</w:t>
      </w:r>
      <w:r w:rsidR="00090912" w:rsidRPr="006F4DA3">
        <w:rPr>
          <w:rFonts w:ascii="Times" w:hAnsi="Times"/>
          <w:b/>
        </w:rPr>
        <w:t xml:space="preserve"> 237 – </w:t>
      </w:r>
      <w:r w:rsidR="00CA1D93" w:rsidRPr="006F4DA3">
        <w:rPr>
          <w:rFonts w:ascii="Times" w:hAnsi="Times"/>
          <w:b/>
        </w:rPr>
        <w:t xml:space="preserve">Electronic Devices. </w:t>
      </w:r>
    </w:p>
    <w:p w14:paraId="6008D873" w14:textId="77777777" w:rsidR="00990445" w:rsidRPr="006F4DA3" w:rsidRDefault="00990445" w:rsidP="003B7EC3">
      <w:pPr>
        <w:pStyle w:val="Heading1"/>
        <w:jc w:val="both"/>
        <w:rPr>
          <w:rFonts w:cs="Tahoma"/>
          <w:i/>
        </w:rPr>
      </w:pPr>
      <w:bookmarkStart w:id="92" w:name="_Toc46479213"/>
      <w:bookmarkStart w:id="93" w:name="_Toc82105392"/>
      <w:bookmarkStart w:id="94" w:name="_Hlk45092762"/>
      <w:r w:rsidRPr="006F4DA3">
        <w:rPr>
          <w:rFonts w:cs="Tahoma"/>
          <w:bdr w:val="none" w:sz="0" w:space="0" w:color="auto" w:frame="1"/>
        </w:rPr>
        <w:t>Intermediate Unit 1 Issued Devices, Student Use, Rights, and Responsibilities</w:t>
      </w:r>
      <w:bookmarkEnd w:id="92"/>
      <w:bookmarkEnd w:id="93"/>
    </w:p>
    <w:p w14:paraId="0396ACB2" w14:textId="031E518F" w:rsidR="00990445" w:rsidRPr="006F4DA3" w:rsidRDefault="00990445" w:rsidP="003B7EC3">
      <w:pPr>
        <w:shd w:val="clear" w:color="auto" w:fill="FFFFFF"/>
        <w:jc w:val="both"/>
        <w:textAlignment w:val="baseline"/>
        <w:rPr>
          <w:rFonts w:ascii="Times" w:hAnsi="Times" w:cs="Tahoma"/>
        </w:rPr>
      </w:pPr>
      <w:r w:rsidRPr="006F4DA3">
        <w:rPr>
          <w:rFonts w:ascii="Times" w:hAnsi="Times" w:cs="Tahoma"/>
          <w:color w:val="333333"/>
          <w:bdr w:val="none" w:sz="0" w:space="0" w:color="auto" w:frame="1"/>
          <w:shd w:val="clear" w:color="auto" w:fill="FFFFFF"/>
        </w:rPr>
        <w:t>The Intermediate Unit 1 (IU1) serves a nexus for information technology and innovation. IU1 continuously cultivates a culture of learning to better prepare students for life after high school. Educational technologies are central to this mission. To that end, the IU1 will issue devices to students to further energize personal intellectual development and construct knowledge for college, careers, and beyond.</w:t>
      </w:r>
    </w:p>
    <w:p w14:paraId="466BCA4F" w14:textId="77777777" w:rsidR="00990445" w:rsidRPr="006F4DA3" w:rsidRDefault="00990445" w:rsidP="003B7EC3">
      <w:pPr>
        <w:shd w:val="clear" w:color="auto" w:fill="FFFFFF"/>
        <w:jc w:val="both"/>
        <w:textAlignment w:val="baseline"/>
        <w:rPr>
          <w:rFonts w:ascii="Times" w:hAnsi="Times" w:cs="Tahoma"/>
        </w:rPr>
      </w:pPr>
      <w:r w:rsidRPr="006F4DA3">
        <w:rPr>
          <w:rFonts w:ascii="Times" w:hAnsi="Times" w:cs="Tahoma"/>
          <w:b/>
          <w:bCs/>
          <w:color w:val="333333"/>
          <w:u w:val="single"/>
          <w:bdr w:val="none" w:sz="0" w:space="0" w:color="auto" w:frame="1"/>
          <w:shd w:val="clear" w:color="auto" w:fill="FFFFFF"/>
        </w:rPr>
        <w:t>Rules</w:t>
      </w:r>
    </w:p>
    <w:p w14:paraId="303D0188" w14:textId="77777777" w:rsidR="00990445" w:rsidRPr="006F4DA3" w:rsidRDefault="00990445" w:rsidP="003B7EC3">
      <w:pPr>
        <w:shd w:val="clear" w:color="auto" w:fill="FFFFFF"/>
        <w:jc w:val="both"/>
        <w:textAlignment w:val="baseline"/>
        <w:rPr>
          <w:rFonts w:ascii="Times" w:hAnsi="Times" w:cs="Tahoma"/>
          <w:color w:val="333333"/>
          <w:bdr w:val="none" w:sz="0" w:space="0" w:color="auto" w:frame="1"/>
          <w:shd w:val="clear" w:color="auto" w:fill="FFFFFF"/>
        </w:rPr>
      </w:pPr>
      <w:r w:rsidRPr="006F4DA3">
        <w:rPr>
          <w:rFonts w:ascii="Times" w:hAnsi="Times" w:cs="Tahoma"/>
          <w:color w:val="333333"/>
          <w:bdr w:val="none" w:sz="0" w:space="0" w:color="auto" w:frame="1"/>
          <w:shd w:val="clear" w:color="auto" w:fill="FFFFFF"/>
        </w:rPr>
        <w:t>The following rules shall apply with respect to IU1 devices:</w:t>
      </w:r>
    </w:p>
    <w:p w14:paraId="2F70872A" w14:textId="77777777" w:rsidR="00990445" w:rsidRPr="006F4DA3" w:rsidRDefault="00990445" w:rsidP="003B7EC3">
      <w:pPr>
        <w:numPr>
          <w:ilvl w:val="0"/>
          <w:numId w:val="54"/>
        </w:numPr>
        <w:shd w:val="clear" w:color="auto" w:fill="FFFFFF"/>
        <w:jc w:val="both"/>
        <w:textAlignment w:val="baseline"/>
        <w:rPr>
          <w:rFonts w:ascii="Times" w:hAnsi="Times" w:cs="Tahoma"/>
          <w:color w:val="333333"/>
          <w:bdr w:val="none" w:sz="0" w:space="0" w:color="auto" w:frame="1"/>
          <w:shd w:val="clear" w:color="auto" w:fill="FFFFFF"/>
        </w:rPr>
      </w:pPr>
      <w:r w:rsidRPr="006F4DA3">
        <w:rPr>
          <w:rFonts w:ascii="Times" w:hAnsi="Times" w:cs="Tahoma"/>
          <w:color w:val="333333"/>
          <w:bdr w:val="none" w:sz="0" w:space="0" w:color="auto" w:frame="1"/>
          <w:shd w:val="clear" w:color="auto" w:fill="FFFFFF"/>
        </w:rPr>
        <w:t>Annual written notice will be provided to all parents/legal guardians of students enrolled in IU1 programs who are to be issued an IU1 device. The notice will contain information relating to the one-to-one technology initiative and pertinent procedures.</w:t>
      </w:r>
    </w:p>
    <w:p w14:paraId="0AFE180C" w14:textId="77777777" w:rsidR="00990445" w:rsidRPr="006F4DA3" w:rsidRDefault="00990445" w:rsidP="003B7EC3">
      <w:pPr>
        <w:numPr>
          <w:ilvl w:val="0"/>
          <w:numId w:val="54"/>
        </w:numPr>
        <w:shd w:val="clear" w:color="auto" w:fill="FFFFFF"/>
        <w:spacing w:before="100" w:beforeAutospacing="1" w:after="100" w:afterAutospacing="1"/>
        <w:jc w:val="both"/>
        <w:textAlignment w:val="baseline"/>
        <w:rPr>
          <w:rFonts w:ascii="Times" w:hAnsi="Times" w:cs="Tahoma"/>
          <w:color w:val="333333"/>
          <w:bdr w:val="none" w:sz="0" w:space="0" w:color="auto" w:frame="1"/>
          <w:shd w:val="clear" w:color="auto" w:fill="FFFFFF"/>
        </w:rPr>
      </w:pPr>
      <w:r w:rsidRPr="006F4DA3">
        <w:rPr>
          <w:rFonts w:ascii="Times" w:hAnsi="Times" w:cs="Tahoma"/>
          <w:color w:val="333333"/>
          <w:bdr w:val="none" w:sz="0" w:space="0" w:color="auto" w:frame="1"/>
          <w:shd w:val="clear" w:color="auto" w:fill="FFFFFF"/>
        </w:rPr>
        <w:t>Each student and the student’s parent/legal guardian must sign an agreement for the IU1 issued device use setting forth the terms and conditions set forth in this and other policies and acknowledging receipt of guidelines for use of the device. </w:t>
      </w:r>
    </w:p>
    <w:p w14:paraId="50ED4A44" w14:textId="77777777" w:rsidR="00990445" w:rsidRPr="006F4DA3" w:rsidRDefault="00990445" w:rsidP="003B7EC3">
      <w:pPr>
        <w:numPr>
          <w:ilvl w:val="0"/>
          <w:numId w:val="54"/>
        </w:numPr>
        <w:shd w:val="clear" w:color="auto" w:fill="FFFFFF"/>
        <w:spacing w:beforeAutospacing="1" w:afterAutospacing="1"/>
        <w:jc w:val="both"/>
        <w:textAlignment w:val="baseline"/>
        <w:rPr>
          <w:rFonts w:ascii="Times" w:hAnsi="Times" w:cs="Tahoma"/>
          <w:color w:val="333333"/>
          <w:bdr w:val="none" w:sz="0" w:space="0" w:color="auto" w:frame="1"/>
          <w:shd w:val="clear" w:color="auto" w:fill="FFFFFF"/>
        </w:rPr>
      </w:pPr>
      <w:r w:rsidRPr="006F4DA3">
        <w:rPr>
          <w:rFonts w:ascii="Times" w:hAnsi="Times" w:cs="Tahoma"/>
          <w:color w:val="333333"/>
          <w:bdr w:val="none" w:sz="0" w:space="0" w:color="auto" w:frame="1"/>
          <w:shd w:val="clear" w:color="auto" w:fill="FFFFFF"/>
        </w:rPr>
        <w:t>The agreement shall also include an acknowledgement that the student’s use of the IU1 device shall comply with the IU1’s policy on Acceptable Use of Technology Policy No. 815, Intermediate Unit 1 Issued Devices, Student Use, Rights, and Responsibilities Policy No. 815.1the student handbook. Compliance with the foregoing shall be required without regard to whether the student is connected to the IU1 Network. </w:t>
      </w:r>
    </w:p>
    <w:p w14:paraId="3A46FE9A" w14:textId="77777777" w:rsidR="00990445" w:rsidRPr="006F4DA3" w:rsidRDefault="00990445" w:rsidP="003B7EC3">
      <w:pPr>
        <w:numPr>
          <w:ilvl w:val="0"/>
          <w:numId w:val="54"/>
        </w:numPr>
        <w:shd w:val="clear" w:color="auto" w:fill="FFFFFF"/>
        <w:spacing w:before="100" w:beforeAutospacing="1" w:after="100" w:afterAutospacing="1"/>
        <w:jc w:val="both"/>
        <w:textAlignment w:val="baseline"/>
        <w:rPr>
          <w:rFonts w:ascii="Times" w:hAnsi="Times" w:cs="Tahoma"/>
          <w:color w:val="333333"/>
          <w:bdr w:val="none" w:sz="0" w:space="0" w:color="auto" w:frame="1"/>
          <w:shd w:val="clear" w:color="auto" w:fill="FFFFFF"/>
        </w:rPr>
      </w:pPr>
      <w:r w:rsidRPr="006F4DA3">
        <w:rPr>
          <w:rFonts w:ascii="Times" w:hAnsi="Times" w:cs="Tahoma"/>
          <w:color w:val="333333"/>
          <w:bdr w:val="none" w:sz="0" w:space="0" w:color="auto" w:frame="1"/>
          <w:shd w:val="clear" w:color="auto" w:fill="FFFFFF"/>
        </w:rPr>
        <w:t xml:space="preserve">Students and parents/legal guardians shall be wholly responsible for the safety, care and security of the IU1 devices assigned to </w:t>
      </w:r>
      <w:proofErr w:type="gramStart"/>
      <w:r w:rsidRPr="006F4DA3">
        <w:rPr>
          <w:rFonts w:ascii="Times" w:hAnsi="Times" w:cs="Tahoma"/>
          <w:color w:val="333333"/>
          <w:bdr w:val="none" w:sz="0" w:space="0" w:color="auto" w:frame="1"/>
          <w:shd w:val="clear" w:color="auto" w:fill="FFFFFF"/>
        </w:rPr>
        <w:t>students, and</w:t>
      </w:r>
      <w:proofErr w:type="gramEnd"/>
      <w:r w:rsidRPr="006F4DA3">
        <w:rPr>
          <w:rFonts w:ascii="Times" w:hAnsi="Times" w:cs="Tahoma"/>
          <w:color w:val="333333"/>
          <w:bdr w:val="none" w:sz="0" w:space="0" w:color="auto" w:frame="1"/>
          <w:shd w:val="clear" w:color="auto" w:fill="FFFFFF"/>
        </w:rPr>
        <w:t xml:space="preserve"> shall be liable to IU1 for the cost of any necessary repair or replacement due to intentional or unintentional damage, loss or theft of the IU1 devices. </w:t>
      </w:r>
    </w:p>
    <w:p w14:paraId="50A22300" w14:textId="77777777" w:rsidR="00990445" w:rsidRPr="006F4DA3" w:rsidRDefault="00990445" w:rsidP="003B7EC3">
      <w:pPr>
        <w:numPr>
          <w:ilvl w:val="0"/>
          <w:numId w:val="54"/>
        </w:numPr>
        <w:shd w:val="clear" w:color="auto" w:fill="FFFFFF"/>
        <w:spacing w:before="100" w:beforeAutospacing="1" w:after="100" w:afterAutospacing="1"/>
        <w:jc w:val="both"/>
        <w:textAlignment w:val="baseline"/>
        <w:rPr>
          <w:rFonts w:ascii="Times" w:hAnsi="Times" w:cs="Tahoma"/>
          <w:color w:val="333333"/>
          <w:bdr w:val="none" w:sz="0" w:space="0" w:color="auto" w:frame="1"/>
          <w:shd w:val="clear" w:color="auto" w:fill="FFFFFF"/>
        </w:rPr>
      </w:pPr>
      <w:r w:rsidRPr="006F4DA3">
        <w:rPr>
          <w:rFonts w:ascii="Times" w:hAnsi="Times" w:cs="Tahoma"/>
          <w:color w:val="333333"/>
          <w:bdr w:val="none" w:sz="0" w:space="0" w:color="auto" w:frame="1"/>
          <w:shd w:val="clear" w:color="auto" w:fill="FFFFFF"/>
        </w:rPr>
        <w:t xml:space="preserve">IU1 issued devices will </w:t>
      </w:r>
      <w:proofErr w:type="gramStart"/>
      <w:r w:rsidRPr="006F4DA3">
        <w:rPr>
          <w:rFonts w:ascii="Times" w:hAnsi="Times" w:cs="Tahoma"/>
          <w:color w:val="333333"/>
          <w:bdr w:val="none" w:sz="0" w:space="0" w:color="auto" w:frame="1"/>
          <w:shd w:val="clear" w:color="auto" w:fill="FFFFFF"/>
        </w:rPr>
        <w:t>at all times</w:t>
      </w:r>
      <w:proofErr w:type="gramEnd"/>
      <w:r w:rsidRPr="006F4DA3">
        <w:rPr>
          <w:rFonts w:ascii="Times" w:hAnsi="Times" w:cs="Tahoma"/>
          <w:color w:val="333333"/>
          <w:bdr w:val="none" w:sz="0" w:space="0" w:color="auto" w:frame="1"/>
          <w:shd w:val="clear" w:color="auto" w:fill="FFFFFF"/>
        </w:rPr>
        <w:t xml:space="preserve"> remain the property of the IU1.  Students are responsible for the appropriate use of the IU1 devices, both at school and at home.  If an IU1 device </w:t>
      </w:r>
      <w:proofErr w:type="gramStart"/>
      <w:r w:rsidRPr="006F4DA3">
        <w:rPr>
          <w:rFonts w:ascii="Times" w:hAnsi="Times" w:cs="Tahoma"/>
          <w:color w:val="333333"/>
          <w:bdr w:val="none" w:sz="0" w:space="0" w:color="auto" w:frame="1"/>
          <w:shd w:val="clear" w:color="auto" w:fill="FFFFFF"/>
        </w:rPr>
        <w:t>is in need of</w:t>
      </w:r>
      <w:proofErr w:type="gramEnd"/>
      <w:r w:rsidRPr="006F4DA3">
        <w:rPr>
          <w:rFonts w:ascii="Times" w:hAnsi="Times" w:cs="Tahoma"/>
          <w:color w:val="333333"/>
          <w:bdr w:val="none" w:sz="0" w:space="0" w:color="auto" w:frame="1"/>
          <w:shd w:val="clear" w:color="auto" w:fill="FFFFFF"/>
        </w:rPr>
        <w:t xml:space="preserve"> repair, service or other maintenance, students and/or their parents/legal guardians are to inform the respective building administrator or supervisor. Students should not attempt to repair or service IU1 devices. Vandalism to any device or accessory is strictly prohibited.</w:t>
      </w:r>
    </w:p>
    <w:p w14:paraId="772594A8" w14:textId="77777777" w:rsidR="00990445" w:rsidRPr="006F4DA3" w:rsidRDefault="00990445" w:rsidP="003B7EC3">
      <w:pPr>
        <w:numPr>
          <w:ilvl w:val="0"/>
          <w:numId w:val="54"/>
        </w:numPr>
        <w:shd w:val="clear" w:color="auto" w:fill="FFFFFF"/>
        <w:spacing w:before="100" w:beforeAutospacing="1" w:after="100" w:afterAutospacing="1"/>
        <w:jc w:val="both"/>
        <w:textAlignment w:val="baseline"/>
        <w:rPr>
          <w:rFonts w:ascii="Times" w:hAnsi="Times" w:cs="Tahoma"/>
          <w:color w:val="333333"/>
          <w:bdr w:val="none" w:sz="0" w:space="0" w:color="auto" w:frame="1"/>
          <w:shd w:val="clear" w:color="auto" w:fill="FFFFFF"/>
        </w:rPr>
      </w:pPr>
      <w:r w:rsidRPr="006F4DA3">
        <w:rPr>
          <w:rFonts w:ascii="Times" w:hAnsi="Times" w:cs="Tahoma"/>
          <w:color w:val="333333"/>
          <w:bdr w:val="none" w:sz="0" w:space="0" w:color="auto" w:frame="1"/>
          <w:shd w:val="clear" w:color="auto" w:fill="FFFFFF"/>
        </w:rPr>
        <w:lastRenderedPageBreak/>
        <w:t>The IU1 Network includes blocking of websites potentially harmful to minors per the terms of the federal Children’s Internet Protection Act. Parents/legal guardians are advised to monitor Internet usage when the IU1 issued device is used at home.</w:t>
      </w:r>
    </w:p>
    <w:p w14:paraId="77C4F32E" w14:textId="77777777" w:rsidR="00990445" w:rsidRPr="006F4DA3" w:rsidRDefault="00990445" w:rsidP="003B7EC3">
      <w:pPr>
        <w:numPr>
          <w:ilvl w:val="0"/>
          <w:numId w:val="54"/>
        </w:numPr>
        <w:shd w:val="clear" w:color="auto" w:fill="FFFFFF"/>
        <w:spacing w:before="100" w:beforeAutospacing="1" w:after="100" w:afterAutospacing="1"/>
        <w:jc w:val="both"/>
        <w:textAlignment w:val="baseline"/>
        <w:rPr>
          <w:rFonts w:ascii="Times" w:hAnsi="Times" w:cs="Tahoma"/>
          <w:color w:val="333333"/>
          <w:bdr w:val="none" w:sz="0" w:space="0" w:color="auto" w:frame="1"/>
          <w:shd w:val="clear" w:color="auto" w:fill="FFFFFF"/>
        </w:rPr>
      </w:pPr>
      <w:r w:rsidRPr="006F4DA3">
        <w:rPr>
          <w:rFonts w:ascii="Times" w:hAnsi="Times" w:cs="Tahoma"/>
          <w:color w:val="333333"/>
          <w:bdr w:val="none" w:sz="0" w:space="0" w:color="auto" w:frame="1"/>
          <w:shd w:val="clear" w:color="auto" w:fill="FFFFFF"/>
        </w:rPr>
        <w:t>Students are not permitted to install, modify or tamper with the IU1 device hardware.</w:t>
      </w:r>
    </w:p>
    <w:p w14:paraId="59B2192E" w14:textId="77777777" w:rsidR="00990445" w:rsidRPr="006F4DA3" w:rsidRDefault="00990445" w:rsidP="003B7EC3">
      <w:pPr>
        <w:numPr>
          <w:ilvl w:val="0"/>
          <w:numId w:val="54"/>
        </w:numPr>
        <w:shd w:val="clear" w:color="auto" w:fill="FFFFFF"/>
        <w:spacing w:before="100" w:beforeAutospacing="1" w:after="100" w:afterAutospacing="1"/>
        <w:jc w:val="both"/>
        <w:textAlignment w:val="baseline"/>
        <w:rPr>
          <w:rFonts w:ascii="Times" w:hAnsi="Times" w:cs="Tahoma"/>
          <w:color w:val="333333"/>
          <w:bdr w:val="none" w:sz="0" w:space="0" w:color="auto" w:frame="1"/>
          <w:shd w:val="clear" w:color="auto" w:fill="FFFFFF"/>
        </w:rPr>
      </w:pPr>
      <w:r w:rsidRPr="006F4DA3">
        <w:rPr>
          <w:rFonts w:ascii="Times" w:hAnsi="Times" w:cs="Tahoma"/>
          <w:color w:val="333333"/>
          <w:bdr w:val="none" w:sz="0" w:space="0" w:color="auto" w:frame="1"/>
          <w:shd w:val="clear" w:color="auto" w:fill="FFFFFF"/>
        </w:rPr>
        <w:t>Operating System Software installations and configuration changes shall be completed by or under the direction of IU1 Technology Staff or others authorized by the Executive Director.</w:t>
      </w:r>
    </w:p>
    <w:p w14:paraId="207CE217" w14:textId="77777777" w:rsidR="00990445" w:rsidRPr="006F4DA3" w:rsidRDefault="00990445" w:rsidP="003B7EC3">
      <w:pPr>
        <w:numPr>
          <w:ilvl w:val="0"/>
          <w:numId w:val="54"/>
        </w:numPr>
        <w:shd w:val="clear" w:color="auto" w:fill="FFFFFF"/>
        <w:spacing w:before="100" w:beforeAutospacing="1" w:after="100" w:afterAutospacing="1"/>
        <w:jc w:val="both"/>
        <w:textAlignment w:val="baseline"/>
        <w:rPr>
          <w:rFonts w:ascii="Times" w:hAnsi="Times" w:cs="Tahoma"/>
          <w:color w:val="333333"/>
          <w:bdr w:val="none" w:sz="0" w:space="0" w:color="auto" w:frame="1"/>
          <w:shd w:val="clear" w:color="auto" w:fill="FFFFFF"/>
        </w:rPr>
      </w:pPr>
      <w:r w:rsidRPr="006F4DA3">
        <w:rPr>
          <w:rFonts w:ascii="Times" w:hAnsi="Times" w:cs="Tahoma"/>
          <w:color w:val="333333"/>
          <w:bdr w:val="none" w:sz="0" w:space="0" w:color="auto" w:frame="1"/>
          <w:shd w:val="clear" w:color="auto" w:fill="FFFFFF"/>
        </w:rPr>
        <w:t>Students will be trained regarding use of the IU1 issued device. An orientation will also be available to parents/legal guardians, with respect to the use, care and maintenance of IU1 devices.</w:t>
      </w:r>
    </w:p>
    <w:p w14:paraId="71FA40CD" w14:textId="77777777" w:rsidR="00990445" w:rsidRPr="006F4DA3" w:rsidRDefault="00990445" w:rsidP="003B7EC3">
      <w:pPr>
        <w:shd w:val="clear" w:color="auto" w:fill="FFFFFF"/>
        <w:jc w:val="both"/>
        <w:textAlignment w:val="baseline"/>
        <w:rPr>
          <w:rFonts w:ascii="Times" w:hAnsi="Times" w:cs="Tahoma"/>
          <w:color w:val="333333"/>
          <w:bdr w:val="none" w:sz="0" w:space="0" w:color="auto" w:frame="1"/>
          <w:shd w:val="clear" w:color="auto" w:fill="FFFFFF"/>
        </w:rPr>
      </w:pPr>
      <w:r w:rsidRPr="006F4DA3">
        <w:rPr>
          <w:rFonts w:ascii="Times" w:hAnsi="Times" w:cs="Tahoma"/>
          <w:b/>
          <w:bCs/>
          <w:color w:val="333333"/>
          <w:u w:val="single"/>
          <w:bdr w:val="none" w:sz="0" w:space="0" w:color="auto" w:frame="1"/>
          <w:shd w:val="clear" w:color="auto" w:fill="FFFFFF"/>
        </w:rPr>
        <w:t>Review of Student Files</w:t>
      </w:r>
    </w:p>
    <w:p w14:paraId="76EF4CC3" w14:textId="6D060737" w:rsidR="00990445" w:rsidRPr="006F4DA3" w:rsidRDefault="00990445" w:rsidP="003B7EC3">
      <w:pPr>
        <w:shd w:val="clear" w:color="auto" w:fill="FFFFFF"/>
        <w:jc w:val="both"/>
        <w:textAlignment w:val="baseline"/>
        <w:rPr>
          <w:rFonts w:ascii="Times" w:hAnsi="Times" w:cs="Tahoma"/>
          <w:color w:val="333333"/>
          <w:bdr w:val="none" w:sz="0" w:space="0" w:color="auto" w:frame="1"/>
          <w:shd w:val="clear" w:color="auto" w:fill="FFFFFF"/>
        </w:rPr>
      </w:pPr>
      <w:r w:rsidRPr="006F4DA3">
        <w:rPr>
          <w:rFonts w:ascii="Times" w:hAnsi="Times" w:cs="Tahoma"/>
          <w:color w:val="333333"/>
          <w:bdr w:val="none" w:sz="0" w:space="0" w:color="auto" w:frame="1"/>
          <w:shd w:val="clear" w:color="auto" w:fill="FFFFFF"/>
        </w:rPr>
        <w:t>The use of the IU1 technology resources is not private. Students should not expect that files stored on or transmitted via the IU1’s resources will be confidential. All digital transmissions are subject to monitoring by the IU1 employees and other officials. Digital storage is the IU1’s property, and as such, network administrators may review files and communications to maintain system integrity and ensure that students are responsibly using technology.</w:t>
      </w:r>
    </w:p>
    <w:p w14:paraId="7EE2786D" w14:textId="38A9AE43" w:rsidR="00990445" w:rsidRPr="006F4DA3" w:rsidRDefault="00990445" w:rsidP="003B7EC3">
      <w:pPr>
        <w:shd w:val="clear" w:color="auto" w:fill="FFFFFF"/>
        <w:jc w:val="both"/>
        <w:textAlignment w:val="baseline"/>
        <w:rPr>
          <w:rFonts w:ascii="Times" w:hAnsi="Times" w:cs="Tahoma"/>
          <w:color w:val="333333"/>
          <w:bdr w:val="none" w:sz="0" w:space="0" w:color="auto" w:frame="1"/>
          <w:shd w:val="clear" w:color="auto" w:fill="FFFFFF"/>
        </w:rPr>
      </w:pPr>
      <w:r w:rsidRPr="006F4DA3">
        <w:rPr>
          <w:rFonts w:ascii="Times" w:hAnsi="Times" w:cs="Tahoma"/>
          <w:color w:val="333333"/>
          <w:bdr w:val="none" w:sz="0" w:space="0" w:color="auto" w:frame="1"/>
          <w:shd w:val="clear" w:color="auto" w:fill="FFFFFF"/>
        </w:rPr>
        <w:t>If the IU1 has a reasonable suspicion that the student is violating rules or policies, the IU1 administrators authorized by the Executive Director may review student files and/or data stored on the device. Reasonable suspicion means reasonable grounds exist that the search will uncover evidence that the student violated the law, school rules, or policies. The scope of the search must be reasonably related to the violation that justified the search.</w:t>
      </w:r>
    </w:p>
    <w:p w14:paraId="3C2F1BB4" w14:textId="77777777" w:rsidR="00990445" w:rsidRPr="006F4DA3" w:rsidRDefault="00990445" w:rsidP="003B7EC3">
      <w:pPr>
        <w:shd w:val="clear" w:color="auto" w:fill="FFFFFF"/>
        <w:jc w:val="both"/>
        <w:textAlignment w:val="baseline"/>
        <w:rPr>
          <w:rFonts w:ascii="Times" w:hAnsi="Times" w:cs="Tahoma"/>
          <w:b/>
          <w:bCs/>
          <w:color w:val="333333"/>
          <w:u w:val="single"/>
          <w:bdr w:val="none" w:sz="0" w:space="0" w:color="auto" w:frame="1"/>
          <w:shd w:val="clear" w:color="auto" w:fill="FFFFFF"/>
        </w:rPr>
      </w:pPr>
      <w:r w:rsidRPr="006F4DA3">
        <w:rPr>
          <w:rFonts w:ascii="Times" w:hAnsi="Times" w:cs="Tahoma"/>
          <w:b/>
          <w:bCs/>
          <w:color w:val="333333"/>
          <w:u w:val="single"/>
          <w:bdr w:val="none" w:sz="0" w:space="0" w:color="auto" w:frame="1"/>
          <w:shd w:val="clear" w:color="auto" w:fill="FFFFFF"/>
        </w:rPr>
        <w:t>Remote Access</w:t>
      </w:r>
    </w:p>
    <w:p w14:paraId="2A04C15B" w14:textId="106B505B" w:rsidR="00990445" w:rsidRPr="006F4DA3" w:rsidRDefault="00990445" w:rsidP="003B7EC3">
      <w:pPr>
        <w:shd w:val="clear" w:color="auto" w:fill="FFFFFF"/>
        <w:jc w:val="both"/>
        <w:textAlignment w:val="baseline"/>
        <w:rPr>
          <w:rFonts w:ascii="Times" w:hAnsi="Times" w:cs="Tahoma"/>
          <w:b/>
          <w:bCs/>
          <w:color w:val="333333"/>
          <w:u w:val="single"/>
          <w:bdr w:val="none" w:sz="0" w:space="0" w:color="auto" w:frame="1"/>
          <w:shd w:val="clear" w:color="auto" w:fill="FFFFFF"/>
        </w:rPr>
      </w:pPr>
      <w:r w:rsidRPr="006F4DA3">
        <w:rPr>
          <w:rFonts w:ascii="Times" w:hAnsi="Times" w:cs="Tahoma"/>
          <w:color w:val="333333"/>
          <w:bdr w:val="none" w:sz="0" w:space="0" w:color="auto" w:frame="1"/>
          <w:shd w:val="clear" w:color="auto" w:fill="FFFFFF"/>
        </w:rPr>
        <w:t xml:space="preserve">IU1 devices are equipped with the ability to be accessed and/or monitored remotely. When the IU1 issued device is on the IU1 Network and/or on property, the IU1 is permitted to remotely access and/or monitor the device at </w:t>
      </w:r>
      <w:proofErr w:type="spellStart"/>
      <w:r w:rsidRPr="006F4DA3">
        <w:rPr>
          <w:rFonts w:ascii="Times" w:hAnsi="Times" w:cs="Tahoma"/>
          <w:color w:val="333333"/>
          <w:bdr w:val="none" w:sz="0" w:space="0" w:color="auto" w:frame="1"/>
          <w:shd w:val="clear" w:color="auto" w:fill="FFFFFF"/>
        </w:rPr>
        <w:t>anytime</w:t>
      </w:r>
      <w:proofErr w:type="spellEnd"/>
      <w:r w:rsidRPr="006F4DA3">
        <w:rPr>
          <w:rFonts w:ascii="Times" w:hAnsi="Times" w:cs="Tahoma"/>
          <w:color w:val="333333"/>
          <w:bdr w:val="none" w:sz="0" w:space="0" w:color="auto" w:frame="1"/>
          <w:shd w:val="clear" w:color="auto" w:fill="FFFFFF"/>
        </w:rPr>
        <w:t>. When the device is connected to an off-site network and/or not on IU1 property, the organization is prohibited to remotely access the IU1 issued device, except in the following instances:</w:t>
      </w:r>
    </w:p>
    <w:p w14:paraId="137A8FEF" w14:textId="77777777" w:rsidR="00990445" w:rsidRPr="006F4DA3" w:rsidRDefault="00990445" w:rsidP="003B7EC3">
      <w:pPr>
        <w:shd w:val="clear" w:color="auto" w:fill="FFFFFF"/>
        <w:jc w:val="both"/>
        <w:textAlignment w:val="baseline"/>
        <w:rPr>
          <w:rFonts w:ascii="Times" w:hAnsi="Times" w:cs="Tahoma"/>
          <w:color w:val="333333"/>
          <w:bdr w:val="none" w:sz="0" w:space="0" w:color="auto" w:frame="1"/>
          <w:shd w:val="clear" w:color="auto" w:fill="FFFFFF"/>
        </w:rPr>
      </w:pPr>
    </w:p>
    <w:p w14:paraId="2ABB2D01" w14:textId="08336DEE" w:rsidR="00990445" w:rsidRPr="006F4DA3" w:rsidRDefault="00990445" w:rsidP="003B7EC3">
      <w:pPr>
        <w:shd w:val="clear" w:color="auto" w:fill="FFFFFF"/>
        <w:jc w:val="both"/>
        <w:textAlignment w:val="baseline"/>
        <w:rPr>
          <w:rFonts w:ascii="Times" w:hAnsi="Times" w:cs="Tahoma"/>
          <w:color w:val="333333"/>
          <w:bdr w:val="none" w:sz="0" w:space="0" w:color="auto" w:frame="1"/>
          <w:shd w:val="clear" w:color="auto" w:fill="FFFFFF"/>
        </w:rPr>
      </w:pPr>
      <w:r w:rsidRPr="006F4DA3">
        <w:rPr>
          <w:rFonts w:ascii="Times" w:hAnsi="Times" w:cs="Tahoma"/>
          <w:b/>
          <w:bCs/>
          <w:color w:val="333333"/>
          <w:bdr w:val="none" w:sz="0" w:space="0" w:color="auto" w:frame="1"/>
          <w:shd w:val="clear" w:color="auto" w:fill="FFFFFF"/>
        </w:rPr>
        <w:t>Technical Problems:</w:t>
      </w:r>
      <w:r w:rsidRPr="006F4DA3">
        <w:rPr>
          <w:rFonts w:ascii="Times" w:hAnsi="Times" w:cs="Tahoma"/>
          <w:color w:val="333333"/>
          <w:bdr w:val="none" w:sz="0" w:space="0" w:color="auto" w:frame="1"/>
          <w:shd w:val="clear" w:color="auto" w:fill="FFFFFF"/>
        </w:rPr>
        <w:t xml:space="preserve"> In some instances, it may be necessary for the IU1 Technology Staff and/or designee to access an IU1 issued device remotely to resolve a technical problem. The IU1 will implement remote access when the device is on the IU1 Network when possible. However, the foregoing protocol does not apply to the IU1’s use of remote access to perform software maintenance, and the IU1 may use remote access to perform software maintenance without informing the student. Software maintenance may involve the correction of altered coding or programming, and in some cases may remove files from </w:t>
      </w:r>
      <w:r w:rsidRPr="006F4DA3">
        <w:rPr>
          <w:rFonts w:ascii="Times" w:hAnsi="Times" w:cs="Tahoma"/>
          <w:color w:val="333333"/>
          <w:bdr w:val="none" w:sz="0" w:space="0" w:color="auto" w:frame="1"/>
          <w:shd w:val="clear" w:color="auto" w:fill="FFFFFF"/>
        </w:rPr>
        <w:lastRenderedPageBreak/>
        <w:t>the device, if the files are deemed to be a threat to the operation or security of the IU1 Network or are stored in unauthorized software.</w:t>
      </w:r>
    </w:p>
    <w:p w14:paraId="29879966" w14:textId="6C760F3C" w:rsidR="00990445" w:rsidRPr="006F4DA3" w:rsidRDefault="00990445" w:rsidP="003B7EC3">
      <w:pPr>
        <w:shd w:val="clear" w:color="auto" w:fill="FFFFFF"/>
        <w:jc w:val="both"/>
        <w:textAlignment w:val="baseline"/>
        <w:rPr>
          <w:rFonts w:ascii="Times" w:hAnsi="Times" w:cs="Tahoma"/>
          <w:color w:val="333333"/>
          <w:bdr w:val="none" w:sz="0" w:space="0" w:color="auto" w:frame="1"/>
          <w:shd w:val="clear" w:color="auto" w:fill="FFFFFF"/>
        </w:rPr>
      </w:pPr>
      <w:r w:rsidRPr="006F4DA3">
        <w:rPr>
          <w:rFonts w:ascii="Times" w:hAnsi="Times" w:cs="Tahoma"/>
          <w:b/>
          <w:bCs/>
          <w:color w:val="333333"/>
          <w:bdr w:val="none" w:sz="0" w:space="0" w:color="auto" w:frame="1"/>
          <w:shd w:val="clear" w:color="auto" w:fill="FFFFFF"/>
        </w:rPr>
        <w:t>Device Reported Missing or Stolen:</w:t>
      </w:r>
      <w:r w:rsidRPr="006F4DA3">
        <w:rPr>
          <w:rFonts w:ascii="Times" w:hAnsi="Times" w:cs="Tahoma"/>
          <w:color w:val="333333"/>
          <w:bdr w:val="none" w:sz="0" w:space="0" w:color="auto" w:frame="1"/>
          <w:shd w:val="clear" w:color="auto" w:fill="FFFFFF"/>
        </w:rPr>
        <w:t> If a student or a parent/legal guardian believes an IU1 issued device is missing or stolen, the student or parent/guardian must immediately notify the building administrator or supervisor. Once the IU1 is notified, the organization may:</w:t>
      </w:r>
    </w:p>
    <w:p w14:paraId="52149460" w14:textId="77777777" w:rsidR="00990445" w:rsidRPr="006F4DA3" w:rsidRDefault="00990445" w:rsidP="003B7EC3">
      <w:pPr>
        <w:numPr>
          <w:ilvl w:val="0"/>
          <w:numId w:val="55"/>
        </w:numPr>
        <w:shd w:val="clear" w:color="auto" w:fill="FFFFFF"/>
        <w:jc w:val="both"/>
        <w:textAlignment w:val="baseline"/>
        <w:rPr>
          <w:rFonts w:ascii="Times" w:hAnsi="Times" w:cs="Tahoma"/>
          <w:color w:val="333333"/>
          <w:bdr w:val="none" w:sz="0" w:space="0" w:color="auto" w:frame="1"/>
          <w:shd w:val="clear" w:color="auto" w:fill="FFFFFF"/>
        </w:rPr>
      </w:pPr>
      <w:r w:rsidRPr="006F4DA3">
        <w:rPr>
          <w:rFonts w:ascii="Times" w:hAnsi="Times" w:cs="Tahoma"/>
          <w:color w:val="333333"/>
          <w:bdr w:val="none" w:sz="0" w:space="0" w:color="auto" w:frame="1"/>
          <w:shd w:val="clear" w:color="auto" w:fill="FFFFFF"/>
        </w:rPr>
        <w:t>Remotely disable the device,</w:t>
      </w:r>
    </w:p>
    <w:p w14:paraId="7A8D1B29" w14:textId="77777777" w:rsidR="00990445" w:rsidRPr="006F4DA3" w:rsidRDefault="00990445" w:rsidP="003B7EC3">
      <w:pPr>
        <w:numPr>
          <w:ilvl w:val="0"/>
          <w:numId w:val="55"/>
        </w:numPr>
        <w:shd w:val="clear" w:color="auto" w:fill="FFFFFF"/>
        <w:jc w:val="both"/>
        <w:textAlignment w:val="baseline"/>
        <w:rPr>
          <w:rFonts w:ascii="Times" w:hAnsi="Times" w:cs="Tahoma"/>
          <w:color w:val="333333"/>
          <w:bdr w:val="none" w:sz="0" w:space="0" w:color="auto" w:frame="1"/>
          <w:shd w:val="clear" w:color="auto" w:fill="FFFFFF"/>
        </w:rPr>
      </w:pPr>
      <w:r w:rsidRPr="006F4DA3">
        <w:rPr>
          <w:rFonts w:ascii="Times" w:hAnsi="Times" w:cs="Tahoma"/>
          <w:color w:val="333333"/>
          <w:bdr w:val="none" w:sz="0" w:space="0" w:color="auto" w:frame="1"/>
          <w:shd w:val="clear" w:color="auto" w:fill="FFFFFF"/>
        </w:rPr>
        <w:t>Activate IP tracking or other location-based loss-prevention application,</w:t>
      </w:r>
    </w:p>
    <w:p w14:paraId="1257F081" w14:textId="77777777" w:rsidR="00990445" w:rsidRPr="006F4DA3" w:rsidRDefault="00990445" w:rsidP="003B7EC3">
      <w:pPr>
        <w:numPr>
          <w:ilvl w:val="0"/>
          <w:numId w:val="55"/>
        </w:numPr>
        <w:shd w:val="clear" w:color="auto" w:fill="FFFFFF"/>
        <w:jc w:val="both"/>
        <w:textAlignment w:val="baseline"/>
        <w:rPr>
          <w:rFonts w:ascii="Times" w:hAnsi="Times" w:cs="Tahoma"/>
          <w:color w:val="333333"/>
          <w:bdr w:val="none" w:sz="0" w:space="0" w:color="auto" w:frame="1"/>
          <w:shd w:val="clear" w:color="auto" w:fill="FFFFFF"/>
        </w:rPr>
      </w:pPr>
      <w:r w:rsidRPr="006F4DA3">
        <w:rPr>
          <w:rFonts w:ascii="Times" w:hAnsi="Times" w:cs="Tahoma"/>
          <w:color w:val="333333"/>
          <w:bdr w:val="none" w:sz="0" w:space="0" w:color="auto" w:frame="1"/>
          <w:shd w:val="clear" w:color="auto" w:fill="FFFFFF"/>
        </w:rPr>
        <w:t>Delete all data stored on the device, and/or</w:t>
      </w:r>
    </w:p>
    <w:p w14:paraId="1A8FAEA0" w14:textId="14932819" w:rsidR="00990445" w:rsidRPr="00BF19EA" w:rsidRDefault="00990445" w:rsidP="00BF19EA">
      <w:pPr>
        <w:numPr>
          <w:ilvl w:val="0"/>
          <w:numId w:val="55"/>
        </w:numPr>
        <w:shd w:val="clear" w:color="auto" w:fill="FFFFFF"/>
        <w:jc w:val="both"/>
        <w:textAlignment w:val="baseline"/>
        <w:rPr>
          <w:rFonts w:ascii="Times" w:hAnsi="Times" w:cs="Tahoma"/>
          <w:color w:val="333333"/>
          <w:bdr w:val="none" w:sz="0" w:space="0" w:color="auto" w:frame="1"/>
          <w:shd w:val="clear" w:color="auto" w:fill="FFFFFF"/>
        </w:rPr>
      </w:pPr>
      <w:r w:rsidRPr="006F4DA3">
        <w:rPr>
          <w:rFonts w:ascii="Times" w:hAnsi="Times" w:cs="Tahoma"/>
          <w:color w:val="333333"/>
          <w:bdr w:val="none" w:sz="0" w:space="0" w:color="auto" w:frame="1"/>
          <w:shd w:val="clear" w:color="auto" w:fill="FFFFFF"/>
        </w:rPr>
        <w:t>Notify the police (in the event of suspected theft).</w:t>
      </w:r>
    </w:p>
    <w:p w14:paraId="2A1C949A" w14:textId="66641019" w:rsidR="00990445" w:rsidRPr="006F4DA3" w:rsidRDefault="00990445" w:rsidP="003B7EC3">
      <w:pPr>
        <w:shd w:val="clear" w:color="auto" w:fill="FFFFFF"/>
        <w:jc w:val="both"/>
        <w:textAlignment w:val="baseline"/>
        <w:rPr>
          <w:rFonts w:ascii="Times" w:hAnsi="Times" w:cs="Tahoma"/>
          <w:color w:val="333333"/>
          <w:bdr w:val="none" w:sz="0" w:space="0" w:color="auto" w:frame="1"/>
          <w:shd w:val="clear" w:color="auto" w:fill="FFFFFF"/>
        </w:rPr>
      </w:pPr>
      <w:r w:rsidRPr="006F4DA3">
        <w:rPr>
          <w:rFonts w:ascii="Times" w:hAnsi="Times" w:cs="Tahoma"/>
          <w:color w:val="333333"/>
          <w:bdr w:val="none" w:sz="0" w:space="0" w:color="auto" w:frame="1"/>
          <w:shd w:val="clear" w:color="auto" w:fill="FFFFFF"/>
        </w:rPr>
        <w:t>At no time will the IU1 device camera be activated remotely, nor will audio or video be remotely monitored.</w:t>
      </w:r>
    </w:p>
    <w:p w14:paraId="257D9803" w14:textId="77777777" w:rsidR="00990445" w:rsidRPr="006F4DA3" w:rsidRDefault="00990445" w:rsidP="003B7EC3">
      <w:pPr>
        <w:shd w:val="clear" w:color="auto" w:fill="FFFFFF"/>
        <w:jc w:val="both"/>
        <w:textAlignment w:val="baseline"/>
        <w:rPr>
          <w:rFonts w:ascii="Times" w:hAnsi="Times" w:cs="Tahoma"/>
          <w:color w:val="333333"/>
          <w:bdr w:val="none" w:sz="0" w:space="0" w:color="auto" w:frame="1"/>
          <w:shd w:val="clear" w:color="auto" w:fill="FFFFFF"/>
        </w:rPr>
      </w:pPr>
      <w:r w:rsidRPr="006F4DA3">
        <w:rPr>
          <w:rFonts w:ascii="Times" w:hAnsi="Times" w:cs="Tahoma"/>
          <w:b/>
          <w:bCs/>
          <w:color w:val="333333"/>
          <w:u w:val="single"/>
          <w:bdr w:val="none" w:sz="0" w:space="0" w:color="auto" w:frame="1"/>
          <w:shd w:val="clear" w:color="auto" w:fill="FFFFFF"/>
        </w:rPr>
        <w:t>Discipline</w:t>
      </w:r>
    </w:p>
    <w:p w14:paraId="751F3E4D" w14:textId="380D0420" w:rsidR="00990445" w:rsidRPr="006F4DA3" w:rsidRDefault="00990445" w:rsidP="003B7EC3">
      <w:pPr>
        <w:shd w:val="clear" w:color="auto" w:fill="FFFFFF"/>
        <w:jc w:val="both"/>
        <w:textAlignment w:val="baseline"/>
        <w:rPr>
          <w:rFonts w:ascii="Times" w:hAnsi="Times" w:cs="Tahoma"/>
          <w:color w:val="333333"/>
          <w:bdr w:val="none" w:sz="0" w:space="0" w:color="auto" w:frame="1"/>
          <w:shd w:val="clear" w:color="auto" w:fill="FFFFFF"/>
        </w:rPr>
      </w:pPr>
      <w:r w:rsidRPr="006F4DA3">
        <w:rPr>
          <w:rFonts w:ascii="Times" w:hAnsi="Times" w:cs="Tahoma"/>
          <w:color w:val="333333"/>
          <w:bdr w:val="none" w:sz="0" w:space="0" w:color="auto" w:frame="1"/>
          <w:shd w:val="clear" w:color="auto" w:fill="FFFFFF"/>
        </w:rPr>
        <w:t>A student’s failure to abide by the above guidelines will be subject to possible discipline as established in the applicable Student Code of Conduct or in IU1 policies. Such discipline is in addition to, and not in place of, the student and parent/legal guardian fulfilling their duty to pay for any costs associated with damage, loss or theft of IU1 devices, and to indemnify and hold the IU1 harmless with respect to any loss or damage incurred arising from any violation of terms and conditions in the agreement for use of IU1 devices.</w:t>
      </w:r>
    </w:p>
    <w:p w14:paraId="195976B6" w14:textId="0FDD3804" w:rsidR="00C2142E" w:rsidRPr="009618EF" w:rsidRDefault="00990445" w:rsidP="009618EF">
      <w:pPr>
        <w:shd w:val="clear" w:color="auto" w:fill="FFFFFF"/>
        <w:jc w:val="both"/>
        <w:textAlignment w:val="baseline"/>
        <w:rPr>
          <w:rFonts w:ascii="Times" w:hAnsi="Times" w:cs="Tahoma"/>
        </w:rPr>
      </w:pPr>
      <w:r w:rsidRPr="006F4DA3">
        <w:rPr>
          <w:rFonts w:ascii="Times" w:hAnsi="Times" w:cs="Tahoma"/>
          <w:i/>
          <w:iCs/>
          <w:bdr w:val="none" w:sz="0" w:space="0" w:color="auto" w:frame="1"/>
        </w:rPr>
        <w:t xml:space="preserve">Refer to IU 1 Board Policy </w:t>
      </w:r>
      <w:r w:rsidRPr="006F4DA3">
        <w:rPr>
          <w:rFonts w:ascii="Times" w:hAnsi="Times" w:cs="Tahoma"/>
          <w:bdr w:val="none" w:sz="0" w:space="0" w:color="auto" w:frame="1"/>
        </w:rPr>
        <w:t xml:space="preserve"># 815.1 - </w:t>
      </w:r>
      <w:r w:rsidRPr="006F4DA3">
        <w:rPr>
          <w:rFonts w:ascii="Times" w:hAnsi="Times" w:cs="Tahoma"/>
          <w:b/>
          <w:bCs/>
          <w:bdr w:val="none" w:sz="0" w:space="0" w:color="auto" w:frame="1"/>
        </w:rPr>
        <w:t>Intermediate Unit 1 Issued Devices, Student Use, Rights, and Responsibilities</w:t>
      </w:r>
      <w:bookmarkEnd w:id="94"/>
    </w:p>
    <w:p w14:paraId="7B52F4AD" w14:textId="7E87ED91" w:rsidR="00090912" w:rsidRPr="002D0B25" w:rsidRDefault="003B7EC3" w:rsidP="003B7EC3">
      <w:pPr>
        <w:pStyle w:val="Heading1"/>
        <w:rPr>
          <w:sz w:val="28"/>
          <w:szCs w:val="21"/>
        </w:rPr>
      </w:pPr>
      <w:bookmarkStart w:id="95" w:name="_Toc82105393"/>
      <w:r>
        <w:rPr>
          <w:sz w:val="28"/>
          <w:szCs w:val="21"/>
        </w:rPr>
        <w:t>Dress Code</w:t>
      </w:r>
      <w:bookmarkEnd w:id="95"/>
    </w:p>
    <w:p w14:paraId="073C13E0" w14:textId="77777777" w:rsidR="002C08D6" w:rsidRDefault="002C08D6" w:rsidP="003B7EC3">
      <w:pPr>
        <w:jc w:val="both"/>
        <w:rPr>
          <w:rFonts w:ascii="Times" w:hAnsi="Times"/>
          <w:color w:val="000000"/>
        </w:rPr>
      </w:pPr>
    </w:p>
    <w:p w14:paraId="28A482A1" w14:textId="739DC92F" w:rsidR="00090912" w:rsidRPr="006F4DA3" w:rsidRDefault="00090912" w:rsidP="002C08D6">
      <w:pPr>
        <w:spacing w:after="0"/>
        <w:jc w:val="both"/>
        <w:rPr>
          <w:rFonts w:ascii="Times" w:hAnsi="Times"/>
        </w:rPr>
      </w:pPr>
      <w:r w:rsidRPr="006F4DA3">
        <w:rPr>
          <w:rFonts w:ascii="Times" w:hAnsi="Times"/>
          <w:color w:val="000000"/>
        </w:rPr>
        <w:t xml:space="preserve">The </w:t>
      </w:r>
      <w:r w:rsidR="0069517C" w:rsidRPr="006F4DA3">
        <w:rPr>
          <w:rFonts w:ascii="Times" w:hAnsi="Times"/>
          <w:color w:val="000000"/>
        </w:rPr>
        <w:t xml:space="preserve">IU1 </w:t>
      </w:r>
      <w:r w:rsidRPr="006F4DA3">
        <w:rPr>
          <w:rFonts w:ascii="Times" w:hAnsi="Times"/>
          <w:color w:val="000000"/>
        </w:rPr>
        <w:t xml:space="preserve">Board has determined that reasonable regulation of school attire and personal adornment is within its authority and consistent with its responsibility to provide an appropriate environment for learning. Although the </w:t>
      </w:r>
      <w:r w:rsidR="0069517C" w:rsidRPr="006F4DA3">
        <w:rPr>
          <w:rFonts w:ascii="Times" w:hAnsi="Times"/>
          <w:color w:val="000000"/>
        </w:rPr>
        <w:t xml:space="preserve">IU1 </w:t>
      </w:r>
      <w:r w:rsidRPr="006F4DA3">
        <w:rPr>
          <w:rFonts w:ascii="Times" w:hAnsi="Times"/>
          <w:color w:val="000000"/>
        </w:rPr>
        <w:t>Board recognizes that individual students have a right to free expression, that right must be balanced with the Board's responsibility to provide a safe, secure and orderly educational environment for all students.</w:t>
      </w:r>
    </w:p>
    <w:p w14:paraId="6B43D6C0" w14:textId="228778B2" w:rsidR="008C43EC" w:rsidRPr="007B202A" w:rsidRDefault="00F633AC" w:rsidP="002C08D6">
      <w:pPr>
        <w:spacing w:after="0"/>
        <w:ind w:left="720"/>
        <w:rPr>
          <w:rFonts w:ascii="Times" w:hAnsi="Times"/>
          <w:b/>
        </w:rPr>
      </w:pPr>
      <w:r w:rsidRPr="006F4DA3">
        <w:rPr>
          <w:rFonts w:ascii="Times" w:hAnsi="Times"/>
          <w:i/>
        </w:rPr>
        <w:t>Please r</w:t>
      </w:r>
      <w:r w:rsidR="00090912" w:rsidRPr="006F4DA3">
        <w:rPr>
          <w:rFonts w:ascii="Times" w:hAnsi="Times"/>
          <w:i/>
        </w:rPr>
        <w:t xml:space="preserve">efer to </w:t>
      </w:r>
      <w:r w:rsidR="005D6FFC" w:rsidRPr="006F4DA3">
        <w:rPr>
          <w:rFonts w:ascii="Times" w:hAnsi="Times"/>
          <w:i/>
        </w:rPr>
        <w:t>IU1</w:t>
      </w:r>
      <w:r w:rsidR="00090912" w:rsidRPr="006F4DA3">
        <w:rPr>
          <w:rFonts w:ascii="Times" w:hAnsi="Times"/>
          <w:i/>
        </w:rPr>
        <w:t xml:space="preserve"> Board policy </w:t>
      </w:r>
      <w:r w:rsidR="00090912" w:rsidRPr="006F4DA3">
        <w:rPr>
          <w:rFonts w:ascii="Times" w:hAnsi="Times"/>
          <w:b/>
          <w:i/>
        </w:rPr>
        <w:t>#</w:t>
      </w:r>
      <w:r w:rsidR="00090912" w:rsidRPr="006F4DA3">
        <w:rPr>
          <w:rFonts w:ascii="Times" w:hAnsi="Times"/>
          <w:b/>
        </w:rPr>
        <w:t>221 –</w:t>
      </w:r>
      <w:r w:rsidR="00090912" w:rsidRPr="006F4DA3">
        <w:rPr>
          <w:rFonts w:ascii="Times" w:hAnsi="Times"/>
        </w:rPr>
        <w:t xml:space="preserve"> </w:t>
      </w:r>
      <w:r w:rsidR="00090912" w:rsidRPr="006F4DA3">
        <w:rPr>
          <w:rFonts w:ascii="Times" w:hAnsi="Times"/>
          <w:b/>
        </w:rPr>
        <w:t>Dress and Grooming</w:t>
      </w:r>
    </w:p>
    <w:p w14:paraId="24927485" w14:textId="77777777" w:rsidR="00090912" w:rsidRPr="006F4DA3" w:rsidRDefault="00090912" w:rsidP="002C08D6">
      <w:pPr>
        <w:spacing w:after="0"/>
        <w:rPr>
          <w:rFonts w:ascii="Times" w:hAnsi="Times"/>
          <w:b/>
          <w:u w:val="single"/>
        </w:rPr>
      </w:pPr>
      <w:r w:rsidRPr="006F4DA3">
        <w:rPr>
          <w:rFonts w:ascii="Times" w:hAnsi="Times"/>
          <w:b/>
          <w:u w:val="single"/>
        </w:rPr>
        <w:t>Section 1 – General Clothing Guidelines</w:t>
      </w:r>
    </w:p>
    <w:p w14:paraId="218CD408" w14:textId="77777777" w:rsidR="00090912" w:rsidRPr="006F4DA3" w:rsidRDefault="00090912" w:rsidP="002C08D6">
      <w:pPr>
        <w:spacing w:after="0"/>
        <w:jc w:val="both"/>
        <w:rPr>
          <w:rFonts w:ascii="Times" w:hAnsi="Times"/>
        </w:rPr>
      </w:pPr>
      <w:r w:rsidRPr="006F4DA3">
        <w:rPr>
          <w:rFonts w:ascii="Times" w:hAnsi="Times"/>
        </w:rPr>
        <w:t>Students may not wear the following</w:t>
      </w:r>
      <w:r w:rsidR="00D575EB" w:rsidRPr="006F4DA3">
        <w:rPr>
          <w:rFonts w:ascii="Times" w:hAnsi="Times"/>
        </w:rPr>
        <w:t xml:space="preserve"> during the school day</w:t>
      </w:r>
      <w:r w:rsidRPr="006F4DA3">
        <w:rPr>
          <w:rFonts w:ascii="Times" w:hAnsi="Times"/>
        </w:rPr>
        <w:t>:</w:t>
      </w:r>
    </w:p>
    <w:p w14:paraId="32AEF5D9" w14:textId="03423411" w:rsidR="00090912" w:rsidRDefault="00090912" w:rsidP="002C08D6">
      <w:pPr>
        <w:numPr>
          <w:ilvl w:val="0"/>
          <w:numId w:val="2"/>
        </w:numPr>
        <w:spacing w:after="0"/>
        <w:jc w:val="both"/>
        <w:rPr>
          <w:rFonts w:ascii="Times" w:hAnsi="Times"/>
        </w:rPr>
      </w:pPr>
      <w:r w:rsidRPr="006F4DA3">
        <w:rPr>
          <w:rFonts w:ascii="Times" w:hAnsi="Times"/>
        </w:rPr>
        <w:t>Clothing considered a safety hazard such as baggy or excessive layers</w:t>
      </w:r>
    </w:p>
    <w:p w14:paraId="41E32C45" w14:textId="620362F0" w:rsidR="00185A05" w:rsidRPr="007B202A" w:rsidRDefault="00185A05" w:rsidP="002C08D6">
      <w:pPr>
        <w:numPr>
          <w:ilvl w:val="0"/>
          <w:numId w:val="2"/>
        </w:numPr>
        <w:spacing w:after="0"/>
        <w:rPr>
          <w:rFonts w:ascii="Times" w:hAnsi="Times" w:cs="Tahoma"/>
        </w:rPr>
      </w:pPr>
      <w:r w:rsidRPr="00185A05">
        <w:rPr>
          <w:rFonts w:ascii="Times" w:hAnsi="Times" w:cs="Tahoma"/>
        </w:rPr>
        <w:lastRenderedPageBreak/>
        <w:t xml:space="preserve">Only one layer of pants/shorts are permitted. </w:t>
      </w:r>
    </w:p>
    <w:p w14:paraId="7D1A4F7C" w14:textId="77777777" w:rsidR="00090912" w:rsidRPr="006F4DA3" w:rsidRDefault="00090912" w:rsidP="002C08D6">
      <w:pPr>
        <w:numPr>
          <w:ilvl w:val="0"/>
          <w:numId w:val="2"/>
        </w:numPr>
        <w:spacing w:after="0"/>
        <w:jc w:val="both"/>
        <w:rPr>
          <w:rFonts w:ascii="Times" w:hAnsi="Times"/>
        </w:rPr>
      </w:pPr>
      <w:r w:rsidRPr="006F4DA3">
        <w:rPr>
          <w:rFonts w:ascii="Times" w:hAnsi="Times"/>
        </w:rPr>
        <w:t>Torn or ripped clothing</w:t>
      </w:r>
      <w:r w:rsidR="00ED60AE" w:rsidRPr="006F4DA3">
        <w:rPr>
          <w:rFonts w:ascii="Times" w:hAnsi="Times"/>
        </w:rPr>
        <w:t xml:space="preserve"> that reveals private body parts</w:t>
      </w:r>
    </w:p>
    <w:p w14:paraId="75683716" w14:textId="77777777" w:rsidR="00090912" w:rsidRPr="006F4DA3" w:rsidRDefault="00090912" w:rsidP="002C08D6">
      <w:pPr>
        <w:numPr>
          <w:ilvl w:val="0"/>
          <w:numId w:val="2"/>
        </w:numPr>
        <w:spacing w:after="0"/>
        <w:jc w:val="both"/>
        <w:rPr>
          <w:rFonts w:ascii="Times" w:hAnsi="Times"/>
        </w:rPr>
      </w:pPr>
      <w:r w:rsidRPr="006F4DA3">
        <w:rPr>
          <w:rFonts w:ascii="Times" w:hAnsi="Times"/>
        </w:rPr>
        <w:t>Spandex or skin-tight clothing</w:t>
      </w:r>
    </w:p>
    <w:p w14:paraId="3A164EB0" w14:textId="77777777" w:rsidR="00090912" w:rsidRPr="006F4DA3" w:rsidRDefault="00090912" w:rsidP="002C08D6">
      <w:pPr>
        <w:numPr>
          <w:ilvl w:val="0"/>
          <w:numId w:val="2"/>
        </w:numPr>
        <w:spacing w:after="0"/>
        <w:jc w:val="both"/>
        <w:rPr>
          <w:rFonts w:ascii="Times" w:hAnsi="Times"/>
        </w:rPr>
      </w:pPr>
      <w:r w:rsidRPr="006F4DA3">
        <w:rPr>
          <w:rFonts w:ascii="Times" w:hAnsi="Times"/>
        </w:rPr>
        <w:t>Outer wear (coats and jackets)</w:t>
      </w:r>
    </w:p>
    <w:p w14:paraId="0FB49A12" w14:textId="7B7CDB6A" w:rsidR="006A7270" w:rsidRPr="007B202A" w:rsidRDefault="00090912" w:rsidP="002C08D6">
      <w:pPr>
        <w:numPr>
          <w:ilvl w:val="0"/>
          <w:numId w:val="2"/>
        </w:numPr>
        <w:spacing w:after="0"/>
        <w:jc w:val="both"/>
        <w:rPr>
          <w:rFonts w:ascii="Times" w:hAnsi="Times"/>
        </w:rPr>
      </w:pPr>
      <w:r w:rsidRPr="006F4DA3">
        <w:rPr>
          <w:rFonts w:ascii="Times" w:hAnsi="Times"/>
        </w:rPr>
        <w:t>Cutoffs</w:t>
      </w:r>
    </w:p>
    <w:p w14:paraId="1E876DBF" w14:textId="77777777" w:rsidR="00090912" w:rsidRPr="006F4DA3" w:rsidRDefault="00090912" w:rsidP="002C08D6">
      <w:pPr>
        <w:spacing w:after="0"/>
        <w:jc w:val="both"/>
        <w:rPr>
          <w:rFonts w:ascii="Times" w:hAnsi="Times"/>
          <w:b/>
          <w:u w:val="single"/>
        </w:rPr>
      </w:pPr>
      <w:r w:rsidRPr="006F4DA3">
        <w:rPr>
          <w:rFonts w:ascii="Times" w:hAnsi="Times"/>
          <w:b/>
          <w:u w:val="single"/>
        </w:rPr>
        <w:t>Section 2 – Tops</w:t>
      </w:r>
    </w:p>
    <w:p w14:paraId="4C89FD9F" w14:textId="77777777" w:rsidR="00090912" w:rsidRPr="006F4DA3" w:rsidRDefault="00090912" w:rsidP="002C08D6">
      <w:pPr>
        <w:numPr>
          <w:ilvl w:val="0"/>
          <w:numId w:val="2"/>
        </w:numPr>
        <w:spacing w:after="0"/>
        <w:jc w:val="both"/>
        <w:rPr>
          <w:rFonts w:ascii="Times" w:hAnsi="Times"/>
        </w:rPr>
      </w:pPr>
      <w:r w:rsidRPr="006F4DA3">
        <w:rPr>
          <w:rFonts w:ascii="Times" w:hAnsi="Times"/>
        </w:rPr>
        <w:t>Blouses and shirts must have sleeves</w:t>
      </w:r>
      <w:r w:rsidR="0069517C" w:rsidRPr="006F4DA3">
        <w:rPr>
          <w:rFonts w:ascii="Times" w:hAnsi="Times"/>
        </w:rPr>
        <w:t>.</w:t>
      </w:r>
    </w:p>
    <w:p w14:paraId="64D3904E" w14:textId="77777777" w:rsidR="00090912" w:rsidRPr="006F4DA3" w:rsidRDefault="00090912" w:rsidP="002C08D6">
      <w:pPr>
        <w:numPr>
          <w:ilvl w:val="0"/>
          <w:numId w:val="2"/>
        </w:numPr>
        <w:spacing w:after="0"/>
        <w:jc w:val="both"/>
        <w:rPr>
          <w:rFonts w:ascii="Times" w:hAnsi="Times"/>
        </w:rPr>
      </w:pPr>
      <w:r w:rsidRPr="006F4DA3">
        <w:rPr>
          <w:rFonts w:ascii="Times" w:hAnsi="Times"/>
        </w:rPr>
        <w:t>Tops may not be low cut or exposing, such as bare backs and bare midriffs</w:t>
      </w:r>
      <w:r w:rsidR="0069517C" w:rsidRPr="006F4DA3">
        <w:rPr>
          <w:rFonts w:ascii="Times" w:hAnsi="Times"/>
        </w:rPr>
        <w:t>.</w:t>
      </w:r>
    </w:p>
    <w:p w14:paraId="2353EE7C" w14:textId="77777777" w:rsidR="00090912" w:rsidRPr="006F4DA3" w:rsidRDefault="00090912" w:rsidP="002C08D6">
      <w:pPr>
        <w:numPr>
          <w:ilvl w:val="0"/>
          <w:numId w:val="2"/>
        </w:numPr>
        <w:spacing w:after="0"/>
        <w:jc w:val="both"/>
        <w:rPr>
          <w:rFonts w:ascii="Times" w:hAnsi="Times"/>
        </w:rPr>
      </w:pPr>
      <w:r w:rsidRPr="006F4DA3">
        <w:rPr>
          <w:rFonts w:ascii="Times" w:hAnsi="Times"/>
        </w:rPr>
        <w:t xml:space="preserve">Unacceptable tops </w:t>
      </w:r>
      <w:proofErr w:type="gramStart"/>
      <w:r w:rsidRPr="006F4DA3">
        <w:rPr>
          <w:rFonts w:ascii="Times" w:hAnsi="Times"/>
        </w:rPr>
        <w:t>include:</w:t>
      </w:r>
      <w:proofErr w:type="gramEnd"/>
      <w:r w:rsidRPr="006F4DA3">
        <w:rPr>
          <w:rFonts w:ascii="Times" w:hAnsi="Times"/>
        </w:rPr>
        <w:t xml:space="preserve"> tank, halter and mesh tops, see through blouses and shirts, tube or crop tops, spaghetti straps</w:t>
      </w:r>
      <w:r w:rsidR="0069517C" w:rsidRPr="006F4DA3">
        <w:rPr>
          <w:rFonts w:ascii="Times" w:hAnsi="Times"/>
        </w:rPr>
        <w:t>.</w:t>
      </w:r>
    </w:p>
    <w:p w14:paraId="5FDB2B93" w14:textId="1BB05B38" w:rsidR="00DC7BCE" w:rsidRPr="007B202A" w:rsidRDefault="00090912" w:rsidP="002C08D6">
      <w:pPr>
        <w:numPr>
          <w:ilvl w:val="0"/>
          <w:numId w:val="2"/>
        </w:numPr>
        <w:spacing w:after="0"/>
        <w:jc w:val="both"/>
        <w:rPr>
          <w:rFonts w:ascii="Times" w:hAnsi="Times"/>
        </w:rPr>
      </w:pPr>
      <w:r w:rsidRPr="006F4DA3">
        <w:rPr>
          <w:rFonts w:ascii="Times" w:hAnsi="Times"/>
        </w:rPr>
        <w:t>Shirts may not have writing, pictures or insignia that endorse vulgarity, violence, tobacco, drugs and alcohol, weapons or exhibit obscenities and double meanings</w:t>
      </w:r>
      <w:r w:rsidR="0069517C" w:rsidRPr="006F4DA3">
        <w:rPr>
          <w:rFonts w:ascii="Times" w:hAnsi="Times"/>
        </w:rPr>
        <w:t>.</w:t>
      </w:r>
    </w:p>
    <w:p w14:paraId="76238D6D" w14:textId="77777777" w:rsidR="00090912" w:rsidRPr="006F4DA3" w:rsidRDefault="00090912" w:rsidP="002C08D6">
      <w:pPr>
        <w:pStyle w:val="Heading1"/>
        <w:spacing w:after="0"/>
        <w:jc w:val="both"/>
        <w:rPr>
          <w:u w:val="single"/>
        </w:rPr>
      </w:pPr>
      <w:bookmarkStart w:id="96" w:name="_Toc46479215"/>
      <w:bookmarkStart w:id="97" w:name="_Toc82105394"/>
      <w:r w:rsidRPr="006F4DA3">
        <w:rPr>
          <w:u w:val="single"/>
        </w:rPr>
        <w:t>Section 3 – Pants, Shorts and Skirts</w:t>
      </w:r>
      <w:bookmarkEnd w:id="96"/>
      <w:bookmarkEnd w:id="97"/>
    </w:p>
    <w:p w14:paraId="4CF5856F" w14:textId="77777777" w:rsidR="00090912" w:rsidRPr="006F4DA3" w:rsidRDefault="00090912" w:rsidP="002C08D6">
      <w:pPr>
        <w:pStyle w:val="List2"/>
        <w:numPr>
          <w:ilvl w:val="0"/>
          <w:numId w:val="3"/>
        </w:numPr>
        <w:spacing w:after="0"/>
        <w:jc w:val="both"/>
        <w:rPr>
          <w:rFonts w:ascii="Times" w:hAnsi="Times"/>
        </w:rPr>
      </w:pPr>
      <w:r w:rsidRPr="006F4DA3">
        <w:rPr>
          <w:rFonts w:ascii="Times" w:eastAsia="Times" w:hAnsi="Times"/>
        </w:rPr>
        <w:t xml:space="preserve">Shorts and skirts must not be shorter than three (3) inches above the knee. </w:t>
      </w:r>
    </w:p>
    <w:p w14:paraId="020CD077" w14:textId="77777777" w:rsidR="00090912" w:rsidRPr="006F4DA3" w:rsidRDefault="00090912" w:rsidP="002C08D6">
      <w:pPr>
        <w:numPr>
          <w:ilvl w:val="0"/>
          <w:numId w:val="3"/>
        </w:numPr>
        <w:spacing w:after="0"/>
        <w:jc w:val="both"/>
        <w:rPr>
          <w:rFonts w:ascii="Times" w:hAnsi="Times"/>
        </w:rPr>
      </w:pPr>
      <w:r w:rsidRPr="006F4DA3">
        <w:rPr>
          <w:rFonts w:ascii="Times" w:hAnsi="Times"/>
        </w:rPr>
        <w:t>Extremely tight pants, shorts and skirts are not permitted</w:t>
      </w:r>
      <w:r w:rsidR="0069517C" w:rsidRPr="006F4DA3">
        <w:rPr>
          <w:rFonts w:ascii="Times" w:hAnsi="Times"/>
        </w:rPr>
        <w:t>.</w:t>
      </w:r>
      <w:r w:rsidRPr="006F4DA3">
        <w:rPr>
          <w:rFonts w:ascii="Times" w:hAnsi="Times"/>
        </w:rPr>
        <w:t xml:space="preserve"> </w:t>
      </w:r>
    </w:p>
    <w:p w14:paraId="40A6103D" w14:textId="77777777" w:rsidR="00090912" w:rsidRPr="006F4DA3" w:rsidRDefault="00090912" w:rsidP="002C08D6">
      <w:pPr>
        <w:numPr>
          <w:ilvl w:val="0"/>
          <w:numId w:val="3"/>
        </w:numPr>
        <w:spacing w:after="0"/>
        <w:jc w:val="both"/>
        <w:rPr>
          <w:rFonts w:ascii="Times" w:hAnsi="Times"/>
        </w:rPr>
      </w:pPr>
      <w:r w:rsidRPr="006F4DA3">
        <w:rPr>
          <w:rFonts w:ascii="Times" w:hAnsi="Times"/>
        </w:rPr>
        <w:t>Splits in dresses and skirts are not to be longer than 3 inches</w:t>
      </w:r>
      <w:r w:rsidR="0069517C" w:rsidRPr="006F4DA3">
        <w:rPr>
          <w:rFonts w:ascii="Times" w:hAnsi="Times"/>
        </w:rPr>
        <w:t>.</w:t>
      </w:r>
    </w:p>
    <w:p w14:paraId="3DC9D80B" w14:textId="77777777" w:rsidR="00090912" w:rsidRPr="006F4DA3" w:rsidRDefault="00090912" w:rsidP="002C08D6">
      <w:pPr>
        <w:numPr>
          <w:ilvl w:val="0"/>
          <w:numId w:val="3"/>
        </w:numPr>
        <w:spacing w:after="0"/>
        <w:jc w:val="both"/>
        <w:rPr>
          <w:rFonts w:ascii="Times" w:hAnsi="Times"/>
        </w:rPr>
      </w:pPr>
      <w:r w:rsidRPr="006F4DA3">
        <w:rPr>
          <w:rFonts w:ascii="Times" w:hAnsi="Times"/>
        </w:rPr>
        <w:t>Pants, shorts and skirts must be secured and worn so that no skin and/or undergarments are exposed</w:t>
      </w:r>
      <w:r w:rsidR="0069517C" w:rsidRPr="006F4DA3">
        <w:rPr>
          <w:rFonts w:ascii="Times" w:hAnsi="Times"/>
        </w:rPr>
        <w:t>.</w:t>
      </w:r>
    </w:p>
    <w:p w14:paraId="0371ED59" w14:textId="77777777" w:rsidR="0086731F" w:rsidRPr="006F4DA3" w:rsidRDefault="00090912" w:rsidP="002C08D6">
      <w:pPr>
        <w:numPr>
          <w:ilvl w:val="0"/>
          <w:numId w:val="3"/>
        </w:numPr>
        <w:spacing w:after="0"/>
        <w:jc w:val="both"/>
        <w:rPr>
          <w:rFonts w:ascii="Times" w:hAnsi="Times"/>
        </w:rPr>
      </w:pPr>
      <w:r w:rsidRPr="006F4DA3">
        <w:rPr>
          <w:rFonts w:ascii="Times" w:hAnsi="Times"/>
        </w:rPr>
        <w:t>Pants with lace material or that lace above the knee are not permitted</w:t>
      </w:r>
      <w:r w:rsidR="0069517C" w:rsidRPr="006F4DA3">
        <w:rPr>
          <w:rFonts w:ascii="Times" w:hAnsi="Times"/>
        </w:rPr>
        <w:t>.</w:t>
      </w:r>
    </w:p>
    <w:p w14:paraId="44AB3085" w14:textId="77777777" w:rsidR="001708A1" w:rsidRPr="006F4DA3" w:rsidRDefault="001708A1" w:rsidP="002C08D6">
      <w:pPr>
        <w:pStyle w:val="Heading1"/>
        <w:spacing w:after="0"/>
        <w:jc w:val="both"/>
        <w:rPr>
          <w:u w:val="single"/>
        </w:rPr>
      </w:pPr>
    </w:p>
    <w:p w14:paraId="76713934" w14:textId="77777777" w:rsidR="00090912" w:rsidRPr="006F4DA3" w:rsidRDefault="00090912" w:rsidP="002C08D6">
      <w:pPr>
        <w:pStyle w:val="Heading1"/>
        <w:spacing w:after="0"/>
        <w:jc w:val="both"/>
        <w:rPr>
          <w:u w:val="single"/>
        </w:rPr>
      </w:pPr>
      <w:bookmarkStart w:id="98" w:name="_Toc46479216"/>
      <w:bookmarkStart w:id="99" w:name="_Toc82105395"/>
      <w:r w:rsidRPr="006F4DA3">
        <w:rPr>
          <w:u w:val="single"/>
        </w:rPr>
        <w:t>Section 4 – Footwear</w:t>
      </w:r>
      <w:bookmarkEnd w:id="98"/>
      <w:bookmarkEnd w:id="99"/>
    </w:p>
    <w:p w14:paraId="20FD841B" w14:textId="497CC99E" w:rsidR="002C08D6" w:rsidRPr="00E7588B" w:rsidRDefault="00090912" w:rsidP="00E7588B">
      <w:pPr>
        <w:numPr>
          <w:ilvl w:val="0"/>
          <w:numId w:val="4"/>
        </w:numPr>
        <w:spacing w:after="0"/>
        <w:jc w:val="both"/>
        <w:rPr>
          <w:rFonts w:ascii="Times" w:hAnsi="Times"/>
        </w:rPr>
      </w:pPr>
      <w:r w:rsidRPr="006F4DA3">
        <w:rPr>
          <w:rFonts w:ascii="Times" w:hAnsi="Times"/>
        </w:rPr>
        <w:t xml:space="preserve">Shoes must be </w:t>
      </w:r>
      <w:proofErr w:type="gramStart"/>
      <w:r w:rsidRPr="006F4DA3">
        <w:rPr>
          <w:rFonts w:ascii="Times" w:hAnsi="Times"/>
        </w:rPr>
        <w:t>worn at all times</w:t>
      </w:r>
      <w:proofErr w:type="gramEnd"/>
      <w:r w:rsidR="0069517C" w:rsidRPr="006F4DA3">
        <w:rPr>
          <w:rFonts w:ascii="Times" w:hAnsi="Times"/>
        </w:rPr>
        <w:t>.</w:t>
      </w:r>
    </w:p>
    <w:p w14:paraId="20E0F6C0" w14:textId="5CFA8D9D" w:rsidR="00090912" w:rsidRPr="006F4DA3" w:rsidRDefault="00090912" w:rsidP="002C08D6">
      <w:pPr>
        <w:numPr>
          <w:ilvl w:val="0"/>
          <w:numId w:val="4"/>
        </w:numPr>
        <w:spacing w:after="0"/>
        <w:jc w:val="both"/>
        <w:rPr>
          <w:rFonts w:ascii="Times" w:hAnsi="Times"/>
        </w:rPr>
      </w:pPr>
      <w:r w:rsidRPr="006F4DA3">
        <w:rPr>
          <w:rFonts w:ascii="Times" w:hAnsi="Times"/>
        </w:rPr>
        <w:t>Shoes with laces must be tied</w:t>
      </w:r>
      <w:r w:rsidR="0069517C" w:rsidRPr="006F4DA3">
        <w:rPr>
          <w:rFonts w:ascii="Times" w:hAnsi="Times"/>
        </w:rPr>
        <w:t>.</w:t>
      </w:r>
    </w:p>
    <w:p w14:paraId="7166F74B" w14:textId="77777777" w:rsidR="00090912" w:rsidRPr="006F4DA3" w:rsidRDefault="00090912" w:rsidP="002C08D6">
      <w:pPr>
        <w:numPr>
          <w:ilvl w:val="0"/>
          <w:numId w:val="4"/>
        </w:numPr>
        <w:spacing w:after="0"/>
        <w:jc w:val="both"/>
        <w:rPr>
          <w:rFonts w:ascii="Times" w:hAnsi="Times"/>
        </w:rPr>
      </w:pPr>
      <w:r w:rsidRPr="006F4DA3">
        <w:rPr>
          <w:rFonts w:ascii="Times" w:hAnsi="Times"/>
        </w:rPr>
        <w:t>Sandals must be secured on the feet by the straps provided</w:t>
      </w:r>
      <w:r w:rsidR="0069517C" w:rsidRPr="006F4DA3">
        <w:rPr>
          <w:rFonts w:ascii="Times" w:hAnsi="Times"/>
        </w:rPr>
        <w:t>.</w:t>
      </w:r>
    </w:p>
    <w:p w14:paraId="1629E665" w14:textId="77777777" w:rsidR="001241A4" w:rsidRPr="006F4DA3" w:rsidRDefault="00090912" w:rsidP="002C08D6">
      <w:pPr>
        <w:numPr>
          <w:ilvl w:val="0"/>
          <w:numId w:val="4"/>
        </w:numPr>
        <w:spacing w:after="0"/>
        <w:jc w:val="both"/>
        <w:rPr>
          <w:rFonts w:ascii="Times" w:hAnsi="Times"/>
        </w:rPr>
      </w:pPr>
      <w:r w:rsidRPr="006F4DA3">
        <w:rPr>
          <w:rFonts w:ascii="Times" w:hAnsi="Times"/>
        </w:rPr>
        <w:t>Shoes with heels must be no higher than one inch</w:t>
      </w:r>
      <w:r w:rsidR="0069517C" w:rsidRPr="006F4DA3">
        <w:rPr>
          <w:rFonts w:ascii="Times" w:hAnsi="Times"/>
        </w:rPr>
        <w:t>.</w:t>
      </w:r>
    </w:p>
    <w:p w14:paraId="05BE9643" w14:textId="68575A51" w:rsidR="001241A4" w:rsidRPr="00852C1C" w:rsidRDefault="001241A4" w:rsidP="00852C1C">
      <w:pPr>
        <w:numPr>
          <w:ilvl w:val="0"/>
          <w:numId w:val="4"/>
        </w:numPr>
        <w:spacing w:after="0"/>
        <w:jc w:val="both"/>
        <w:rPr>
          <w:rFonts w:ascii="Times" w:hAnsi="Times"/>
        </w:rPr>
      </w:pPr>
      <w:r w:rsidRPr="006F4DA3">
        <w:rPr>
          <w:rFonts w:ascii="Times" w:hAnsi="Times" w:cs="Tahoma"/>
        </w:rPr>
        <w:t>Appropriate footwear must be worn for Physical Education classes (</w:t>
      </w:r>
      <w:proofErr w:type="spellStart"/>
      <w:r w:rsidRPr="006F4DA3">
        <w:rPr>
          <w:rFonts w:ascii="Times" w:hAnsi="Times" w:cs="Tahoma"/>
        </w:rPr>
        <w:t>i</w:t>
      </w:r>
      <w:proofErr w:type="spellEnd"/>
      <w:r w:rsidRPr="006F4DA3">
        <w:rPr>
          <w:rFonts w:ascii="Times" w:hAnsi="Times" w:cs="Tahoma"/>
        </w:rPr>
        <w:t>. e., shoes with laces secured to feet).</w:t>
      </w:r>
    </w:p>
    <w:p w14:paraId="7B9740C2" w14:textId="77777777" w:rsidR="00090912" w:rsidRPr="006F4DA3" w:rsidRDefault="00090912" w:rsidP="00852C1C">
      <w:pPr>
        <w:pStyle w:val="Heading1"/>
        <w:spacing w:after="0"/>
        <w:jc w:val="both"/>
        <w:rPr>
          <w:u w:val="single"/>
        </w:rPr>
      </w:pPr>
      <w:bookmarkStart w:id="100" w:name="_Toc46479217"/>
      <w:bookmarkStart w:id="101" w:name="_Toc82105396"/>
      <w:r w:rsidRPr="006F4DA3">
        <w:rPr>
          <w:u w:val="single"/>
        </w:rPr>
        <w:t>Section 5 – Jewelry, Headgear and Accessories</w:t>
      </w:r>
      <w:bookmarkEnd w:id="100"/>
      <w:bookmarkEnd w:id="101"/>
    </w:p>
    <w:p w14:paraId="749C4A0F" w14:textId="77777777" w:rsidR="00090912" w:rsidRPr="006F4DA3" w:rsidRDefault="00090912" w:rsidP="00852C1C">
      <w:pPr>
        <w:numPr>
          <w:ilvl w:val="0"/>
          <w:numId w:val="5"/>
        </w:numPr>
        <w:spacing w:after="0"/>
        <w:jc w:val="both"/>
        <w:rPr>
          <w:rFonts w:ascii="Times" w:hAnsi="Times"/>
        </w:rPr>
      </w:pPr>
      <w:r w:rsidRPr="006F4DA3">
        <w:rPr>
          <w:rFonts w:ascii="Times" w:hAnsi="Times"/>
        </w:rPr>
        <w:t>Spiked jewelry, chains, or any other jewelry that may cause injury or is a safety hazard is not permitted</w:t>
      </w:r>
      <w:r w:rsidR="0069517C" w:rsidRPr="006F4DA3">
        <w:rPr>
          <w:rFonts w:ascii="Times" w:hAnsi="Times"/>
        </w:rPr>
        <w:t>.</w:t>
      </w:r>
    </w:p>
    <w:p w14:paraId="2AD21DC2" w14:textId="77777777" w:rsidR="00090912" w:rsidRPr="006F4DA3" w:rsidRDefault="00090912" w:rsidP="00852C1C">
      <w:pPr>
        <w:numPr>
          <w:ilvl w:val="0"/>
          <w:numId w:val="5"/>
        </w:numPr>
        <w:spacing w:after="0"/>
        <w:jc w:val="both"/>
        <w:rPr>
          <w:rFonts w:ascii="Times" w:hAnsi="Times"/>
        </w:rPr>
      </w:pPr>
      <w:r w:rsidRPr="006F4DA3">
        <w:rPr>
          <w:rFonts w:ascii="Times" w:hAnsi="Times"/>
        </w:rPr>
        <w:t xml:space="preserve">Jewelry is to remain on </w:t>
      </w:r>
      <w:proofErr w:type="gramStart"/>
      <w:r w:rsidRPr="006F4DA3">
        <w:rPr>
          <w:rFonts w:ascii="Times" w:hAnsi="Times"/>
        </w:rPr>
        <w:t>during the course of</w:t>
      </w:r>
      <w:proofErr w:type="gramEnd"/>
      <w:r w:rsidRPr="006F4DA3">
        <w:rPr>
          <w:rFonts w:ascii="Times" w:hAnsi="Times"/>
        </w:rPr>
        <w:t xml:space="preserve"> the day</w:t>
      </w:r>
      <w:r w:rsidR="0069517C" w:rsidRPr="006F4DA3">
        <w:rPr>
          <w:rFonts w:ascii="Times" w:hAnsi="Times"/>
        </w:rPr>
        <w:t>.</w:t>
      </w:r>
    </w:p>
    <w:p w14:paraId="59CC5C23" w14:textId="77777777" w:rsidR="00090912" w:rsidRPr="006F4DA3" w:rsidRDefault="00090912" w:rsidP="00852C1C">
      <w:pPr>
        <w:numPr>
          <w:ilvl w:val="0"/>
          <w:numId w:val="5"/>
        </w:numPr>
        <w:spacing w:after="0"/>
        <w:jc w:val="both"/>
        <w:rPr>
          <w:rFonts w:ascii="Times" w:hAnsi="Times"/>
        </w:rPr>
      </w:pPr>
      <w:r w:rsidRPr="006F4DA3">
        <w:rPr>
          <w:rFonts w:ascii="Times" w:hAnsi="Times"/>
        </w:rPr>
        <w:t>Hats, bandannas, visors, sweatban</w:t>
      </w:r>
      <w:r w:rsidR="0069517C" w:rsidRPr="006F4DA3">
        <w:rPr>
          <w:rFonts w:ascii="Times" w:hAnsi="Times"/>
        </w:rPr>
        <w:t xml:space="preserve">ds, sunglasses, hoods (hoodies), </w:t>
      </w:r>
      <w:r w:rsidRPr="006F4DA3">
        <w:rPr>
          <w:rFonts w:ascii="Times" w:hAnsi="Times"/>
        </w:rPr>
        <w:t>and any other headgear are not permitted</w:t>
      </w:r>
      <w:r w:rsidR="0069517C" w:rsidRPr="006F4DA3">
        <w:rPr>
          <w:rFonts w:ascii="Times" w:hAnsi="Times"/>
        </w:rPr>
        <w:t>.</w:t>
      </w:r>
      <w:r w:rsidR="00E35041" w:rsidRPr="006F4DA3">
        <w:rPr>
          <w:rFonts w:ascii="Times" w:hAnsi="Times"/>
        </w:rPr>
        <w:t xml:space="preserve"> If a student wears a hoodie, the hood must be kept down and not covering his/her head while in the building.</w:t>
      </w:r>
    </w:p>
    <w:p w14:paraId="0FF7A18E" w14:textId="77777777" w:rsidR="00BF65E7" w:rsidRPr="006F4DA3" w:rsidRDefault="00090912" w:rsidP="00852C1C">
      <w:pPr>
        <w:numPr>
          <w:ilvl w:val="0"/>
          <w:numId w:val="5"/>
        </w:numPr>
        <w:spacing w:after="0"/>
        <w:jc w:val="both"/>
        <w:rPr>
          <w:rFonts w:ascii="Times" w:hAnsi="Times"/>
        </w:rPr>
      </w:pPr>
      <w:r w:rsidRPr="006F4DA3">
        <w:rPr>
          <w:rFonts w:ascii="Times" w:hAnsi="Times"/>
        </w:rPr>
        <w:lastRenderedPageBreak/>
        <w:t>Patches, buttons, pins, tattoos, jewelry, belts, purses, etc</w:t>
      </w:r>
      <w:r w:rsidR="0069517C" w:rsidRPr="006F4DA3">
        <w:rPr>
          <w:rFonts w:ascii="Times" w:hAnsi="Times"/>
        </w:rPr>
        <w:t>.</w:t>
      </w:r>
      <w:r w:rsidRPr="006F4DA3">
        <w:rPr>
          <w:rFonts w:ascii="Times" w:hAnsi="Times"/>
        </w:rPr>
        <w:t xml:space="preserve"> may not have any writing, pictures or insignia that are obscene, sexually explicit, violent, or drug, alcohol or tobacco related</w:t>
      </w:r>
      <w:r w:rsidR="0069517C" w:rsidRPr="006F4DA3">
        <w:rPr>
          <w:rFonts w:ascii="Times" w:hAnsi="Times"/>
        </w:rPr>
        <w:t>.</w:t>
      </w:r>
    </w:p>
    <w:p w14:paraId="29FD7B36" w14:textId="77777777" w:rsidR="001708A1" w:rsidRPr="006F4DA3" w:rsidRDefault="001708A1" w:rsidP="00852C1C">
      <w:pPr>
        <w:pStyle w:val="Heading8"/>
        <w:autoSpaceDE w:val="0"/>
        <w:autoSpaceDN w:val="0"/>
        <w:adjustRightInd w:val="0"/>
        <w:spacing w:after="0"/>
        <w:ind w:left="0"/>
        <w:jc w:val="both"/>
        <w:rPr>
          <w:rFonts w:ascii="Times" w:hAnsi="Times"/>
          <w:u w:val="single"/>
        </w:rPr>
      </w:pPr>
    </w:p>
    <w:p w14:paraId="7C6C8A0D" w14:textId="77777777" w:rsidR="00090912" w:rsidRPr="006F4DA3" w:rsidRDefault="00090912" w:rsidP="00852C1C">
      <w:pPr>
        <w:pStyle w:val="Heading8"/>
        <w:autoSpaceDE w:val="0"/>
        <w:autoSpaceDN w:val="0"/>
        <w:adjustRightInd w:val="0"/>
        <w:spacing w:after="0"/>
        <w:ind w:left="0"/>
        <w:jc w:val="both"/>
        <w:rPr>
          <w:rFonts w:ascii="Times" w:hAnsi="Times"/>
          <w:u w:val="single"/>
        </w:rPr>
      </w:pPr>
      <w:r w:rsidRPr="006F4DA3">
        <w:rPr>
          <w:rFonts w:ascii="Times" w:hAnsi="Times"/>
          <w:u w:val="single"/>
        </w:rPr>
        <w:t>Section 6 - Hair</w:t>
      </w:r>
    </w:p>
    <w:p w14:paraId="6AF900D8" w14:textId="77777777" w:rsidR="001708A1" w:rsidRPr="006F4DA3" w:rsidRDefault="00DC7BCE" w:rsidP="00852C1C">
      <w:pPr>
        <w:numPr>
          <w:ilvl w:val="0"/>
          <w:numId w:val="5"/>
        </w:numPr>
        <w:spacing w:after="0"/>
        <w:rPr>
          <w:rFonts w:ascii="Times" w:hAnsi="Times"/>
        </w:rPr>
      </w:pPr>
      <w:r w:rsidRPr="006F4DA3">
        <w:rPr>
          <w:rFonts w:ascii="Times" w:hAnsi="Times"/>
        </w:rPr>
        <w:t xml:space="preserve">A student whose hair length would cause a safety or health hazard in courses, such as Vocational Education, Physical Education, Technology Education, Family and Consumer Science, </w:t>
      </w:r>
      <w:r w:rsidR="001241A4" w:rsidRPr="006F4DA3">
        <w:rPr>
          <w:rFonts w:ascii="Times" w:hAnsi="Times"/>
        </w:rPr>
        <w:t>c</w:t>
      </w:r>
      <w:r w:rsidRPr="006F4DA3">
        <w:rPr>
          <w:rFonts w:ascii="Times" w:hAnsi="Times"/>
        </w:rPr>
        <w:t xml:space="preserve">rafts, and/or co-curricular activities, may need to make appropriate accommodations to secure his/her hair.  </w:t>
      </w:r>
    </w:p>
    <w:p w14:paraId="6DA23C80" w14:textId="77777777" w:rsidR="001708A1" w:rsidRPr="006F4DA3" w:rsidRDefault="001708A1" w:rsidP="00852C1C">
      <w:pPr>
        <w:pStyle w:val="Heading1"/>
        <w:spacing w:after="0"/>
        <w:jc w:val="both"/>
        <w:rPr>
          <w:u w:val="single"/>
        </w:rPr>
      </w:pPr>
    </w:p>
    <w:p w14:paraId="03F7F935" w14:textId="77777777" w:rsidR="00090912" w:rsidRPr="006F4DA3" w:rsidRDefault="00090912" w:rsidP="00852C1C">
      <w:pPr>
        <w:pStyle w:val="Heading1"/>
        <w:spacing w:after="0"/>
        <w:jc w:val="both"/>
        <w:rPr>
          <w:u w:val="single"/>
        </w:rPr>
      </w:pPr>
      <w:bookmarkStart w:id="102" w:name="_Toc46479218"/>
      <w:bookmarkStart w:id="103" w:name="_Toc82105397"/>
      <w:r w:rsidRPr="006F4DA3">
        <w:rPr>
          <w:u w:val="single"/>
        </w:rPr>
        <w:t>Section 7 – Health and Hygiene</w:t>
      </w:r>
      <w:bookmarkEnd w:id="102"/>
      <w:bookmarkEnd w:id="103"/>
    </w:p>
    <w:p w14:paraId="5B201FB9" w14:textId="77777777" w:rsidR="00090912" w:rsidRPr="006F4DA3" w:rsidRDefault="00090912" w:rsidP="00852C1C">
      <w:pPr>
        <w:numPr>
          <w:ilvl w:val="0"/>
          <w:numId w:val="6"/>
        </w:numPr>
        <w:spacing w:after="0"/>
        <w:jc w:val="both"/>
        <w:rPr>
          <w:rFonts w:ascii="Times" w:hAnsi="Times"/>
        </w:rPr>
      </w:pPr>
      <w:r w:rsidRPr="006F4DA3">
        <w:rPr>
          <w:rFonts w:ascii="Times" w:hAnsi="Times"/>
        </w:rPr>
        <w:t>All students are expected to maintain good personal hygiene.</w:t>
      </w:r>
    </w:p>
    <w:p w14:paraId="7A6DE242" w14:textId="77777777" w:rsidR="00090912" w:rsidRPr="006F4DA3" w:rsidRDefault="00090912" w:rsidP="00852C1C">
      <w:pPr>
        <w:numPr>
          <w:ilvl w:val="0"/>
          <w:numId w:val="6"/>
        </w:numPr>
        <w:spacing w:after="0"/>
        <w:jc w:val="both"/>
        <w:rPr>
          <w:rFonts w:ascii="Times" w:hAnsi="Times"/>
        </w:rPr>
      </w:pPr>
      <w:r w:rsidRPr="006F4DA3">
        <w:rPr>
          <w:rFonts w:ascii="Times" w:hAnsi="Times"/>
        </w:rPr>
        <w:t>Any clothing that is unhealthy</w:t>
      </w:r>
      <w:r w:rsidR="00BC170D" w:rsidRPr="006F4DA3">
        <w:rPr>
          <w:rFonts w:ascii="Times" w:hAnsi="Times"/>
        </w:rPr>
        <w:t xml:space="preserve"> or unsanitary is discouraged </w:t>
      </w:r>
      <w:r w:rsidRPr="006F4DA3">
        <w:rPr>
          <w:rFonts w:ascii="Times" w:hAnsi="Times"/>
        </w:rPr>
        <w:t>(</w:t>
      </w:r>
      <w:proofErr w:type="spellStart"/>
      <w:r w:rsidRPr="006F4DA3">
        <w:rPr>
          <w:rFonts w:ascii="Times" w:hAnsi="Times"/>
        </w:rPr>
        <w:t>i</w:t>
      </w:r>
      <w:proofErr w:type="spellEnd"/>
      <w:r w:rsidRPr="006F4DA3">
        <w:rPr>
          <w:rFonts w:ascii="Times" w:hAnsi="Times"/>
        </w:rPr>
        <w:t>.</w:t>
      </w:r>
      <w:r w:rsidR="00BC170D" w:rsidRPr="006F4DA3">
        <w:rPr>
          <w:rFonts w:ascii="Times" w:hAnsi="Times"/>
        </w:rPr>
        <w:t xml:space="preserve"> </w:t>
      </w:r>
      <w:r w:rsidRPr="006F4DA3">
        <w:rPr>
          <w:rFonts w:ascii="Times" w:hAnsi="Times"/>
        </w:rPr>
        <w:t>e.</w:t>
      </w:r>
      <w:r w:rsidR="00BC170D" w:rsidRPr="006F4DA3">
        <w:rPr>
          <w:rFonts w:ascii="Times" w:hAnsi="Times"/>
        </w:rPr>
        <w:t>,</w:t>
      </w:r>
      <w:r w:rsidRPr="006F4DA3">
        <w:rPr>
          <w:rFonts w:ascii="Times" w:hAnsi="Times"/>
        </w:rPr>
        <w:t xml:space="preserve"> dirty or giving off a foul odor).</w:t>
      </w:r>
    </w:p>
    <w:p w14:paraId="648DE6F3" w14:textId="77777777" w:rsidR="00A816CD" w:rsidRPr="006F4DA3" w:rsidRDefault="00FE687B" w:rsidP="00852C1C">
      <w:pPr>
        <w:numPr>
          <w:ilvl w:val="1"/>
          <w:numId w:val="6"/>
        </w:numPr>
        <w:spacing w:after="0"/>
        <w:jc w:val="both"/>
        <w:rPr>
          <w:rFonts w:ascii="Times" w:hAnsi="Times"/>
        </w:rPr>
      </w:pPr>
      <w:r w:rsidRPr="006F4DA3">
        <w:rPr>
          <w:rFonts w:ascii="Times" w:hAnsi="Times"/>
        </w:rPr>
        <w:t xml:space="preserve">If health and hygiene are consistently an issue, these areas will be addressed with your child by a School Social Worker so the appropriate skills can be taught. </w:t>
      </w:r>
    </w:p>
    <w:p w14:paraId="32E1E48D" w14:textId="77777777" w:rsidR="001708A1" w:rsidRPr="006F4DA3" w:rsidRDefault="001708A1" w:rsidP="00852C1C">
      <w:pPr>
        <w:pStyle w:val="Heading1"/>
        <w:spacing w:after="0"/>
        <w:jc w:val="both"/>
        <w:rPr>
          <w:u w:val="single"/>
        </w:rPr>
      </w:pPr>
    </w:p>
    <w:p w14:paraId="1F09BAC2" w14:textId="77777777" w:rsidR="00090912" w:rsidRPr="006F4DA3" w:rsidRDefault="00090912" w:rsidP="00852C1C">
      <w:pPr>
        <w:pStyle w:val="Heading1"/>
        <w:spacing w:after="0"/>
        <w:jc w:val="both"/>
        <w:rPr>
          <w:u w:val="single"/>
        </w:rPr>
      </w:pPr>
      <w:bookmarkStart w:id="104" w:name="_Toc46479219"/>
      <w:bookmarkStart w:id="105" w:name="_Toc82105398"/>
      <w:r w:rsidRPr="006F4DA3">
        <w:rPr>
          <w:u w:val="single"/>
        </w:rPr>
        <w:t>Section 8 – Consequences/Remedies</w:t>
      </w:r>
      <w:bookmarkEnd w:id="104"/>
      <w:bookmarkEnd w:id="105"/>
    </w:p>
    <w:p w14:paraId="534E6D88" w14:textId="77777777" w:rsidR="00090912" w:rsidRPr="006F4DA3" w:rsidRDefault="00090912" w:rsidP="00852C1C">
      <w:pPr>
        <w:numPr>
          <w:ilvl w:val="0"/>
          <w:numId w:val="7"/>
        </w:numPr>
        <w:spacing w:after="0"/>
        <w:jc w:val="both"/>
        <w:rPr>
          <w:rFonts w:ascii="Times" w:hAnsi="Times"/>
        </w:rPr>
      </w:pPr>
      <w:r w:rsidRPr="006F4DA3">
        <w:rPr>
          <w:rFonts w:ascii="Times" w:hAnsi="Times"/>
        </w:rPr>
        <w:t>Student will remove article(s) that violate the dress code</w:t>
      </w:r>
      <w:r w:rsidR="0069517C" w:rsidRPr="006F4DA3">
        <w:rPr>
          <w:rFonts w:ascii="Times" w:hAnsi="Times"/>
        </w:rPr>
        <w:t>.</w:t>
      </w:r>
    </w:p>
    <w:p w14:paraId="02CCD812" w14:textId="77777777" w:rsidR="00090912" w:rsidRPr="006F4DA3" w:rsidRDefault="00090912" w:rsidP="00852C1C">
      <w:pPr>
        <w:numPr>
          <w:ilvl w:val="0"/>
          <w:numId w:val="7"/>
        </w:numPr>
        <w:spacing w:after="0"/>
        <w:jc w:val="both"/>
        <w:rPr>
          <w:rFonts w:ascii="Times" w:hAnsi="Times"/>
        </w:rPr>
      </w:pPr>
      <w:r w:rsidRPr="006F4DA3">
        <w:rPr>
          <w:rFonts w:ascii="Times" w:hAnsi="Times"/>
        </w:rPr>
        <w:t>Student will call his/her parent to bring a change of clothing or will wear clothing that is provided by the office</w:t>
      </w:r>
      <w:r w:rsidR="0069517C" w:rsidRPr="006F4DA3">
        <w:rPr>
          <w:rFonts w:ascii="Times" w:hAnsi="Times"/>
        </w:rPr>
        <w:t>.</w:t>
      </w:r>
    </w:p>
    <w:p w14:paraId="0789DFF7" w14:textId="77777777" w:rsidR="00090912" w:rsidRPr="006F4DA3" w:rsidRDefault="00090912" w:rsidP="00852C1C">
      <w:pPr>
        <w:numPr>
          <w:ilvl w:val="0"/>
          <w:numId w:val="7"/>
        </w:numPr>
        <w:spacing w:after="0"/>
        <w:jc w:val="both"/>
        <w:rPr>
          <w:rFonts w:ascii="Times" w:hAnsi="Times"/>
        </w:rPr>
      </w:pPr>
      <w:r w:rsidRPr="006F4DA3">
        <w:rPr>
          <w:rFonts w:ascii="Times" w:hAnsi="Times"/>
        </w:rPr>
        <w:t>Student may be isolated if situation cannot be corrected</w:t>
      </w:r>
      <w:r w:rsidR="0069517C" w:rsidRPr="006F4DA3">
        <w:rPr>
          <w:rFonts w:ascii="Times" w:hAnsi="Times"/>
        </w:rPr>
        <w:t>.</w:t>
      </w:r>
    </w:p>
    <w:p w14:paraId="4F61CDC4" w14:textId="77777777" w:rsidR="00090912" w:rsidRPr="006F4DA3" w:rsidRDefault="00090912" w:rsidP="00852C1C">
      <w:pPr>
        <w:numPr>
          <w:ilvl w:val="0"/>
          <w:numId w:val="7"/>
        </w:numPr>
        <w:spacing w:after="0"/>
        <w:jc w:val="both"/>
        <w:rPr>
          <w:rFonts w:ascii="Times" w:hAnsi="Times"/>
        </w:rPr>
      </w:pPr>
      <w:r w:rsidRPr="006F4DA3">
        <w:rPr>
          <w:rFonts w:ascii="Times" w:hAnsi="Times"/>
        </w:rPr>
        <w:t>Student will turn clothing inside out if requested to do so</w:t>
      </w:r>
      <w:r w:rsidR="0069517C" w:rsidRPr="006F4DA3">
        <w:rPr>
          <w:rFonts w:ascii="Times" w:hAnsi="Times"/>
        </w:rPr>
        <w:t>.</w:t>
      </w:r>
    </w:p>
    <w:p w14:paraId="100AC167" w14:textId="3F693405" w:rsidR="00C2142E" w:rsidRPr="00852C1C" w:rsidRDefault="00090912" w:rsidP="003B7EC3">
      <w:pPr>
        <w:numPr>
          <w:ilvl w:val="0"/>
          <w:numId w:val="7"/>
        </w:numPr>
        <w:spacing w:after="0"/>
        <w:jc w:val="both"/>
        <w:rPr>
          <w:rFonts w:ascii="Times" w:hAnsi="Times" w:cs="Tahoma"/>
        </w:rPr>
      </w:pPr>
      <w:r w:rsidRPr="006F4DA3">
        <w:rPr>
          <w:rFonts w:ascii="Times" w:hAnsi="Times" w:cs="Tahoma"/>
        </w:rPr>
        <w:t>Refusal to comply with these remedies will result in disciplinary action</w:t>
      </w:r>
      <w:r w:rsidR="0069517C" w:rsidRPr="006F4DA3">
        <w:rPr>
          <w:rFonts w:ascii="Times" w:hAnsi="Times" w:cs="Tahoma"/>
        </w:rPr>
        <w:t>.</w:t>
      </w:r>
      <w:r w:rsidRPr="006F4DA3">
        <w:rPr>
          <w:rFonts w:ascii="Times" w:hAnsi="Times" w:cs="Tahoma"/>
        </w:rPr>
        <w:t xml:space="preserve"> </w:t>
      </w:r>
    </w:p>
    <w:p w14:paraId="4567323E" w14:textId="001207DF" w:rsidR="003B7EC3" w:rsidRPr="00AE1DDB" w:rsidRDefault="002D0B25" w:rsidP="00AE1DDB">
      <w:pPr>
        <w:pStyle w:val="Heading1"/>
        <w:rPr>
          <w:sz w:val="28"/>
          <w:szCs w:val="21"/>
        </w:rPr>
      </w:pPr>
      <w:bookmarkStart w:id="106" w:name="_Toc82105399"/>
      <w:r w:rsidRPr="002D0B25">
        <w:rPr>
          <w:sz w:val="28"/>
          <w:szCs w:val="21"/>
        </w:rPr>
        <w:t>General Information</w:t>
      </w:r>
      <w:bookmarkEnd w:id="106"/>
    </w:p>
    <w:p w14:paraId="53BFA316" w14:textId="77777777" w:rsidR="004912E0" w:rsidRPr="002D0B25" w:rsidRDefault="00090912" w:rsidP="003B7EC3">
      <w:pPr>
        <w:pStyle w:val="Heading1"/>
        <w:rPr>
          <w:sz w:val="28"/>
          <w:szCs w:val="21"/>
        </w:rPr>
      </w:pPr>
      <w:bookmarkStart w:id="107" w:name="_Toc46479220"/>
      <w:bookmarkStart w:id="108" w:name="_Toc82105400"/>
      <w:r w:rsidRPr="002D0B25">
        <w:rPr>
          <w:sz w:val="28"/>
          <w:szCs w:val="21"/>
        </w:rPr>
        <w:t>School Calendar</w:t>
      </w:r>
      <w:bookmarkEnd w:id="107"/>
      <w:bookmarkEnd w:id="108"/>
    </w:p>
    <w:p w14:paraId="3269C59E" w14:textId="03F6BC60" w:rsidR="00090912" w:rsidRPr="006F4DA3" w:rsidRDefault="00090912" w:rsidP="00AE1DDB">
      <w:pPr>
        <w:jc w:val="both"/>
        <w:rPr>
          <w:rFonts w:ascii="Times" w:hAnsi="Times"/>
        </w:rPr>
      </w:pPr>
      <w:r w:rsidRPr="006F4DA3">
        <w:rPr>
          <w:rFonts w:ascii="Times" w:hAnsi="Times"/>
        </w:rPr>
        <w:t xml:space="preserve">The Intermediate Unit 1 Educational Campus at </w:t>
      </w:r>
      <w:r w:rsidR="007232EB" w:rsidRPr="006F4DA3">
        <w:rPr>
          <w:rFonts w:ascii="Times" w:hAnsi="Times"/>
        </w:rPr>
        <w:t>Waynesburg</w:t>
      </w:r>
      <w:r w:rsidRPr="006F4DA3">
        <w:rPr>
          <w:rFonts w:ascii="Times" w:hAnsi="Times"/>
        </w:rPr>
        <w:t xml:space="preserve"> will follow </w:t>
      </w:r>
      <w:r w:rsidR="009D711F" w:rsidRPr="006F4DA3">
        <w:rPr>
          <w:rFonts w:ascii="Times" w:hAnsi="Times"/>
        </w:rPr>
        <w:t xml:space="preserve">a designated calendar </w:t>
      </w:r>
      <w:r w:rsidRPr="006F4DA3">
        <w:rPr>
          <w:rFonts w:ascii="Times" w:hAnsi="Times"/>
        </w:rPr>
        <w:t xml:space="preserve">for the </w:t>
      </w:r>
      <w:r w:rsidR="00A80C33">
        <w:rPr>
          <w:rFonts w:ascii="Times" w:hAnsi="Times"/>
        </w:rPr>
        <w:t>202</w:t>
      </w:r>
      <w:r w:rsidR="00036097">
        <w:rPr>
          <w:rFonts w:ascii="Times" w:hAnsi="Times"/>
        </w:rPr>
        <w:t>3</w:t>
      </w:r>
      <w:r w:rsidR="00A80C33">
        <w:rPr>
          <w:rFonts w:ascii="Times" w:hAnsi="Times"/>
        </w:rPr>
        <w:t>-202</w:t>
      </w:r>
      <w:r w:rsidR="00036097">
        <w:rPr>
          <w:rFonts w:ascii="Times" w:hAnsi="Times"/>
        </w:rPr>
        <w:t>4</w:t>
      </w:r>
      <w:r w:rsidRPr="006F4DA3">
        <w:rPr>
          <w:rFonts w:ascii="Times" w:hAnsi="Times"/>
        </w:rPr>
        <w:t xml:space="preserve"> school year. A copy of the calendar is sent home with each student. Additional copies can be obtained from the school secretary.</w:t>
      </w:r>
    </w:p>
    <w:p w14:paraId="1ECF0728" w14:textId="77777777" w:rsidR="004912E0" w:rsidRPr="002D0B25" w:rsidRDefault="00090912" w:rsidP="003B7EC3">
      <w:pPr>
        <w:pStyle w:val="Heading1"/>
        <w:rPr>
          <w:sz w:val="28"/>
          <w:szCs w:val="21"/>
        </w:rPr>
      </w:pPr>
      <w:bookmarkStart w:id="109" w:name="_Toc46479221"/>
      <w:bookmarkStart w:id="110" w:name="_Toc82105401"/>
      <w:r w:rsidRPr="002D0B25">
        <w:rPr>
          <w:sz w:val="28"/>
          <w:szCs w:val="21"/>
        </w:rPr>
        <w:t>School Delays and Cancellations</w:t>
      </w:r>
      <w:bookmarkEnd w:id="109"/>
      <w:bookmarkEnd w:id="110"/>
    </w:p>
    <w:p w14:paraId="7B204EB2" w14:textId="670EEFF5" w:rsidR="008524EB" w:rsidRPr="00AE1DDB" w:rsidRDefault="004815AB" w:rsidP="00AE1DDB">
      <w:pPr>
        <w:pStyle w:val="Default"/>
        <w:autoSpaceDE/>
        <w:autoSpaceDN/>
        <w:adjustRightInd/>
        <w:jc w:val="both"/>
        <w:rPr>
          <w:rFonts w:ascii="Times" w:hAnsi="Times"/>
        </w:rPr>
      </w:pPr>
      <w:r w:rsidRPr="006F4DA3">
        <w:rPr>
          <w:rFonts w:ascii="Times" w:hAnsi="Times"/>
        </w:rPr>
        <w:t>T</w:t>
      </w:r>
      <w:r w:rsidR="00090912" w:rsidRPr="006F4DA3">
        <w:rPr>
          <w:rFonts w:ascii="Times" w:hAnsi="Times"/>
        </w:rPr>
        <w:t>he Intermediate Unit 1 Education</w:t>
      </w:r>
      <w:r w:rsidRPr="006F4DA3">
        <w:rPr>
          <w:rFonts w:ascii="Times" w:hAnsi="Times"/>
        </w:rPr>
        <w:t xml:space="preserve">al Campus at </w:t>
      </w:r>
      <w:r w:rsidR="007232EB" w:rsidRPr="006F4DA3">
        <w:rPr>
          <w:rFonts w:ascii="Times" w:hAnsi="Times"/>
        </w:rPr>
        <w:t>Waynesburg</w:t>
      </w:r>
      <w:r w:rsidRPr="006F4DA3">
        <w:rPr>
          <w:rFonts w:ascii="Times" w:hAnsi="Times"/>
        </w:rPr>
        <w:t xml:space="preserve"> will announce school delays and cancellations</w:t>
      </w:r>
      <w:r w:rsidR="005A1061" w:rsidRPr="006F4DA3">
        <w:rPr>
          <w:rFonts w:ascii="Times" w:hAnsi="Times"/>
        </w:rPr>
        <w:t xml:space="preserve"> separately from the student’s home school district</w:t>
      </w:r>
      <w:r w:rsidRPr="006F4DA3">
        <w:rPr>
          <w:rFonts w:ascii="Times" w:hAnsi="Times"/>
        </w:rPr>
        <w:t xml:space="preserve">. </w:t>
      </w:r>
      <w:r w:rsidR="00090912" w:rsidRPr="006F4DA3">
        <w:rPr>
          <w:rFonts w:ascii="Times" w:hAnsi="Times"/>
        </w:rPr>
        <w:t xml:space="preserve">Closings due to any </w:t>
      </w:r>
      <w:r w:rsidR="009618EF" w:rsidRPr="006F4DA3">
        <w:rPr>
          <w:rFonts w:ascii="Times" w:hAnsi="Times"/>
        </w:rPr>
        <w:t>utility’s</w:t>
      </w:r>
      <w:r w:rsidR="00090912" w:rsidRPr="006F4DA3">
        <w:rPr>
          <w:rFonts w:ascii="Times" w:hAnsi="Times"/>
        </w:rPr>
        <w:t xml:space="preserve"> failure will also be announced on the stations below. In case of inclement weather, delayed openings, school cancellations, early closings, or other emergencies, announcements will be </w:t>
      </w:r>
      <w:r w:rsidR="004D6C7D" w:rsidRPr="006F4DA3">
        <w:rPr>
          <w:rFonts w:ascii="Times" w:hAnsi="Times"/>
        </w:rPr>
        <w:t xml:space="preserve">made </w:t>
      </w:r>
      <w:r w:rsidR="00090912" w:rsidRPr="006F4DA3">
        <w:rPr>
          <w:rFonts w:ascii="Times" w:hAnsi="Times"/>
        </w:rPr>
        <w:t>on the following radio and TV stations:</w:t>
      </w:r>
    </w:p>
    <w:p w14:paraId="2177EE90" w14:textId="77777777" w:rsidR="00090912" w:rsidRPr="006F4DA3" w:rsidRDefault="00CA39E2" w:rsidP="003B7EC3">
      <w:pPr>
        <w:ind w:left="720" w:firstLine="720"/>
        <w:rPr>
          <w:rFonts w:ascii="Times" w:hAnsi="Times"/>
          <w:color w:val="000000"/>
          <w:lang w:val="sv-SE"/>
        </w:rPr>
      </w:pPr>
      <w:r w:rsidRPr="006F4DA3">
        <w:rPr>
          <w:rFonts w:ascii="Times" w:hAnsi="Times"/>
          <w:color w:val="000000"/>
          <w:lang w:val="sv-SE"/>
        </w:rPr>
        <w:lastRenderedPageBreak/>
        <w:t>WANB/105</w:t>
      </w:r>
      <w:r w:rsidR="00090912" w:rsidRPr="006F4DA3">
        <w:rPr>
          <w:rFonts w:ascii="Times" w:hAnsi="Times"/>
          <w:color w:val="000000"/>
          <w:lang w:val="sv-SE"/>
        </w:rPr>
        <w:t>.1 FM</w:t>
      </w:r>
      <w:r w:rsidR="00090912" w:rsidRPr="006F4DA3">
        <w:rPr>
          <w:rFonts w:ascii="Times" w:hAnsi="Times"/>
          <w:color w:val="000000"/>
          <w:lang w:val="sv-SE"/>
        </w:rPr>
        <w:tab/>
      </w:r>
      <w:r w:rsidR="00090912" w:rsidRPr="006F4DA3">
        <w:rPr>
          <w:rFonts w:ascii="Times" w:hAnsi="Times"/>
          <w:color w:val="000000"/>
          <w:lang w:val="sv-SE"/>
        </w:rPr>
        <w:tab/>
      </w:r>
      <w:r w:rsidR="00090912" w:rsidRPr="006F4DA3">
        <w:rPr>
          <w:rFonts w:ascii="Times" w:hAnsi="Times"/>
          <w:color w:val="000000"/>
          <w:lang w:val="sv-SE"/>
        </w:rPr>
        <w:tab/>
      </w:r>
      <w:r w:rsidR="00090912" w:rsidRPr="006F4DA3">
        <w:rPr>
          <w:rFonts w:ascii="Times" w:hAnsi="Times"/>
          <w:color w:val="000000"/>
          <w:lang w:val="sv-SE"/>
        </w:rPr>
        <w:tab/>
        <w:t>KDKA-TV</w:t>
      </w:r>
    </w:p>
    <w:p w14:paraId="1107D35F" w14:textId="77777777" w:rsidR="00090912" w:rsidRPr="006F4DA3" w:rsidRDefault="00090912" w:rsidP="003B7EC3">
      <w:pPr>
        <w:ind w:left="720" w:firstLine="720"/>
        <w:rPr>
          <w:rFonts w:ascii="Times" w:hAnsi="Times"/>
          <w:color w:val="000000"/>
          <w:lang w:val="sv-SE"/>
        </w:rPr>
      </w:pPr>
      <w:r w:rsidRPr="006F4DA3">
        <w:rPr>
          <w:rFonts w:ascii="Times" w:hAnsi="Times"/>
          <w:color w:val="000000"/>
          <w:lang w:val="sv-SE"/>
        </w:rPr>
        <w:tab/>
      </w:r>
      <w:r w:rsidRPr="006F4DA3">
        <w:rPr>
          <w:rFonts w:ascii="Times" w:hAnsi="Times"/>
          <w:color w:val="000000"/>
          <w:lang w:val="sv-SE"/>
        </w:rPr>
        <w:tab/>
      </w:r>
      <w:r w:rsidRPr="006F4DA3">
        <w:rPr>
          <w:rFonts w:ascii="Times" w:hAnsi="Times"/>
          <w:color w:val="000000"/>
          <w:lang w:val="sv-SE"/>
        </w:rPr>
        <w:tab/>
      </w:r>
      <w:r w:rsidRPr="006F4DA3">
        <w:rPr>
          <w:rFonts w:ascii="Times" w:hAnsi="Times"/>
          <w:color w:val="000000"/>
          <w:lang w:val="sv-SE"/>
        </w:rPr>
        <w:tab/>
      </w:r>
      <w:r w:rsidR="004D6C7D" w:rsidRPr="006F4DA3">
        <w:rPr>
          <w:rFonts w:ascii="Times" w:hAnsi="Times"/>
          <w:color w:val="000000"/>
          <w:lang w:val="sv-SE"/>
        </w:rPr>
        <w:tab/>
      </w:r>
      <w:r w:rsidR="004D6C7D" w:rsidRPr="006F4DA3">
        <w:rPr>
          <w:rFonts w:ascii="Times" w:hAnsi="Times"/>
          <w:color w:val="000000"/>
          <w:lang w:val="sv-SE"/>
        </w:rPr>
        <w:tab/>
      </w:r>
      <w:r w:rsidRPr="006F4DA3">
        <w:rPr>
          <w:rFonts w:ascii="Times" w:hAnsi="Times"/>
          <w:color w:val="000000"/>
          <w:lang w:val="sv-SE"/>
        </w:rPr>
        <w:t>WTAE-TV</w:t>
      </w:r>
    </w:p>
    <w:p w14:paraId="74449ACE" w14:textId="77777777" w:rsidR="0069517C" w:rsidRDefault="00090912" w:rsidP="003B7EC3">
      <w:pPr>
        <w:ind w:left="5040" w:firstLine="720"/>
        <w:rPr>
          <w:rFonts w:ascii="Times" w:hAnsi="Times"/>
          <w:color w:val="000000"/>
        </w:rPr>
      </w:pPr>
      <w:r w:rsidRPr="006F4DA3">
        <w:rPr>
          <w:rFonts w:ascii="Times" w:hAnsi="Times"/>
          <w:color w:val="000000"/>
        </w:rPr>
        <w:t>WPXI-</w:t>
      </w:r>
      <w:r w:rsidR="004D6C7D" w:rsidRPr="006F4DA3">
        <w:rPr>
          <w:rFonts w:ascii="Times" w:hAnsi="Times"/>
          <w:color w:val="000000"/>
        </w:rPr>
        <w:t>TV</w:t>
      </w:r>
    </w:p>
    <w:p w14:paraId="5E90766C" w14:textId="77777777" w:rsidR="00771ED2" w:rsidRDefault="00771ED2" w:rsidP="003B7EC3">
      <w:pPr>
        <w:ind w:left="5040" w:firstLine="720"/>
        <w:rPr>
          <w:rFonts w:ascii="Times" w:hAnsi="Times"/>
          <w:color w:val="000000"/>
        </w:rPr>
      </w:pPr>
    </w:p>
    <w:p w14:paraId="397BBC06" w14:textId="6FF07FE3" w:rsidR="00771ED2" w:rsidRDefault="00771ED2" w:rsidP="00771ED2">
      <w:pPr>
        <w:jc w:val="center"/>
        <w:rPr>
          <w:rFonts w:ascii="Times" w:hAnsi="Times"/>
          <w:b/>
          <w:bCs/>
          <w:color w:val="000000"/>
          <w:shd w:val="clear" w:color="auto" w:fill="FFFFFF"/>
        </w:rPr>
      </w:pPr>
      <w:r w:rsidRPr="00771ED2">
        <w:rPr>
          <w:rFonts w:ascii="Times" w:hAnsi="Times"/>
          <w:b/>
          <w:bCs/>
          <w:color w:val="000000"/>
          <w:shd w:val="clear" w:color="auto" w:fill="FFFFFF"/>
        </w:rPr>
        <w:t>Flexible Instructional Days (FID)</w:t>
      </w:r>
    </w:p>
    <w:p w14:paraId="36F91EAF" w14:textId="77777777" w:rsidR="00771ED2" w:rsidRPr="00771ED2" w:rsidRDefault="00771ED2" w:rsidP="00771ED2">
      <w:pPr>
        <w:shd w:val="clear" w:color="auto" w:fill="FFFFFF"/>
        <w:spacing w:after="0" w:line="240" w:lineRule="auto"/>
        <w:textAlignment w:val="baseline"/>
        <w:rPr>
          <w:rFonts w:ascii="Times" w:hAnsi="Times"/>
          <w:color w:val="000000"/>
        </w:rPr>
      </w:pPr>
      <w:r w:rsidRPr="00771ED2">
        <w:rPr>
          <w:rFonts w:ascii="Times" w:hAnsi="Times" w:cs="Calibri"/>
          <w:color w:val="000000"/>
          <w:bdr w:val="none" w:sz="0" w:space="0" w:color="auto" w:frame="1"/>
        </w:rPr>
        <w:t xml:space="preserve">A Flexible Instructional Day (FID) is a program available to public school entities to be used as an alternative approach to delivering instruction if a circumstance arises that prevents instruction in the customary manner. Intermediate Unit 1 received approval from the Pennsylvania Department of Education (PDE) to implement FID for the 2023-2024 school year. Parents/guardians will be notified of </w:t>
      </w:r>
      <w:proofErr w:type="gramStart"/>
      <w:r w:rsidRPr="00771ED2">
        <w:rPr>
          <w:rFonts w:ascii="Times" w:hAnsi="Times" w:cs="Calibri"/>
          <w:color w:val="000000"/>
          <w:bdr w:val="none" w:sz="0" w:space="0" w:color="auto" w:frame="1"/>
        </w:rPr>
        <w:t>a</w:t>
      </w:r>
      <w:proofErr w:type="gramEnd"/>
      <w:r w:rsidRPr="00771ED2">
        <w:rPr>
          <w:rFonts w:ascii="Times" w:hAnsi="Times" w:cs="Calibri"/>
          <w:color w:val="000000"/>
          <w:bdr w:val="none" w:sz="0" w:space="0" w:color="auto" w:frame="1"/>
        </w:rPr>
        <w:t xml:space="preserve"> FID using Class Dojo and Alma notification systems. Notification of the FID will also be sent to the local news channels and posted on their corresponding websites. </w:t>
      </w:r>
    </w:p>
    <w:p w14:paraId="0E1AF080" w14:textId="77777777" w:rsidR="00771ED2" w:rsidRPr="00771ED2" w:rsidRDefault="00771ED2" w:rsidP="00771ED2">
      <w:pPr>
        <w:shd w:val="clear" w:color="auto" w:fill="FFFFFF"/>
        <w:spacing w:after="0" w:line="240" w:lineRule="auto"/>
        <w:textAlignment w:val="baseline"/>
        <w:rPr>
          <w:rFonts w:ascii="Times" w:hAnsi="Times" w:cs="Segoe UI"/>
          <w:color w:val="000000"/>
        </w:rPr>
      </w:pPr>
    </w:p>
    <w:p w14:paraId="3A891892" w14:textId="77777777" w:rsidR="00771ED2" w:rsidRPr="00771ED2" w:rsidRDefault="00771ED2" w:rsidP="00771ED2">
      <w:pPr>
        <w:shd w:val="clear" w:color="auto" w:fill="FFFFFF"/>
        <w:spacing w:after="0" w:line="240" w:lineRule="auto"/>
        <w:textAlignment w:val="baseline"/>
        <w:rPr>
          <w:rFonts w:ascii="Times" w:hAnsi="Times" w:cs="Segoe UI"/>
          <w:color w:val="000000"/>
        </w:rPr>
      </w:pPr>
      <w:r w:rsidRPr="00771ED2">
        <w:rPr>
          <w:rFonts w:ascii="Times" w:hAnsi="Times" w:cs="Calibri"/>
          <w:color w:val="000000"/>
          <w:bdr w:val="none" w:sz="0" w:space="0" w:color="auto" w:frame="1"/>
        </w:rPr>
        <w:t>Students are expected to participate in the FID using their school-issued Chromebook via livestream instruction using Zoom and/or Google Meet. Teachers will provide livestream instruction according to the previously established master schedule. Students will also be provided paper-based instructional packets to utilize on the FID in the event of technology and/or Internet failure. All instructional supports and related services, including health-related services and mental health supports and services, will continue to be provided as specified in the students' Individualized Education Programs (IEPs) using livestream via Google Meet/Zoom or phone conference.</w:t>
      </w:r>
    </w:p>
    <w:p w14:paraId="38806A1D" w14:textId="77777777" w:rsidR="00771ED2" w:rsidRPr="00771ED2" w:rsidRDefault="00771ED2" w:rsidP="00771ED2">
      <w:pPr>
        <w:shd w:val="clear" w:color="auto" w:fill="FFFFFF"/>
        <w:spacing w:after="0" w:line="240" w:lineRule="auto"/>
        <w:textAlignment w:val="baseline"/>
        <w:rPr>
          <w:rFonts w:ascii="Times" w:hAnsi="Times" w:cs="Segoe UI"/>
          <w:color w:val="000000"/>
        </w:rPr>
      </w:pPr>
    </w:p>
    <w:p w14:paraId="3173A28B" w14:textId="77777777" w:rsidR="00771ED2" w:rsidRPr="00771ED2" w:rsidRDefault="00771ED2" w:rsidP="00771ED2">
      <w:pPr>
        <w:shd w:val="clear" w:color="auto" w:fill="FFFFFF"/>
        <w:spacing w:after="0" w:line="240" w:lineRule="auto"/>
        <w:textAlignment w:val="baseline"/>
        <w:rPr>
          <w:rFonts w:ascii="Times" w:hAnsi="Times" w:cs="Segoe UI"/>
          <w:color w:val="000000"/>
        </w:rPr>
      </w:pPr>
      <w:r w:rsidRPr="00771ED2">
        <w:rPr>
          <w:rFonts w:ascii="Times" w:hAnsi="Times" w:cs="Calibri"/>
          <w:color w:val="000000"/>
          <w:bdr w:val="none" w:sz="0" w:space="0" w:color="auto" w:frame="1"/>
        </w:rPr>
        <w:t xml:space="preserve">Students are expected to complete </w:t>
      </w:r>
      <w:proofErr w:type="gramStart"/>
      <w:r w:rsidRPr="00771ED2">
        <w:rPr>
          <w:rFonts w:ascii="Times" w:hAnsi="Times" w:cs="Calibri"/>
          <w:color w:val="000000"/>
          <w:bdr w:val="none" w:sz="0" w:space="0" w:color="auto" w:frame="1"/>
        </w:rPr>
        <w:t>any and all</w:t>
      </w:r>
      <w:proofErr w:type="gramEnd"/>
      <w:r w:rsidRPr="00771ED2">
        <w:rPr>
          <w:rFonts w:ascii="Times" w:hAnsi="Times" w:cs="Calibri"/>
          <w:color w:val="000000"/>
          <w:bdr w:val="none" w:sz="0" w:space="0" w:color="auto" w:frame="1"/>
        </w:rPr>
        <w:t xml:space="preserve"> assignments designated for the FID. Students can connect with their teachers via livestream or phone to participate in instruction and receive answers to all questions. For those students with technology access, they will complete and submit all assignments on the date of the FID. Students utilizing the paper instructional packets will submit assignments immediately upon return to school. Students are expected to participate in any scheduled related services, including mental health services and other health-related services, according to the frequency and duration of their respective IEPs via livestream or phone conference.</w:t>
      </w:r>
    </w:p>
    <w:p w14:paraId="3C2F7754" w14:textId="77777777" w:rsidR="00771ED2" w:rsidRPr="00771ED2" w:rsidRDefault="00771ED2" w:rsidP="00771ED2">
      <w:pPr>
        <w:shd w:val="clear" w:color="auto" w:fill="FFFFFF"/>
        <w:spacing w:after="0" w:line="240" w:lineRule="auto"/>
        <w:textAlignment w:val="baseline"/>
        <w:rPr>
          <w:rFonts w:ascii="Times" w:hAnsi="Times" w:cs="Segoe UI"/>
          <w:color w:val="000000"/>
        </w:rPr>
      </w:pPr>
    </w:p>
    <w:p w14:paraId="04019A46" w14:textId="33E8FEDE" w:rsidR="00771ED2" w:rsidRPr="00771ED2" w:rsidRDefault="00771ED2" w:rsidP="00771ED2">
      <w:pPr>
        <w:shd w:val="clear" w:color="auto" w:fill="FFFFFF"/>
        <w:spacing w:after="0" w:line="240" w:lineRule="auto"/>
        <w:textAlignment w:val="baseline"/>
        <w:rPr>
          <w:rFonts w:ascii="Times" w:hAnsi="Times" w:cs="Segoe UI"/>
          <w:color w:val="000000"/>
        </w:rPr>
      </w:pPr>
      <w:r w:rsidRPr="00771ED2">
        <w:rPr>
          <w:rFonts w:ascii="Times" w:hAnsi="Times" w:cs="Calibri"/>
          <w:color w:val="000000"/>
          <w:bdr w:val="none" w:sz="0" w:space="0" w:color="auto" w:frame="1"/>
        </w:rPr>
        <w:t xml:space="preserve">To document attendance on FID, students with Internet access will be required to login to a Homeroom site via Google Classroom to indicate they are present on the FID. For students without Internet access, in the event of a technology malfunction, or Internet outage, parents/guardians will be required to make a telephone call to the respective Intermediate Unit 1 Campus School of their child's enrollment to indicate the child is present on the FID. Any student who does not login to the Homeroom site via Google </w:t>
      </w:r>
      <w:r w:rsidRPr="00771ED2">
        <w:rPr>
          <w:rFonts w:ascii="Times" w:hAnsi="Times" w:cs="Calibri"/>
          <w:color w:val="000000"/>
          <w:bdr w:val="none" w:sz="0" w:space="0" w:color="auto" w:frame="1"/>
        </w:rPr>
        <w:t>Classroom or</w:t>
      </w:r>
      <w:r w:rsidRPr="00771ED2">
        <w:rPr>
          <w:rFonts w:ascii="Times" w:hAnsi="Times" w:cs="Calibri"/>
          <w:color w:val="000000"/>
          <w:bdr w:val="none" w:sz="0" w:space="0" w:color="auto" w:frame="1"/>
        </w:rPr>
        <w:t xml:space="preserve"> call the respective Intermediate Unit 1 Campus School will be considered absent for the FID. The parent/guardian will be required to provide an excuse for the student's absence. As per the Intermediate Unit 1 Attendance Policy, a student will have 3 days from the date of return to school to produce an excuse before the absence is marked unexcused. </w:t>
      </w:r>
    </w:p>
    <w:p w14:paraId="06F3D2FD" w14:textId="77777777" w:rsidR="00090912" w:rsidRPr="006F4DA3" w:rsidRDefault="00090912" w:rsidP="003B7EC3">
      <w:pPr>
        <w:rPr>
          <w:rFonts w:ascii="Times" w:hAnsi="Times"/>
        </w:rPr>
      </w:pPr>
    </w:p>
    <w:p w14:paraId="52F1FB04" w14:textId="77777777" w:rsidR="004912E0" w:rsidRPr="002D0B25" w:rsidRDefault="00090912" w:rsidP="003B7EC3">
      <w:pPr>
        <w:pStyle w:val="Heading1"/>
        <w:rPr>
          <w:sz w:val="28"/>
          <w:szCs w:val="21"/>
        </w:rPr>
      </w:pPr>
      <w:bookmarkStart w:id="111" w:name="_Toc82105402"/>
      <w:r w:rsidRPr="002D0B25">
        <w:rPr>
          <w:sz w:val="28"/>
          <w:szCs w:val="21"/>
        </w:rPr>
        <w:t>Pledge</w:t>
      </w:r>
      <w:r w:rsidR="00487463" w:rsidRPr="002D0B25">
        <w:rPr>
          <w:sz w:val="28"/>
          <w:szCs w:val="21"/>
        </w:rPr>
        <w:t xml:space="preserve"> o</w:t>
      </w:r>
      <w:r w:rsidRPr="002D0B25">
        <w:rPr>
          <w:sz w:val="28"/>
          <w:szCs w:val="21"/>
        </w:rPr>
        <w:t>f Allegiance</w:t>
      </w:r>
      <w:bookmarkEnd w:id="111"/>
    </w:p>
    <w:p w14:paraId="7B84AFF4" w14:textId="7F4CC891" w:rsidR="00090912" w:rsidRPr="006F4DA3" w:rsidRDefault="00090912" w:rsidP="003B7EC3">
      <w:pPr>
        <w:autoSpaceDE w:val="0"/>
        <w:autoSpaceDN w:val="0"/>
        <w:adjustRightInd w:val="0"/>
        <w:jc w:val="both"/>
        <w:rPr>
          <w:rFonts w:ascii="Times" w:hAnsi="Times"/>
        </w:rPr>
      </w:pPr>
      <w:r w:rsidRPr="006F4DA3">
        <w:rPr>
          <w:rFonts w:ascii="Times" w:hAnsi="Times"/>
        </w:rPr>
        <w:t>It is the responsibility of every citizen of the United States of America to show res</w:t>
      </w:r>
      <w:r w:rsidR="0069517C" w:rsidRPr="006F4DA3">
        <w:rPr>
          <w:rFonts w:ascii="Times" w:hAnsi="Times"/>
        </w:rPr>
        <w:t>pect for his/her country and it</w:t>
      </w:r>
      <w:r w:rsidRPr="006F4DA3">
        <w:rPr>
          <w:rFonts w:ascii="Times" w:hAnsi="Times"/>
        </w:rPr>
        <w:t xml:space="preserve">s Flag. A student may choose not to recite the Pledge of Allegiance </w:t>
      </w:r>
      <w:proofErr w:type="gramStart"/>
      <w:r w:rsidRPr="006F4DA3">
        <w:rPr>
          <w:rFonts w:ascii="Times" w:hAnsi="Times"/>
        </w:rPr>
        <w:t>on the basis of</w:t>
      </w:r>
      <w:proofErr w:type="gramEnd"/>
      <w:r w:rsidRPr="006F4DA3">
        <w:rPr>
          <w:rFonts w:ascii="Times" w:hAnsi="Times"/>
        </w:rPr>
        <w:t xml:space="preserve"> personal belief or religious convictions. A student who chooses to refrain from participation will respect the rights and interests of his/her classmates who wish to participate. A student who chooses to refrain from </w:t>
      </w:r>
      <w:r w:rsidRPr="006F4DA3">
        <w:rPr>
          <w:rFonts w:ascii="Times" w:hAnsi="Times"/>
        </w:rPr>
        <w:lastRenderedPageBreak/>
        <w:t>participation may stand or sit and will remain respectfully silent throughout the Pledge of Allegiance. A student whose manners or actions are disruptive during the Pledge of Allegiance will face disciplinary action deemed appropriate by the school authorities.</w:t>
      </w:r>
    </w:p>
    <w:p w14:paraId="2C5F2DA9" w14:textId="77777777" w:rsidR="004912E0" w:rsidRPr="002D0B25" w:rsidRDefault="00090912" w:rsidP="003B7EC3">
      <w:pPr>
        <w:pStyle w:val="Heading1"/>
        <w:rPr>
          <w:sz w:val="28"/>
          <w:szCs w:val="21"/>
        </w:rPr>
      </w:pPr>
      <w:bookmarkStart w:id="112" w:name="_Toc82105403"/>
      <w:r w:rsidRPr="002D0B25">
        <w:rPr>
          <w:sz w:val="28"/>
          <w:szCs w:val="21"/>
        </w:rPr>
        <w:t>Valuables</w:t>
      </w:r>
      <w:bookmarkEnd w:id="112"/>
    </w:p>
    <w:p w14:paraId="167C57D6" w14:textId="45C7347B" w:rsidR="00BF35DC" w:rsidRPr="006F4DA3" w:rsidRDefault="00090912" w:rsidP="003B7EC3">
      <w:pPr>
        <w:jc w:val="both"/>
        <w:rPr>
          <w:rFonts w:ascii="Times" w:hAnsi="Times"/>
        </w:rPr>
      </w:pPr>
      <w:r w:rsidRPr="006F4DA3">
        <w:rPr>
          <w:rFonts w:ascii="Times" w:hAnsi="Times"/>
        </w:rPr>
        <w:t>The school is not respons</w:t>
      </w:r>
      <w:r w:rsidR="00487463" w:rsidRPr="006F4DA3">
        <w:rPr>
          <w:rFonts w:ascii="Times" w:hAnsi="Times"/>
        </w:rPr>
        <w:t xml:space="preserve">ible for lost or stolen items. </w:t>
      </w:r>
      <w:r w:rsidRPr="006F4DA3">
        <w:rPr>
          <w:rFonts w:ascii="Times" w:hAnsi="Times"/>
        </w:rPr>
        <w:t>A student is prohibited from bringing large sums of money and other item</w:t>
      </w:r>
      <w:r w:rsidR="00DC7BCE" w:rsidRPr="006F4DA3">
        <w:rPr>
          <w:rFonts w:ascii="Times" w:hAnsi="Times"/>
        </w:rPr>
        <w:t>s</w:t>
      </w:r>
      <w:r w:rsidRPr="006F4DA3">
        <w:rPr>
          <w:rFonts w:ascii="Times" w:hAnsi="Times"/>
        </w:rPr>
        <w:t xml:space="preserve"> of value to school. </w:t>
      </w:r>
    </w:p>
    <w:p w14:paraId="33534FC9" w14:textId="77777777" w:rsidR="004912E0" w:rsidRPr="002D0B25" w:rsidRDefault="00090912" w:rsidP="003B7EC3">
      <w:pPr>
        <w:pStyle w:val="Heading1"/>
        <w:rPr>
          <w:sz w:val="28"/>
          <w:szCs w:val="21"/>
        </w:rPr>
      </w:pPr>
      <w:bookmarkStart w:id="113" w:name="_Toc46479222"/>
      <w:bookmarkStart w:id="114" w:name="_Toc82105404"/>
      <w:r w:rsidRPr="002D0B25">
        <w:rPr>
          <w:sz w:val="28"/>
          <w:szCs w:val="21"/>
        </w:rPr>
        <w:t>Lost and Found</w:t>
      </w:r>
      <w:bookmarkEnd w:id="113"/>
      <w:bookmarkEnd w:id="114"/>
    </w:p>
    <w:p w14:paraId="19DFE264" w14:textId="0A58E574" w:rsidR="00090912" w:rsidRPr="002D0B25" w:rsidRDefault="00090912" w:rsidP="003B7EC3">
      <w:pPr>
        <w:jc w:val="both"/>
        <w:rPr>
          <w:rFonts w:ascii="Times" w:hAnsi="Times"/>
        </w:rPr>
      </w:pPr>
      <w:r w:rsidRPr="006F4DA3">
        <w:rPr>
          <w:rFonts w:ascii="Times" w:hAnsi="Times"/>
        </w:rPr>
        <w:t xml:space="preserve">Lost and Found items </w:t>
      </w:r>
      <w:proofErr w:type="gramStart"/>
      <w:r w:rsidRPr="006F4DA3">
        <w:rPr>
          <w:rFonts w:ascii="Times" w:hAnsi="Times"/>
        </w:rPr>
        <w:t>are located in</w:t>
      </w:r>
      <w:proofErr w:type="gramEnd"/>
      <w:r w:rsidRPr="006F4DA3">
        <w:rPr>
          <w:rFonts w:ascii="Times" w:hAnsi="Times"/>
        </w:rPr>
        <w:t xml:space="preserve"> the office. Unclaimed items will be disposed of after the completion of Semester 1 (January) and then again after the last day of school.</w:t>
      </w:r>
    </w:p>
    <w:p w14:paraId="3CFCC35C" w14:textId="77777777" w:rsidR="004912E0" w:rsidRPr="002D0B25" w:rsidRDefault="00090912" w:rsidP="003B7EC3">
      <w:pPr>
        <w:pStyle w:val="Heading1"/>
        <w:rPr>
          <w:sz w:val="28"/>
          <w:szCs w:val="21"/>
        </w:rPr>
      </w:pPr>
      <w:bookmarkStart w:id="115" w:name="_Toc46479223"/>
      <w:bookmarkStart w:id="116" w:name="_Toc82105405"/>
      <w:r w:rsidRPr="002D0B25">
        <w:rPr>
          <w:sz w:val="28"/>
          <w:szCs w:val="21"/>
        </w:rPr>
        <w:t>Lost or Damaged Textbooks</w:t>
      </w:r>
      <w:bookmarkEnd w:id="115"/>
      <w:bookmarkEnd w:id="116"/>
    </w:p>
    <w:p w14:paraId="64568304" w14:textId="41FD8AB1" w:rsidR="004912E0" w:rsidRPr="006F4DA3" w:rsidRDefault="00090912" w:rsidP="003B7EC3">
      <w:pPr>
        <w:jc w:val="both"/>
        <w:rPr>
          <w:rFonts w:ascii="Times" w:hAnsi="Times"/>
        </w:rPr>
      </w:pPr>
      <w:r w:rsidRPr="006F4DA3">
        <w:rPr>
          <w:rFonts w:ascii="Times" w:hAnsi="Times" w:cs="Tahoma"/>
        </w:rPr>
        <w:t xml:space="preserve">A student is responsible for the proper use </w:t>
      </w:r>
      <w:r w:rsidR="00487463" w:rsidRPr="006F4DA3">
        <w:rPr>
          <w:rFonts w:ascii="Times" w:hAnsi="Times" w:cs="Tahoma"/>
        </w:rPr>
        <w:t xml:space="preserve">and care of his/her textbooks. </w:t>
      </w:r>
      <w:r w:rsidRPr="006F4DA3">
        <w:rPr>
          <w:rFonts w:ascii="Times" w:hAnsi="Times" w:cs="Tahoma"/>
        </w:rPr>
        <w:t>A student will pay for lost or damaged books</w:t>
      </w:r>
      <w:r w:rsidRPr="006F4DA3">
        <w:rPr>
          <w:rFonts w:ascii="Times" w:hAnsi="Times"/>
        </w:rPr>
        <w:t>.</w:t>
      </w:r>
    </w:p>
    <w:p w14:paraId="65ED2B2F" w14:textId="77777777" w:rsidR="004912E0" w:rsidRPr="002D0B25" w:rsidRDefault="00BE0F9A" w:rsidP="003B7EC3">
      <w:pPr>
        <w:pStyle w:val="Heading1"/>
        <w:rPr>
          <w:sz w:val="28"/>
          <w:szCs w:val="21"/>
        </w:rPr>
      </w:pPr>
      <w:bookmarkStart w:id="117" w:name="_Toc46479224"/>
      <w:bookmarkStart w:id="118" w:name="_Toc82105406"/>
      <w:r w:rsidRPr="002D0B25">
        <w:rPr>
          <w:sz w:val="28"/>
          <w:szCs w:val="21"/>
        </w:rPr>
        <w:t>Emergency Contacts/Legal Documentation</w:t>
      </w:r>
      <w:bookmarkEnd w:id="117"/>
      <w:bookmarkEnd w:id="118"/>
    </w:p>
    <w:p w14:paraId="569E9825" w14:textId="77777777" w:rsidR="00090912" w:rsidRPr="006F4DA3" w:rsidRDefault="00090912" w:rsidP="003B7EC3">
      <w:pPr>
        <w:jc w:val="both"/>
        <w:rPr>
          <w:rFonts w:ascii="Times" w:hAnsi="Times"/>
        </w:rPr>
      </w:pPr>
      <w:r w:rsidRPr="006F4DA3">
        <w:rPr>
          <w:rFonts w:ascii="Times" w:hAnsi="Times"/>
        </w:rPr>
        <w:t>A student and/or his/her parents/guardians must report any change of address and/or telephone n</w:t>
      </w:r>
      <w:r w:rsidR="00487463" w:rsidRPr="006F4DA3">
        <w:rPr>
          <w:rFonts w:ascii="Times" w:hAnsi="Times"/>
        </w:rPr>
        <w:t xml:space="preserve">umber to the office secretary. </w:t>
      </w:r>
      <w:r w:rsidRPr="006F4DA3">
        <w:rPr>
          <w:rFonts w:ascii="Times" w:hAnsi="Times"/>
        </w:rPr>
        <w:t xml:space="preserve">This information is very important </w:t>
      </w:r>
      <w:proofErr w:type="gramStart"/>
      <w:r w:rsidRPr="006F4DA3">
        <w:rPr>
          <w:rFonts w:ascii="Times" w:hAnsi="Times"/>
        </w:rPr>
        <w:t>in the event that</w:t>
      </w:r>
      <w:proofErr w:type="gramEnd"/>
      <w:r w:rsidRPr="006F4DA3">
        <w:rPr>
          <w:rFonts w:ascii="Times" w:hAnsi="Times"/>
        </w:rPr>
        <w:t xml:space="preserve"> </w:t>
      </w:r>
      <w:r w:rsidR="00BE0F9A" w:rsidRPr="006F4DA3">
        <w:rPr>
          <w:rFonts w:ascii="Times" w:hAnsi="Times"/>
        </w:rPr>
        <w:t xml:space="preserve">the school needs to communicate with a parent/guardian (e. g., when </w:t>
      </w:r>
      <w:r w:rsidRPr="006F4DA3">
        <w:rPr>
          <w:rFonts w:ascii="Times" w:hAnsi="Times"/>
        </w:rPr>
        <w:t xml:space="preserve">a child becomes ill, </w:t>
      </w:r>
      <w:r w:rsidR="00BE0F9A" w:rsidRPr="006F4DA3">
        <w:rPr>
          <w:rFonts w:ascii="Times" w:hAnsi="Times"/>
        </w:rPr>
        <w:t xml:space="preserve">in emergency situations, etc.). </w:t>
      </w:r>
    </w:p>
    <w:p w14:paraId="1D3F96C4" w14:textId="77777777" w:rsidR="00BE0F9A" w:rsidRPr="006F4DA3" w:rsidRDefault="00BE0F9A" w:rsidP="003B7EC3">
      <w:pPr>
        <w:jc w:val="both"/>
        <w:rPr>
          <w:rFonts w:ascii="Times" w:hAnsi="Times"/>
        </w:rPr>
      </w:pPr>
    </w:p>
    <w:p w14:paraId="38D7B565" w14:textId="36BE9134" w:rsidR="009618EF" w:rsidRPr="006F4DA3" w:rsidRDefault="00F724B2" w:rsidP="003B7EC3">
      <w:pPr>
        <w:jc w:val="both"/>
        <w:rPr>
          <w:rFonts w:ascii="Times" w:hAnsi="Times"/>
        </w:rPr>
      </w:pPr>
      <w:r w:rsidRPr="006F4DA3">
        <w:rPr>
          <w:rFonts w:ascii="Times" w:hAnsi="Times"/>
        </w:rPr>
        <w:t xml:space="preserve">If the court issues updated custody agreements, legal documentation must be submitted to the school immediately upon receipt. If this would change any information listed on the emergency contact sheet, an updated sheet must be submitted along with the custody agreement. </w:t>
      </w:r>
    </w:p>
    <w:p w14:paraId="0AAF35EC" w14:textId="77777777" w:rsidR="004912E0" w:rsidRPr="002D0B25" w:rsidRDefault="00090912" w:rsidP="003B7EC3">
      <w:pPr>
        <w:pStyle w:val="Heading1"/>
        <w:rPr>
          <w:sz w:val="28"/>
          <w:szCs w:val="21"/>
        </w:rPr>
      </w:pPr>
      <w:bookmarkStart w:id="119" w:name="_Toc82105407"/>
      <w:r w:rsidRPr="002D0B25">
        <w:rPr>
          <w:sz w:val="28"/>
          <w:szCs w:val="21"/>
        </w:rPr>
        <w:t>Public Display of Affection</w:t>
      </w:r>
      <w:bookmarkEnd w:id="119"/>
    </w:p>
    <w:p w14:paraId="65E27D60" w14:textId="2AA9B938" w:rsidR="00090912" w:rsidRPr="002D0B25" w:rsidRDefault="00090912" w:rsidP="003B7EC3">
      <w:pPr>
        <w:jc w:val="both"/>
        <w:rPr>
          <w:rFonts w:ascii="Times" w:hAnsi="Times"/>
        </w:rPr>
      </w:pPr>
      <w:r w:rsidRPr="006F4DA3">
        <w:rPr>
          <w:rFonts w:ascii="Times" w:hAnsi="Times"/>
        </w:rPr>
        <w:t>Displays of affection including</w:t>
      </w:r>
      <w:r w:rsidR="00487463" w:rsidRPr="006F4DA3">
        <w:rPr>
          <w:rFonts w:ascii="Times" w:hAnsi="Times"/>
        </w:rPr>
        <w:t>,</w:t>
      </w:r>
      <w:r w:rsidRPr="006F4DA3">
        <w:rPr>
          <w:rFonts w:ascii="Times" w:hAnsi="Times"/>
        </w:rPr>
        <w:t xml:space="preserve"> but not limited to</w:t>
      </w:r>
      <w:r w:rsidR="00487463" w:rsidRPr="006F4DA3">
        <w:rPr>
          <w:rFonts w:ascii="Times" w:hAnsi="Times"/>
        </w:rPr>
        <w:t>,</w:t>
      </w:r>
      <w:r w:rsidRPr="006F4DA3">
        <w:rPr>
          <w:rFonts w:ascii="Times" w:hAnsi="Times"/>
        </w:rPr>
        <w:t xml:space="preserve"> kissing and fondling are not permitted in school. If a verbal warning does not end this problem, then parents/guardians will be </w:t>
      </w:r>
      <w:r w:rsidR="0085361B" w:rsidRPr="006F4DA3">
        <w:rPr>
          <w:rFonts w:ascii="Times" w:hAnsi="Times"/>
        </w:rPr>
        <w:t>notified,</w:t>
      </w:r>
      <w:r w:rsidRPr="006F4DA3">
        <w:rPr>
          <w:rFonts w:ascii="Times" w:hAnsi="Times"/>
        </w:rPr>
        <w:t xml:space="preserve"> and disciplinary action will be taken.</w:t>
      </w:r>
    </w:p>
    <w:p w14:paraId="3CF0B3CD" w14:textId="77777777" w:rsidR="004912E0" w:rsidRPr="002D0B25" w:rsidRDefault="00CA39E2" w:rsidP="003B7EC3">
      <w:pPr>
        <w:pStyle w:val="Heading1"/>
        <w:rPr>
          <w:sz w:val="28"/>
          <w:szCs w:val="21"/>
        </w:rPr>
      </w:pPr>
      <w:bookmarkStart w:id="120" w:name="_Toc82105408"/>
      <w:r w:rsidRPr="002D0B25">
        <w:rPr>
          <w:sz w:val="28"/>
          <w:szCs w:val="21"/>
        </w:rPr>
        <w:t>Dismissal/</w:t>
      </w:r>
      <w:r w:rsidR="00090912" w:rsidRPr="002D0B25">
        <w:rPr>
          <w:sz w:val="28"/>
          <w:szCs w:val="21"/>
        </w:rPr>
        <w:t>End of the School Day</w:t>
      </w:r>
      <w:bookmarkEnd w:id="120"/>
    </w:p>
    <w:p w14:paraId="0B5D8801" w14:textId="5C9EA55A" w:rsidR="004912E0" w:rsidRPr="002D0B25" w:rsidRDefault="00090912" w:rsidP="003B7EC3">
      <w:pPr>
        <w:jc w:val="both"/>
        <w:rPr>
          <w:rFonts w:ascii="Times" w:hAnsi="Times"/>
        </w:rPr>
      </w:pPr>
      <w:r w:rsidRPr="006F4DA3">
        <w:rPr>
          <w:rFonts w:ascii="Times" w:hAnsi="Times"/>
        </w:rPr>
        <w:t>Only the designated exit is to be used to load buses/vans. Never cross in front of or go between buses. No one is to loiter in the loading area.</w:t>
      </w:r>
    </w:p>
    <w:p w14:paraId="1E37565F" w14:textId="77777777" w:rsidR="004912E0" w:rsidRPr="002D0B25" w:rsidRDefault="00090912" w:rsidP="003B7EC3">
      <w:pPr>
        <w:pStyle w:val="Heading1"/>
        <w:rPr>
          <w:sz w:val="28"/>
          <w:szCs w:val="21"/>
        </w:rPr>
      </w:pPr>
      <w:bookmarkStart w:id="121" w:name="_Toc46479225"/>
      <w:bookmarkStart w:id="122" w:name="_Toc82105409"/>
      <w:r w:rsidRPr="00017F27">
        <w:rPr>
          <w:sz w:val="28"/>
          <w:szCs w:val="21"/>
        </w:rPr>
        <w:lastRenderedPageBreak/>
        <w:t>Field Trips</w:t>
      </w:r>
      <w:bookmarkEnd w:id="121"/>
      <w:bookmarkEnd w:id="122"/>
    </w:p>
    <w:p w14:paraId="59FFDCD7" w14:textId="44E82A5F" w:rsidR="00BF35DC" w:rsidRPr="006F4DA3" w:rsidRDefault="00BF35DC" w:rsidP="003B7EC3">
      <w:pPr>
        <w:pStyle w:val="Normal1"/>
        <w:spacing w:line="360" w:lineRule="auto"/>
        <w:rPr>
          <w:rFonts w:ascii="Times" w:eastAsia="Tahoma" w:hAnsi="Times" w:cs="Tahoma"/>
          <w:sz w:val="24"/>
          <w:szCs w:val="21"/>
        </w:rPr>
      </w:pPr>
      <w:r w:rsidRPr="006F4DA3">
        <w:rPr>
          <w:rFonts w:ascii="Times" w:hAnsi="Times"/>
          <w:sz w:val="24"/>
          <w:szCs w:val="21"/>
        </w:rPr>
        <w:t xml:space="preserve">Due to the COVID-19 pandemic, field trips may be altered or restricted.  Under normal operating conditions, </w:t>
      </w:r>
      <w:r w:rsidRPr="006F4DA3">
        <w:rPr>
          <w:rFonts w:ascii="Times" w:eastAsia="Tahoma" w:hAnsi="Times" w:cs="Tahoma"/>
          <w:sz w:val="24"/>
          <w:szCs w:val="21"/>
        </w:rPr>
        <w:t>IU 1 recognizes that field trips are an educationally sound and important component of the instructional program.</w:t>
      </w:r>
    </w:p>
    <w:p w14:paraId="4BF94357" w14:textId="77777777" w:rsidR="00090912" w:rsidRPr="006F4DA3" w:rsidRDefault="00090912" w:rsidP="003B7EC3">
      <w:pPr>
        <w:jc w:val="both"/>
        <w:rPr>
          <w:rFonts w:ascii="Times" w:hAnsi="Times"/>
          <w:color w:val="000000"/>
        </w:rPr>
      </w:pPr>
      <w:r w:rsidRPr="006F4DA3">
        <w:rPr>
          <w:rFonts w:ascii="Times" w:hAnsi="Times"/>
          <w:color w:val="000000"/>
        </w:rPr>
        <w:t xml:space="preserve">A field trip is defined as any activity that is designed to culminate or enrich a unit of instruction. Students participating in a field trip are transported away from school premises, are provided with a first-hand educational experience not available in the </w:t>
      </w:r>
      <w:r w:rsidR="00996BEC" w:rsidRPr="006F4DA3">
        <w:rPr>
          <w:rFonts w:ascii="Times" w:hAnsi="Times"/>
          <w:color w:val="000000"/>
        </w:rPr>
        <w:t>classroom and</w:t>
      </w:r>
      <w:r w:rsidRPr="006F4DA3">
        <w:rPr>
          <w:rFonts w:ascii="Times" w:hAnsi="Times"/>
          <w:color w:val="000000"/>
        </w:rPr>
        <w:t xml:space="preserve"> are supervised by one or more of th</w:t>
      </w:r>
      <w:r w:rsidR="00487463" w:rsidRPr="006F4DA3">
        <w:rPr>
          <w:rFonts w:ascii="Times" w:hAnsi="Times"/>
          <w:color w:val="000000"/>
        </w:rPr>
        <w:t xml:space="preserve">e </w:t>
      </w:r>
      <w:r w:rsidR="000B6558" w:rsidRPr="006F4DA3">
        <w:rPr>
          <w:rFonts w:ascii="Times" w:hAnsi="Times"/>
          <w:color w:val="000000"/>
        </w:rPr>
        <w:t xml:space="preserve">Intermediate Unit 1 Educational Campus at </w:t>
      </w:r>
      <w:r w:rsidR="007232EB" w:rsidRPr="006F4DA3">
        <w:rPr>
          <w:rFonts w:ascii="Times" w:hAnsi="Times"/>
          <w:color w:val="000000"/>
        </w:rPr>
        <w:t>Waynesburg</w:t>
      </w:r>
      <w:r w:rsidR="000B6558" w:rsidRPr="006F4DA3">
        <w:rPr>
          <w:rFonts w:ascii="Times" w:hAnsi="Times"/>
          <w:color w:val="000000"/>
        </w:rPr>
        <w:t xml:space="preserve"> </w:t>
      </w:r>
      <w:r w:rsidR="00487463" w:rsidRPr="006F4DA3">
        <w:rPr>
          <w:rFonts w:ascii="Times" w:hAnsi="Times"/>
          <w:color w:val="000000"/>
        </w:rPr>
        <w:t xml:space="preserve">staff. </w:t>
      </w:r>
      <w:r w:rsidRPr="006F4DA3">
        <w:rPr>
          <w:rFonts w:ascii="Times" w:hAnsi="Times"/>
          <w:color w:val="000000"/>
        </w:rPr>
        <w:t xml:space="preserve">During field trips, students remain under the supervision and responsibility of the </w:t>
      </w:r>
      <w:r w:rsidR="00273CE2" w:rsidRPr="006F4DA3">
        <w:rPr>
          <w:rFonts w:ascii="Times" w:hAnsi="Times"/>
          <w:color w:val="000000"/>
        </w:rPr>
        <w:t>Intermediate Unit 1 Educational</w:t>
      </w:r>
      <w:r w:rsidR="00487463" w:rsidRPr="006F4DA3">
        <w:rPr>
          <w:rFonts w:ascii="Times" w:hAnsi="Times"/>
          <w:color w:val="000000"/>
        </w:rPr>
        <w:t xml:space="preserve"> Campus at </w:t>
      </w:r>
      <w:r w:rsidR="007232EB" w:rsidRPr="006F4DA3">
        <w:rPr>
          <w:rFonts w:ascii="Times" w:hAnsi="Times"/>
          <w:color w:val="000000"/>
        </w:rPr>
        <w:t>Waynesburg</w:t>
      </w:r>
      <w:r w:rsidRPr="006F4DA3">
        <w:rPr>
          <w:rFonts w:ascii="Times" w:hAnsi="Times"/>
          <w:color w:val="000000"/>
        </w:rPr>
        <w:t xml:space="preserve"> staff and are subject to all rules and regulations.</w:t>
      </w:r>
    </w:p>
    <w:p w14:paraId="7894545B" w14:textId="09515C1E" w:rsidR="00090912" w:rsidRPr="00F867B4" w:rsidRDefault="00F633AC" w:rsidP="00F867B4">
      <w:pPr>
        <w:ind w:left="720"/>
        <w:rPr>
          <w:rFonts w:ascii="Times" w:hAnsi="Times"/>
          <w:b/>
        </w:rPr>
      </w:pPr>
      <w:r w:rsidRPr="006F4DA3">
        <w:rPr>
          <w:rFonts w:ascii="Times" w:hAnsi="Times"/>
          <w:i/>
        </w:rPr>
        <w:t>Please r</w:t>
      </w:r>
      <w:r w:rsidR="00090912" w:rsidRPr="006F4DA3">
        <w:rPr>
          <w:rFonts w:ascii="Times" w:hAnsi="Times"/>
          <w:i/>
        </w:rPr>
        <w:t>efer</w:t>
      </w:r>
      <w:r w:rsidR="00090912" w:rsidRPr="006F4DA3">
        <w:rPr>
          <w:rFonts w:ascii="Times" w:hAnsi="Times"/>
        </w:rPr>
        <w:t xml:space="preserve"> </w:t>
      </w:r>
      <w:r w:rsidR="00090912" w:rsidRPr="006F4DA3">
        <w:rPr>
          <w:rFonts w:ascii="Times" w:hAnsi="Times"/>
          <w:i/>
        </w:rPr>
        <w:t xml:space="preserve">to IU1 Board policy </w:t>
      </w:r>
      <w:r w:rsidR="00090912" w:rsidRPr="006F4DA3">
        <w:rPr>
          <w:rFonts w:ascii="Times" w:hAnsi="Times"/>
          <w:b/>
          <w:i/>
        </w:rPr>
        <w:t>#</w:t>
      </w:r>
      <w:r w:rsidR="00090912" w:rsidRPr="006F4DA3">
        <w:rPr>
          <w:rFonts w:ascii="Times" w:hAnsi="Times"/>
          <w:b/>
        </w:rPr>
        <w:t xml:space="preserve"> 121 – Field Trips</w:t>
      </w:r>
    </w:p>
    <w:p w14:paraId="6D751354" w14:textId="77777777" w:rsidR="004912E0" w:rsidRPr="002D0B25" w:rsidRDefault="00090912" w:rsidP="003B7EC3">
      <w:pPr>
        <w:pStyle w:val="Heading1"/>
        <w:rPr>
          <w:sz w:val="28"/>
          <w:szCs w:val="21"/>
        </w:rPr>
      </w:pPr>
      <w:bookmarkStart w:id="123" w:name="_Toc46479226"/>
      <w:bookmarkStart w:id="124" w:name="_Toc82105410"/>
      <w:r w:rsidRPr="002D0B25">
        <w:rPr>
          <w:sz w:val="28"/>
          <w:szCs w:val="21"/>
        </w:rPr>
        <w:t>Recruiters</w:t>
      </w:r>
      <w:bookmarkEnd w:id="123"/>
      <w:bookmarkEnd w:id="124"/>
    </w:p>
    <w:p w14:paraId="49A2B082" w14:textId="0C8DCBFD" w:rsidR="00090912" w:rsidRPr="002D0B25" w:rsidRDefault="00090912" w:rsidP="003B7EC3">
      <w:pPr>
        <w:jc w:val="both"/>
        <w:rPr>
          <w:rFonts w:ascii="Times" w:hAnsi="Times"/>
        </w:rPr>
      </w:pPr>
      <w:r w:rsidRPr="006F4DA3">
        <w:rPr>
          <w:rFonts w:ascii="Times" w:hAnsi="Times"/>
        </w:rPr>
        <w:t xml:space="preserve">Act 10 of 1991 and then the No Child Left Behind Act of 2001 created mandates for schools receiving federal funds to provide student names, addresses, </w:t>
      </w:r>
      <w:r w:rsidR="00A20E2F" w:rsidRPr="006F4DA3">
        <w:rPr>
          <w:rFonts w:ascii="Times" w:hAnsi="Times"/>
        </w:rPr>
        <w:t xml:space="preserve">and telephone numbers </w:t>
      </w:r>
      <w:r w:rsidRPr="006F4DA3">
        <w:rPr>
          <w:rFonts w:ascii="Times" w:hAnsi="Times"/>
        </w:rPr>
        <w:t>to military recruiters. Parents may opt out so that information is not released without their prior consent. Parents must notify the principal in writing of this decision.</w:t>
      </w:r>
    </w:p>
    <w:p w14:paraId="015A4BBD" w14:textId="77777777" w:rsidR="004912E0" w:rsidRPr="002D0B25" w:rsidRDefault="00090912" w:rsidP="003B7EC3">
      <w:pPr>
        <w:pStyle w:val="Heading1"/>
        <w:rPr>
          <w:sz w:val="28"/>
          <w:szCs w:val="21"/>
        </w:rPr>
      </w:pPr>
      <w:bookmarkStart w:id="125" w:name="_Toc46479227"/>
      <w:bookmarkStart w:id="126" w:name="_Toc82105411"/>
      <w:r w:rsidRPr="002D0B25">
        <w:rPr>
          <w:sz w:val="28"/>
          <w:szCs w:val="21"/>
        </w:rPr>
        <w:t>Work Permits</w:t>
      </w:r>
      <w:bookmarkEnd w:id="125"/>
      <w:bookmarkEnd w:id="126"/>
    </w:p>
    <w:p w14:paraId="580D15A6" w14:textId="47D81F7C" w:rsidR="006F4DA3" w:rsidRPr="003B7EC3" w:rsidRDefault="00090912" w:rsidP="003B7EC3">
      <w:pPr>
        <w:jc w:val="both"/>
        <w:rPr>
          <w:rFonts w:ascii="Times" w:hAnsi="Times"/>
        </w:rPr>
      </w:pPr>
      <w:r w:rsidRPr="006F4DA3">
        <w:rPr>
          <w:rFonts w:ascii="Times" w:hAnsi="Times"/>
        </w:rPr>
        <w:t xml:space="preserve">A student wishing to obtain </w:t>
      </w:r>
      <w:r w:rsidR="00A20E2F" w:rsidRPr="006F4DA3">
        <w:rPr>
          <w:rFonts w:ascii="Times" w:hAnsi="Times"/>
        </w:rPr>
        <w:t xml:space="preserve">a </w:t>
      </w:r>
      <w:r w:rsidRPr="006F4DA3">
        <w:rPr>
          <w:rFonts w:ascii="Times" w:hAnsi="Times"/>
        </w:rPr>
        <w:t>permit for a part-time job during the school year must report to his/her home school to obtain the required forms.</w:t>
      </w:r>
    </w:p>
    <w:p w14:paraId="4170CA7A" w14:textId="6CE9952F" w:rsidR="004912E0" w:rsidRPr="002D0B25" w:rsidRDefault="00090912" w:rsidP="003B7EC3">
      <w:pPr>
        <w:pStyle w:val="Heading1"/>
        <w:rPr>
          <w:sz w:val="28"/>
          <w:szCs w:val="21"/>
        </w:rPr>
      </w:pPr>
      <w:bookmarkStart w:id="127" w:name="_Toc82105412"/>
      <w:r w:rsidRPr="00017F27">
        <w:rPr>
          <w:sz w:val="28"/>
          <w:szCs w:val="21"/>
        </w:rPr>
        <w:t>Visitors</w:t>
      </w:r>
      <w:bookmarkEnd w:id="127"/>
    </w:p>
    <w:p w14:paraId="58CDC12E" w14:textId="535C8B7E" w:rsidR="00F867B4" w:rsidRDefault="00BF35DC" w:rsidP="00053B76">
      <w:pPr>
        <w:autoSpaceDE w:val="0"/>
        <w:autoSpaceDN w:val="0"/>
        <w:adjustRightInd w:val="0"/>
        <w:jc w:val="both"/>
        <w:rPr>
          <w:rFonts w:ascii="Times" w:hAnsi="Times"/>
          <w:color w:val="000000"/>
        </w:rPr>
      </w:pPr>
      <w:r w:rsidRPr="006F4DA3">
        <w:rPr>
          <w:rFonts w:ascii="Times" w:hAnsi="Times"/>
        </w:rPr>
        <w:t xml:space="preserve">Due to the COVID-19 pandemic, visitations to IU1 Educational Campus at Waynesburg may be altered or restricted.  </w:t>
      </w:r>
      <w:r w:rsidRPr="006F4DA3">
        <w:rPr>
          <w:rFonts w:ascii="Times" w:hAnsi="Times"/>
          <w:color w:val="000000"/>
        </w:rPr>
        <w:t>Under normal circumstanced the</w:t>
      </w:r>
      <w:r w:rsidR="00090912" w:rsidRPr="006F4DA3">
        <w:rPr>
          <w:rFonts w:ascii="Times" w:hAnsi="Times"/>
          <w:color w:val="000000"/>
        </w:rPr>
        <w:t xml:space="preserve"> staff welcomes and encourages visits to our school by parents/guardians, community residents, agency personnel</w:t>
      </w:r>
      <w:r w:rsidR="00D64060" w:rsidRPr="006F4DA3">
        <w:rPr>
          <w:rFonts w:ascii="Times" w:hAnsi="Times"/>
          <w:color w:val="000000"/>
        </w:rPr>
        <w:t>,</w:t>
      </w:r>
      <w:r w:rsidR="00090912" w:rsidRPr="006F4DA3">
        <w:rPr>
          <w:rFonts w:ascii="Times" w:hAnsi="Times"/>
          <w:color w:val="000000"/>
        </w:rPr>
        <w:t xml:space="preserve"> and educators. To ensure order, a visitor must comply with the policies and procedures of the </w:t>
      </w:r>
      <w:r w:rsidR="00273CE2" w:rsidRPr="006F4DA3">
        <w:rPr>
          <w:rFonts w:ascii="Times" w:hAnsi="Times"/>
          <w:color w:val="000000"/>
        </w:rPr>
        <w:t xml:space="preserve">Intermediate Unit 1 Educational </w:t>
      </w:r>
      <w:r w:rsidR="00D64060" w:rsidRPr="006F4DA3">
        <w:rPr>
          <w:rFonts w:ascii="Times" w:hAnsi="Times"/>
          <w:color w:val="000000"/>
        </w:rPr>
        <w:t xml:space="preserve">Campus at </w:t>
      </w:r>
      <w:r w:rsidR="007232EB" w:rsidRPr="006F4DA3">
        <w:rPr>
          <w:rFonts w:ascii="Times" w:hAnsi="Times"/>
          <w:color w:val="000000"/>
        </w:rPr>
        <w:t>Waynesburg</w:t>
      </w:r>
      <w:r w:rsidR="00090912" w:rsidRPr="006F4DA3">
        <w:rPr>
          <w:rFonts w:ascii="Times" w:hAnsi="Times"/>
          <w:color w:val="000000"/>
        </w:rPr>
        <w:t xml:space="preserve">. Visitors may also be subject to the school’s entry procedures, including the </w:t>
      </w:r>
      <w:r w:rsidR="00404A86" w:rsidRPr="006F4DA3">
        <w:rPr>
          <w:rFonts w:ascii="Times" w:hAnsi="Times"/>
          <w:color w:val="000000"/>
        </w:rPr>
        <w:t>use of metal detectors</w:t>
      </w:r>
      <w:r w:rsidR="00090912" w:rsidRPr="006F4DA3">
        <w:rPr>
          <w:rFonts w:ascii="Times" w:hAnsi="Times"/>
          <w:color w:val="000000"/>
        </w:rPr>
        <w:t xml:space="preserve">, </w:t>
      </w:r>
      <w:r w:rsidR="002A52B8" w:rsidRPr="006F4DA3">
        <w:rPr>
          <w:rFonts w:ascii="Times" w:hAnsi="Times"/>
          <w:color w:val="000000"/>
        </w:rPr>
        <w:t xml:space="preserve">having photo identification readily available, </w:t>
      </w:r>
      <w:r w:rsidR="00090912" w:rsidRPr="006F4DA3">
        <w:rPr>
          <w:rFonts w:ascii="Times" w:hAnsi="Times"/>
          <w:color w:val="000000"/>
        </w:rPr>
        <w:t>etc. All building policies are clearly displayed at each entrance to the building. Individuals participating in approved activities (</w:t>
      </w:r>
      <w:proofErr w:type="gramStart"/>
      <w:r w:rsidR="00090912" w:rsidRPr="006F4DA3">
        <w:rPr>
          <w:rFonts w:ascii="Times" w:hAnsi="Times"/>
          <w:color w:val="000000"/>
        </w:rPr>
        <w:t>e.g.</w:t>
      </w:r>
      <w:proofErr w:type="gramEnd"/>
      <w:r w:rsidR="00090912" w:rsidRPr="006F4DA3">
        <w:rPr>
          <w:rFonts w:ascii="Times" w:hAnsi="Times"/>
          <w:color w:val="000000"/>
        </w:rPr>
        <w:t xml:space="preserve"> student teaching, social work internship, staff trainings, etc.) and agency personnel providing services to a student will follow the applicable proc</w:t>
      </w:r>
      <w:r w:rsidR="00D64060" w:rsidRPr="006F4DA3">
        <w:rPr>
          <w:rFonts w:ascii="Times" w:hAnsi="Times"/>
          <w:color w:val="000000"/>
        </w:rPr>
        <w:t xml:space="preserve">edures governing their visits. </w:t>
      </w:r>
      <w:r w:rsidR="00090912" w:rsidRPr="006F4DA3">
        <w:rPr>
          <w:rFonts w:ascii="Times" w:hAnsi="Times"/>
          <w:color w:val="000000"/>
        </w:rPr>
        <w:t>Visitors must sign in and out at the main office and must wear any visitor identification provided to them. The principal must pre-approve any visit to a classroom</w:t>
      </w:r>
      <w:r w:rsidR="00A20E2F" w:rsidRPr="006F4DA3">
        <w:rPr>
          <w:rFonts w:ascii="Times" w:hAnsi="Times"/>
          <w:color w:val="000000"/>
        </w:rPr>
        <w:t>,</w:t>
      </w:r>
      <w:r w:rsidR="00090912" w:rsidRPr="006F4DA3">
        <w:rPr>
          <w:rFonts w:ascii="Times" w:hAnsi="Times"/>
          <w:color w:val="000000"/>
        </w:rPr>
        <w:t xml:space="preserve"> and the teacher must be given 24 hours</w:t>
      </w:r>
      <w:r w:rsidRPr="006F4DA3">
        <w:rPr>
          <w:rFonts w:ascii="Times" w:hAnsi="Times"/>
          <w:color w:val="000000"/>
        </w:rPr>
        <w:t>’</w:t>
      </w:r>
      <w:r w:rsidR="00090912" w:rsidRPr="006F4DA3">
        <w:rPr>
          <w:rFonts w:ascii="Times" w:hAnsi="Times"/>
          <w:color w:val="000000"/>
        </w:rPr>
        <w:t xml:space="preserve"> notice of the visit.</w:t>
      </w:r>
    </w:p>
    <w:p w14:paraId="2969E3D4" w14:textId="6B788348" w:rsidR="002D0B25" w:rsidRPr="00DA55F5" w:rsidRDefault="00F633AC" w:rsidP="00DA55F5">
      <w:pPr>
        <w:autoSpaceDE w:val="0"/>
        <w:autoSpaceDN w:val="0"/>
        <w:adjustRightInd w:val="0"/>
        <w:ind w:left="720"/>
        <w:rPr>
          <w:rFonts w:ascii="Times" w:hAnsi="Times"/>
          <w:b/>
        </w:rPr>
      </w:pPr>
      <w:r w:rsidRPr="006F4DA3">
        <w:rPr>
          <w:rFonts w:ascii="Times" w:hAnsi="Times"/>
          <w:i/>
        </w:rPr>
        <w:lastRenderedPageBreak/>
        <w:t>Please r</w:t>
      </w:r>
      <w:r w:rsidR="00090912" w:rsidRPr="006F4DA3">
        <w:rPr>
          <w:rFonts w:ascii="Times" w:hAnsi="Times"/>
          <w:i/>
        </w:rPr>
        <w:t xml:space="preserve">efer to </w:t>
      </w:r>
      <w:r w:rsidR="005D6FFC" w:rsidRPr="006F4DA3">
        <w:rPr>
          <w:rFonts w:ascii="Times" w:hAnsi="Times"/>
          <w:i/>
        </w:rPr>
        <w:t>IU1</w:t>
      </w:r>
      <w:r w:rsidR="00090912" w:rsidRPr="006F4DA3">
        <w:rPr>
          <w:rFonts w:ascii="Times" w:hAnsi="Times"/>
          <w:i/>
        </w:rPr>
        <w:t xml:space="preserve"> Board policy </w:t>
      </w:r>
      <w:r w:rsidR="00090912" w:rsidRPr="006F4DA3">
        <w:rPr>
          <w:rFonts w:ascii="Times" w:hAnsi="Times"/>
          <w:b/>
          <w:i/>
        </w:rPr>
        <w:t>#</w:t>
      </w:r>
      <w:r w:rsidR="00090912" w:rsidRPr="006F4DA3">
        <w:rPr>
          <w:rFonts w:ascii="Times" w:hAnsi="Times"/>
          <w:b/>
        </w:rPr>
        <w:t>907 – Visitor</w:t>
      </w:r>
      <w:r w:rsidR="00F867B4">
        <w:rPr>
          <w:rFonts w:ascii="Times" w:hAnsi="Times"/>
          <w:b/>
        </w:rPr>
        <w:t>s</w:t>
      </w:r>
    </w:p>
    <w:p w14:paraId="22FDF9FC" w14:textId="77777777" w:rsidR="004912E0" w:rsidRPr="003B7EC3" w:rsidRDefault="00090912" w:rsidP="003B7EC3">
      <w:pPr>
        <w:pStyle w:val="Heading1"/>
        <w:rPr>
          <w:sz w:val="28"/>
          <w:szCs w:val="21"/>
        </w:rPr>
      </w:pPr>
      <w:bookmarkStart w:id="128" w:name="_Toc82105413"/>
      <w:r w:rsidRPr="003B7EC3">
        <w:rPr>
          <w:sz w:val="28"/>
          <w:szCs w:val="21"/>
        </w:rPr>
        <w:t>Integrated Pest Management</w:t>
      </w:r>
      <w:bookmarkEnd w:id="128"/>
    </w:p>
    <w:p w14:paraId="046BF611" w14:textId="77777777" w:rsidR="00090912" w:rsidRPr="006F4DA3" w:rsidRDefault="00090912" w:rsidP="003B7EC3">
      <w:pPr>
        <w:autoSpaceDE w:val="0"/>
        <w:autoSpaceDN w:val="0"/>
        <w:adjustRightInd w:val="0"/>
        <w:jc w:val="both"/>
        <w:rPr>
          <w:rFonts w:ascii="Times" w:hAnsi="Times" w:cs="Tahoma"/>
          <w:color w:val="000000"/>
        </w:rPr>
      </w:pPr>
      <w:r w:rsidRPr="006F4DA3">
        <w:rPr>
          <w:rFonts w:ascii="Times" w:hAnsi="Times" w:cs="Tahoma"/>
          <w:color w:val="000000"/>
        </w:rPr>
        <w:t xml:space="preserve">The Intermediate Unit </w:t>
      </w:r>
      <w:r w:rsidR="00D64060" w:rsidRPr="006F4DA3">
        <w:rPr>
          <w:rFonts w:ascii="Times" w:hAnsi="Times" w:cs="Tahoma"/>
          <w:color w:val="000000"/>
        </w:rPr>
        <w:t xml:space="preserve">1 </w:t>
      </w:r>
      <w:r w:rsidRPr="006F4DA3">
        <w:rPr>
          <w:rFonts w:ascii="Times" w:hAnsi="Times" w:cs="Tahoma"/>
          <w:color w:val="000000"/>
        </w:rPr>
        <w:t>utilizes integrated pest management procedures to manage structural and landscape pests and the toxic chemicals used for their control in order to alleviate pest problems with the least possible hazard to people, property and the environment.</w:t>
      </w:r>
    </w:p>
    <w:p w14:paraId="3CCBA286" w14:textId="77777777" w:rsidR="00090912" w:rsidRPr="006F4DA3" w:rsidRDefault="00090912" w:rsidP="003B7EC3">
      <w:pPr>
        <w:autoSpaceDE w:val="0"/>
        <w:autoSpaceDN w:val="0"/>
        <w:adjustRightInd w:val="0"/>
        <w:rPr>
          <w:rFonts w:ascii="Times" w:hAnsi="Times" w:cs="Tahoma"/>
          <w:color w:val="000000"/>
          <w:sz w:val="20"/>
          <w:szCs w:val="20"/>
        </w:rPr>
      </w:pPr>
    </w:p>
    <w:p w14:paraId="6B26B8EE" w14:textId="77777777" w:rsidR="00090912" w:rsidRPr="006F4DA3" w:rsidRDefault="00090912" w:rsidP="003B7EC3">
      <w:pPr>
        <w:autoSpaceDE w:val="0"/>
        <w:autoSpaceDN w:val="0"/>
        <w:adjustRightInd w:val="0"/>
        <w:jc w:val="both"/>
        <w:rPr>
          <w:rFonts w:ascii="Times" w:hAnsi="Times" w:cs="Tahoma"/>
          <w:color w:val="000000"/>
        </w:rPr>
      </w:pPr>
      <w:r w:rsidRPr="006F4DA3">
        <w:rPr>
          <w:rFonts w:ascii="Times" w:hAnsi="Times" w:cs="Tahoma"/>
          <w:b/>
          <w:bCs/>
          <w:color w:val="000000"/>
        </w:rPr>
        <w:t xml:space="preserve">Integrated Pest Management (IPM) </w:t>
      </w:r>
      <w:r w:rsidRPr="006F4DA3">
        <w:rPr>
          <w:rFonts w:ascii="Times" w:hAnsi="Times" w:cs="Tahoma"/>
          <w:color w:val="000000"/>
        </w:rPr>
        <w:t xml:space="preserve">is the coordinated use of pest and environmental information to design and implement pest control methods that are economically, environmentally and socially sound. IPM promotes prevention over remediation and advocates integration of at least two (2) or more strategies to achieve long-term solutions. </w:t>
      </w:r>
    </w:p>
    <w:p w14:paraId="479182E3" w14:textId="77777777" w:rsidR="005156C5" w:rsidRPr="006F4DA3" w:rsidRDefault="005156C5" w:rsidP="003B7EC3">
      <w:pPr>
        <w:autoSpaceDE w:val="0"/>
        <w:autoSpaceDN w:val="0"/>
        <w:adjustRightInd w:val="0"/>
        <w:jc w:val="both"/>
        <w:rPr>
          <w:rFonts w:ascii="Times" w:hAnsi="Times" w:cs="Tahoma"/>
          <w:b/>
          <w:bCs/>
          <w:color w:val="000000"/>
        </w:rPr>
      </w:pPr>
    </w:p>
    <w:p w14:paraId="34572531" w14:textId="77777777" w:rsidR="00090912" w:rsidRPr="006F4DA3" w:rsidRDefault="00090912" w:rsidP="003B7EC3">
      <w:pPr>
        <w:autoSpaceDE w:val="0"/>
        <w:autoSpaceDN w:val="0"/>
        <w:adjustRightInd w:val="0"/>
        <w:jc w:val="both"/>
        <w:rPr>
          <w:rFonts w:ascii="Times" w:hAnsi="Times" w:cs="Tahoma"/>
          <w:color w:val="000000"/>
        </w:rPr>
      </w:pPr>
      <w:r w:rsidRPr="006F4DA3">
        <w:rPr>
          <w:rFonts w:ascii="Times" w:hAnsi="Times" w:cs="Tahoma"/>
          <w:b/>
          <w:bCs/>
          <w:color w:val="000000"/>
        </w:rPr>
        <w:t xml:space="preserve">Integrated Pest Management Plan </w:t>
      </w:r>
      <w:r w:rsidRPr="006F4DA3">
        <w:rPr>
          <w:rFonts w:ascii="Times" w:hAnsi="Times" w:cs="Tahoma"/>
          <w:color w:val="000000"/>
        </w:rPr>
        <w:t>is a plan that establishes a sustainable approach to managing pests by combining biological, cultural, physical and chemical tools in a way that minimizes economic, health and environmental risks.</w:t>
      </w:r>
    </w:p>
    <w:p w14:paraId="0E3AA3C4" w14:textId="77777777" w:rsidR="00090912" w:rsidRPr="006F4DA3" w:rsidRDefault="00090912" w:rsidP="003B7EC3">
      <w:pPr>
        <w:autoSpaceDE w:val="0"/>
        <w:autoSpaceDN w:val="0"/>
        <w:adjustRightInd w:val="0"/>
        <w:rPr>
          <w:rFonts w:ascii="Times" w:hAnsi="Times" w:cs="Tahoma"/>
          <w:color w:val="000000"/>
          <w:sz w:val="20"/>
          <w:szCs w:val="20"/>
        </w:rPr>
      </w:pPr>
    </w:p>
    <w:p w14:paraId="7AA95D4F" w14:textId="77777777" w:rsidR="00090912" w:rsidRPr="006F4DA3" w:rsidRDefault="00090912" w:rsidP="003B7EC3">
      <w:pPr>
        <w:autoSpaceDE w:val="0"/>
        <w:autoSpaceDN w:val="0"/>
        <w:adjustRightInd w:val="0"/>
        <w:jc w:val="both"/>
        <w:rPr>
          <w:rFonts w:ascii="Times" w:hAnsi="Times" w:cs="Tahoma"/>
          <w:color w:val="000000"/>
        </w:rPr>
      </w:pPr>
      <w:r w:rsidRPr="006F4DA3">
        <w:rPr>
          <w:rFonts w:ascii="Times" w:hAnsi="Times" w:cs="Tahoma"/>
          <w:color w:val="000000"/>
        </w:rPr>
        <w:t xml:space="preserve">The Board established that the Intermediate Unit </w:t>
      </w:r>
      <w:r w:rsidR="00A20E2F" w:rsidRPr="006F4DA3">
        <w:rPr>
          <w:rFonts w:ascii="Times" w:hAnsi="Times" w:cs="Tahoma"/>
          <w:color w:val="000000"/>
        </w:rPr>
        <w:t xml:space="preserve">1 </w:t>
      </w:r>
      <w:r w:rsidRPr="006F4DA3">
        <w:rPr>
          <w:rFonts w:ascii="Times" w:hAnsi="Times" w:cs="Tahoma"/>
          <w:color w:val="000000"/>
        </w:rPr>
        <w:t>shall use pesticides only after consideration of the full range of alternatives, based on analysis of environmental effects, safety, effectiveness</w:t>
      </w:r>
      <w:r w:rsidR="00A20E2F" w:rsidRPr="006F4DA3">
        <w:rPr>
          <w:rFonts w:ascii="Times" w:hAnsi="Times" w:cs="Tahoma"/>
          <w:color w:val="000000"/>
        </w:rPr>
        <w:t>,</w:t>
      </w:r>
      <w:r w:rsidRPr="006F4DA3">
        <w:rPr>
          <w:rFonts w:ascii="Times" w:hAnsi="Times" w:cs="Tahoma"/>
          <w:color w:val="000000"/>
        </w:rPr>
        <w:t xml:space="preserve"> and costs. </w:t>
      </w:r>
    </w:p>
    <w:p w14:paraId="4E6D8800" w14:textId="77777777" w:rsidR="00090912" w:rsidRPr="006F4DA3" w:rsidRDefault="00090912" w:rsidP="003B7EC3">
      <w:pPr>
        <w:autoSpaceDE w:val="0"/>
        <w:autoSpaceDN w:val="0"/>
        <w:adjustRightInd w:val="0"/>
        <w:rPr>
          <w:rFonts w:ascii="Times" w:hAnsi="Times" w:cs="Tahoma"/>
          <w:color w:val="000000"/>
          <w:sz w:val="20"/>
          <w:szCs w:val="20"/>
        </w:rPr>
      </w:pPr>
    </w:p>
    <w:p w14:paraId="5B073BD8" w14:textId="77777777" w:rsidR="00090912" w:rsidRPr="006F4DA3" w:rsidRDefault="00090912" w:rsidP="003B7EC3">
      <w:pPr>
        <w:autoSpaceDE w:val="0"/>
        <w:autoSpaceDN w:val="0"/>
        <w:adjustRightInd w:val="0"/>
        <w:jc w:val="both"/>
        <w:rPr>
          <w:rFonts w:ascii="Times" w:hAnsi="Times" w:cs="Tahoma"/>
          <w:color w:val="000000"/>
        </w:rPr>
      </w:pPr>
      <w:r w:rsidRPr="006F4DA3">
        <w:rPr>
          <w:rFonts w:ascii="Times" w:hAnsi="Times" w:cs="Tahoma"/>
          <w:color w:val="000000"/>
        </w:rPr>
        <w:t>The Board adopted an Integrated Pest Management Plan for buildings and grounds that complies with policies and regulations promulgated by the Department of Agriculture.</w:t>
      </w:r>
    </w:p>
    <w:p w14:paraId="3F8FB120" w14:textId="77777777" w:rsidR="00090912" w:rsidRPr="006F4DA3" w:rsidRDefault="00090912" w:rsidP="003B7EC3">
      <w:pPr>
        <w:autoSpaceDE w:val="0"/>
        <w:autoSpaceDN w:val="0"/>
        <w:adjustRightInd w:val="0"/>
        <w:rPr>
          <w:rFonts w:ascii="Times" w:hAnsi="Times" w:cs="Tahoma"/>
          <w:color w:val="000000"/>
          <w:sz w:val="20"/>
          <w:szCs w:val="20"/>
        </w:rPr>
      </w:pPr>
    </w:p>
    <w:p w14:paraId="068AE26F" w14:textId="77777777" w:rsidR="00090912" w:rsidRPr="006F4DA3" w:rsidRDefault="00090912" w:rsidP="003B7EC3">
      <w:pPr>
        <w:autoSpaceDE w:val="0"/>
        <w:autoSpaceDN w:val="0"/>
        <w:adjustRightInd w:val="0"/>
        <w:jc w:val="both"/>
        <w:rPr>
          <w:rFonts w:ascii="Times" w:hAnsi="Times" w:cs="Tahoma"/>
          <w:color w:val="000000"/>
        </w:rPr>
      </w:pPr>
      <w:r w:rsidRPr="006F4DA3">
        <w:rPr>
          <w:rFonts w:ascii="Times" w:hAnsi="Times" w:cs="Tahoma"/>
          <w:color w:val="000000"/>
        </w:rPr>
        <w:t xml:space="preserve">The Executive Director or designee is responsible to implement integrated pest management procedures and to coordinate communications between the Intermediate Unit </w:t>
      </w:r>
      <w:r w:rsidR="00A20E2F" w:rsidRPr="006F4DA3">
        <w:rPr>
          <w:rFonts w:ascii="Times" w:hAnsi="Times" w:cs="Tahoma"/>
          <w:color w:val="000000"/>
        </w:rPr>
        <w:t xml:space="preserve">1 </w:t>
      </w:r>
      <w:r w:rsidRPr="006F4DA3">
        <w:rPr>
          <w:rFonts w:ascii="Times" w:hAnsi="Times" w:cs="Tahoma"/>
          <w:color w:val="000000"/>
        </w:rPr>
        <w:t>and the approved contractor.</w:t>
      </w:r>
    </w:p>
    <w:p w14:paraId="191D6C95" w14:textId="122539E2" w:rsidR="00F633AC" w:rsidRDefault="00F633AC" w:rsidP="003B7EC3">
      <w:pPr>
        <w:autoSpaceDE w:val="0"/>
        <w:autoSpaceDN w:val="0"/>
        <w:adjustRightInd w:val="0"/>
        <w:ind w:left="720"/>
        <w:rPr>
          <w:rFonts w:ascii="Times" w:hAnsi="Times"/>
          <w:b/>
        </w:rPr>
      </w:pPr>
      <w:r w:rsidRPr="006F4DA3">
        <w:rPr>
          <w:rFonts w:ascii="Times" w:hAnsi="Times"/>
          <w:i/>
        </w:rPr>
        <w:t xml:space="preserve">Please refer </w:t>
      </w:r>
      <w:r w:rsidR="00090912" w:rsidRPr="006F4DA3">
        <w:rPr>
          <w:rFonts w:ascii="Times" w:hAnsi="Times"/>
          <w:i/>
        </w:rPr>
        <w:t xml:space="preserve">to IU1 Board policy </w:t>
      </w:r>
      <w:r w:rsidR="00090912" w:rsidRPr="006F4DA3">
        <w:rPr>
          <w:rFonts w:ascii="Times" w:hAnsi="Times"/>
          <w:b/>
          <w:i/>
        </w:rPr>
        <w:t>#</w:t>
      </w:r>
      <w:r w:rsidR="00090912" w:rsidRPr="006F4DA3">
        <w:rPr>
          <w:rFonts w:ascii="Times" w:hAnsi="Times"/>
          <w:b/>
        </w:rPr>
        <w:t>716 – Integrated Pest Management</w:t>
      </w:r>
    </w:p>
    <w:p w14:paraId="392A5D0E" w14:textId="77777777" w:rsidR="00DA55F5" w:rsidRPr="006F4DA3" w:rsidRDefault="00DA55F5" w:rsidP="003B7EC3">
      <w:pPr>
        <w:autoSpaceDE w:val="0"/>
        <w:autoSpaceDN w:val="0"/>
        <w:adjustRightInd w:val="0"/>
        <w:ind w:left="720"/>
        <w:rPr>
          <w:rFonts w:ascii="Times" w:hAnsi="Times"/>
          <w:b/>
        </w:rPr>
      </w:pPr>
    </w:p>
    <w:p w14:paraId="13A91E9F" w14:textId="77777777" w:rsidR="00DA55F5" w:rsidRPr="003B7EC3" w:rsidRDefault="00DA55F5" w:rsidP="00DA55F5">
      <w:pPr>
        <w:pStyle w:val="Heading1"/>
        <w:rPr>
          <w:sz w:val="28"/>
          <w:szCs w:val="21"/>
        </w:rPr>
      </w:pPr>
      <w:bookmarkStart w:id="129" w:name="_Toc82105414"/>
      <w:r w:rsidRPr="00017F27">
        <w:rPr>
          <w:sz w:val="28"/>
          <w:szCs w:val="21"/>
        </w:rPr>
        <w:t>COVID-19 Isolation Room</w:t>
      </w:r>
      <w:bookmarkEnd w:id="129"/>
    </w:p>
    <w:p w14:paraId="5A087960" w14:textId="77777777" w:rsidR="00DA55F5" w:rsidRPr="006F4DA3" w:rsidRDefault="00DA55F5" w:rsidP="00DA55F5">
      <w:pPr>
        <w:pStyle w:val="BodyText"/>
        <w:jc w:val="both"/>
        <w:rPr>
          <w:rFonts w:ascii="Times" w:hAnsi="Times"/>
          <w:sz w:val="28"/>
          <w:szCs w:val="21"/>
        </w:rPr>
      </w:pPr>
      <w:r w:rsidRPr="006F4DA3">
        <w:rPr>
          <w:rFonts w:ascii="Times" w:hAnsi="Times"/>
          <w:color w:val="000000"/>
          <w:sz w:val="24"/>
          <w:szCs w:val="21"/>
        </w:rPr>
        <w:t xml:space="preserve">Due to the COVID-19 pandemic, an Isolation Room will be used for any student displaying symptoms of COVID-19 to separate anyone who exhibits COVID-like symptoms.  The school nurse will use Standard and Transmission-Based Precautions for anyone in the Isolation Room.  Parents/Guardians will </w:t>
      </w:r>
      <w:r w:rsidRPr="006F4DA3">
        <w:rPr>
          <w:rFonts w:ascii="Times" w:hAnsi="Times"/>
          <w:color w:val="000000"/>
          <w:sz w:val="24"/>
          <w:szCs w:val="21"/>
        </w:rPr>
        <w:lastRenderedPageBreak/>
        <w:t xml:space="preserve">be informed if their child is placed in the Isolation Room and will be given instructions for picking up their child from school.  </w:t>
      </w:r>
    </w:p>
    <w:p w14:paraId="18DB42B5" w14:textId="77777777" w:rsidR="004912E0" w:rsidRPr="006F4DA3" w:rsidRDefault="004912E0" w:rsidP="003B7EC3">
      <w:pPr>
        <w:autoSpaceDE w:val="0"/>
        <w:autoSpaceDN w:val="0"/>
        <w:adjustRightInd w:val="0"/>
        <w:rPr>
          <w:rFonts w:ascii="Times" w:hAnsi="Times"/>
          <w:b/>
        </w:rPr>
      </w:pPr>
    </w:p>
    <w:p w14:paraId="2E9AE489" w14:textId="77777777" w:rsidR="004912E0" w:rsidRPr="003B7EC3" w:rsidRDefault="00090912" w:rsidP="003B7EC3">
      <w:pPr>
        <w:pStyle w:val="Heading1"/>
        <w:rPr>
          <w:sz w:val="28"/>
          <w:szCs w:val="21"/>
        </w:rPr>
      </w:pPr>
      <w:bookmarkStart w:id="130" w:name="_Toc82105415"/>
      <w:r w:rsidRPr="003B7EC3">
        <w:rPr>
          <w:sz w:val="28"/>
          <w:szCs w:val="21"/>
        </w:rPr>
        <w:t>Safety Drills</w:t>
      </w:r>
      <w:bookmarkEnd w:id="130"/>
    </w:p>
    <w:p w14:paraId="073E19E4" w14:textId="77777777" w:rsidR="008F503F" w:rsidRPr="006F4DA3" w:rsidRDefault="00090912" w:rsidP="003B7EC3">
      <w:pPr>
        <w:jc w:val="both"/>
        <w:rPr>
          <w:rFonts w:ascii="Times" w:hAnsi="Times"/>
        </w:rPr>
      </w:pPr>
      <w:r w:rsidRPr="006F4DA3">
        <w:rPr>
          <w:rFonts w:ascii="Times" w:hAnsi="Times"/>
        </w:rPr>
        <w:t>A fir</w:t>
      </w:r>
      <w:r w:rsidR="004A7D13" w:rsidRPr="006F4DA3">
        <w:rPr>
          <w:rFonts w:ascii="Times" w:hAnsi="Times"/>
        </w:rPr>
        <w:t xml:space="preserve">e drill </w:t>
      </w:r>
      <w:r w:rsidRPr="006F4DA3">
        <w:rPr>
          <w:rFonts w:ascii="Times" w:hAnsi="Times"/>
        </w:rPr>
        <w:t xml:space="preserve">will be held monthly. </w:t>
      </w:r>
      <w:r w:rsidR="004A7D13" w:rsidRPr="006F4DA3">
        <w:rPr>
          <w:rFonts w:ascii="Times" w:hAnsi="Times"/>
        </w:rPr>
        <w:t xml:space="preserve">Other safety drills will be held </w:t>
      </w:r>
      <w:r w:rsidR="00260FF9" w:rsidRPr="006F4DA3">
        <w:rPr>
          <w:rFonts w:ascii="Times" w:hAnsi="Times"/>
        </w:rPr>
        <w:t xml:space="preserve">periodically throughout the school year. </w:t>
      </w:r>
      <w:r w:rsidRPr="006F4DA3">
        <w:rPr>
          <w:rFonts w:ascii="Times" w:hAnsi="Times"/>
        </w:rPr>
        <w:t>Emergency bus evacuation drills will be held twice per year, one during the first we</w:t>
      </w:r>
      <w:r w:rsidR="005013AD" w:rsidRPr="006F4DA3">
        <w:rPr>
          <w:rFonts w:ascii="Times" w:hAnsi="Times"/>
        </w:rPr>
        <w:t xml:space="preserve">ek of school and one in March. </w:t>
      </w:r>
      <w:r w:rsidRPr="006F4DA3">
        <w:rPr>
          <w:rFonts w:ascii="Times" w:hAnsi="Times"/>
        </w:rPr>
        <w:t>An emergency weather drill will also be hel</w:t>
      </w:r>
      <w:r w:rsidR="004A7D13" w:rsidRPr="006F4DA3">
        <w:rPr>
          <w:rFonts w:ascii="Times" w:hAnsi="Times"/>
        </w:rPr>
        <w:t>d according to guidelines provided by the Pennsylvania Emergency Management Agency (PEMA)</w:t>
      </w:r>
      <w:r w:rsidR="00404A86" w:rsidRPr="006F4DA3">
        <w:rPr>
          <w:rFonts w:ascii="Times" w:hAnsi="Times"/>
        </w:rPr>
        <w:t xml:space="preserve">. </w:t>
      </w:r>
      <w:r w:rsidRPr="006F4DA3">
        <w:rPr>
          <w:rFonts w:ascii="Times" w:hAnsi="Times"/>
        </w:rPr>
        <w:t>Also, once per year, an emergency evacuation drill will be held. Each student will participate in these practice drills in a safe and orderly manner.</w:t>
      </w:r>
      <w:r w:rsidR="008F503F" w:rsidRPr="006F4DA3">
        <w:rPr>
          <w:rFonts w:ascii="Times" w:hAnsi="Times"/>
        </w:rPr>
        <w:t xml:space="preserve"> </w:t>
      </w:r>
    </w:p>
    <w:p w14:paraId="06C7B084" w14:textId="726EAD7F" w:rsidR="006F4DA3" w:rsidRPr="00705440" w:rsidRDefault="00090912" w:rsidP="00705440">
      <w:pPr>
        <w:jc w:val="both"/>
        <w:rPr>
          <w:rFonts w:ascii="Times" w:hAnsi="Times"/>
        </w:rPr>
      </w:pPr>
      <w:r w:rsidRPr="006F4DA3">
        <w:rPr>
          <w:rFonts w:ascii="Times" w:hAnsi="Times"/>
        </w:rPr>
        <w:t xml:space="preserve">Information concerning emergency procedures can be found in the following letter. </w:t>
      </w:r>
      <w:bookmarkStart w:id="131" w:name="_Hlk45628991"/>
    </w:p>
    <w:bookmarkEnd w:id="131"/>
    <w:p w14:paraId="1CDFC4D1" w14:textId="75BF3603" w:rsidR="00090912" w:rsidRPr="00705440" w:rsidRDefault="00090912" w:rsidP="003B7EC3">
      <w:pPr>
        <w:jc w:val="both"/>
        <w:rPr>
          <w:rFonts w:ascii="Times" w:hAnsi="Times" w:cs="Tahoma"/>
          <w:color w:val="000000"/>
        </w:rPr>
      </w:pPr>
      <w:r w:rsidRPr="006F4DA3">
        <w:rPr>
          <w:rFonts w:ascii="Times" w:hAnsi="Times" w:cs="Tahoma"/>
          <w:color w:val="000000"/>
        </w:rPr>
        <w:t>Dear Parent(s)/Guardian(s):</w:t>
      </w:r>
      <w:r w:rsidRPr="006F4DA3">
        <w:rPr>
          <w:rFonts w:ascii="Times" w:hAnsi="Times" w:cs="Tahoma"/>
          <w:b/>
          <w:bCs/>
          <w:i/>
          <w:iCs/>
          <w:color w:val="000000"/>
          <w:u w:val="single"/>
        </w:rPr>
        <w:t xml:space="preserve"> </w:t>
      </w:r>
    </w:p>
    <w:p w14:paraId="4F8E3CB3" w14:textId="77777777" w:rsidR="00090912" w:rsidRPr="006F4DA3" w:rsidRDefault="00090912" w:rsidP="003B7EC3">
      <w:pPr>
        <w:autoSpaceDE w:val="0"/>
        <w:autoSpaceDN w:val="0"/>
        <w:adjustRightInd w:val="0"/>
        <w:jc w:val="both"/>
        <w:rPr>
          <w:rFonts w:ascii="Times" w:hAnsi="Times" w:cs="Tahoma"/>
          <w:color w:val="000000"/>
        </w:rPr>
      </w:pPr>
      <w:r w:rsidRPr="006F4DA3">
        <w:rPr>
          <w:rFonts w:ascii="Times" w:hAnsi="Times" w:cs="Tahoma"/>
          <w:color w:val="000000"/>
        </w:rPr>
        <w:t xml:space="preserve">This letter is to assure you of our concern for the safety and welfare of students </w:t>
      </w:r>
      <w:r w:rsidR="005013AD" w:rsidRPr="006F4DA3">
        <w:rPr>
          <w:rFonts w:ascii="Times" w:hAnsi="Times" w:cs="Tahoma"/>
          <w:color w:val="000000"/>
        </w:rPr>
        <w:t>attending the I</w:t>
      </w:r>
      <w:r w:rsidR="001B2F1C" w:rsidRPr="006F4DA3">
        <w:rPr>
          <w:rFonts w:ascii="Times" w:hAnsi="Times" w:cs="Tahoma"/>
          <w:color w:val="000000"/>
        </w:rPr>
        <w:t xml:space="preserve">ntermediate </w:t>
      </w:r>
      <w:r w:rsidR="005013AD" w:rsidRPr="006F4DA3">
        <w:rPr>
          <w:rFonts w:ascii="Times" w:hAnsi="Times" w:cs="Tahoma"/>
          <w:color w:val="000000"/>
        </w:rPr>
        <w:t>U</w:t>
      </w:r>
      <w:r w:rsidR="001B2F1C" w:rsidRPr="006F4DA3">
        <w:rPr>
          <w:rFonts w:ascii="Times" w:hAnsi="Times" w:cs="Tahoma"/>
          <w:color w:val="000000"/>
        </w:rPr>
        <w:t xml:space="preserve">nit </w:t>
      </w:r>
      <w:r w:rsidRPr="006F4DA3">
        <w:rPr>
          <w:rFonts w:ascii="Times" w:hAnsi="Times" w:cs="Tahoma"/>
          <w:color w:val="000000"/>
        </w:rPr>
        <w:t xml:space="preserve">1 Educational Campus at </w:t>
      </w:r>
      <w:r w:rsidR="007232EB" w:rsidRPr="006F4DA3">
        <w:rPr>
          <w:rFonts w:ascii="Times" w:hAnsi="Times" w:cs="Tahoma"/>
          <w:color w:val="000000"/>
        </w:rPr>
        <w:t>Waynesburg</w:t>
      </w:r>
      <w:r w:rsidR="005013AD" w:rsidRPr="006F4DA3">
        <w:rPr>
          <w:rFonts w:ascii="Times" w:hAnsi="Times" w:cs="Tahoma"/>
          <w:color w:val="000000"/>
        </w:rPr>
        <w:t xml:space="preserve">. </w:t>
      </w:r>
      <w:r w:rsidRPr="006F4DA3">
        <w:rPr>
          <w:rFonts w:ascii="Times" w:hAnsi="Times" w:cs="Tahoma"/>
          <w:color w:val="000000"/>
        </w:rPr>
        <w:t>Our Emergency Operations Plan provides for response to all types of emergencies. Depending on the circumstances of the emergency, we will use one of the following protective responses:</w:t>
      </w:r>
    </w:p>
    <w:p w14:paraId="1EBB7067" w14:textId="77777777" w:rsidR="00090912" w:rsidRPr="006F4DA3" w:rsidRDefault="00090912" w:rsidP="003B7EC3">
      <w:pPr>
        <w:autoSpaceDE w:val="0"/>
        <w:autoSpaceDN w:val="0"/>
        <w:adjustRightInd w:val="0"/>
        <w:jc w:val="both"/>
        <w:rPr>
          <w:rFonts w:ascii="Times" w:hAnsi="Times" w:cs="Tahoma"/>
          <w:color w:val="000000"/>
        </w:rPr>
      </w:pPr>
    </w:p>
    <w:p w14:paraId="17D3DCF0" w14:textId="77777777" w:rsidR="00090912" w:rsidRPr="006F4DA3" w:rsidRDefault="006245E2" w:rsidP="003B7EC3">
      <w:pPr>
        <w:numPr>
          <w:ilvl w:val="0"/>
          <w:numId w:val="38"/>
        </w:numPr>
        <w:tabs>
          <w:tab w:val="left" w:pos="1620"/>
          <w:tab w:val="left" w:pos="4590"/>
        </w:tabs>
        <w:autoSpaceDE w:val="0"/>
        <w:autoSpaceDN w:val="0"/>
        <w:adjustRightInd w:val="0"/>
        <w:ind w:left="4320" w:hanging="3326"/>
        <w:jc w:val="both"/>
        <w:rPr>
          <w:rFonts w:ascii="Times" w:hAnsi="Times" w:cs="Tahoma"/>
          <w:color w:val="000000"/>
        </w:rPr>
      </w:pPr>
      <w:r w:rsidRPr="006F4DA3">
        <w:rPr>
          <w:rFonts w:ascii="Times" w:hAnsi="Times" w:cs="Tahoma"/>
          <w:i/>
          <w:color w:val="000000"/>
        </w:rPr>
        <w:t>Immediate</w:t>
      </w:r>
      <w:r w:rsidR="00A20E2F" w:rsidRPr="006F4DA3">
        <w:rPr>
          <w:rFonts w:ascii="Times" w:hAnsi="Times" w:cs="Tahoma"/>
          <w:i/>
          <w:iCs/>
          <w:color w:val="000000"/>
        </w:rPr>
        <w:t xml:space="preserve"> E</w:t>
      </w:r>
      <w:r w:rsidR="00090912" w:rsidRPr="006F4DA3">
        <w:rPr>
          <w:rFonts w:ascii="Times" w:hAnsi="Times" w:cs="Tahoma"/>
          <w:i/>
          <w:iCs/>
          <w:color w:val="000000"/>
        </w:rPr>
        <w:t>vacuation</w:t>
      </w:r>
      <w:r w:rsidR="00356761" w:rsidRPr="006F4DA3">
        <w:rPr>
          <w:rFonts w:ascii="Times" w:hAnsi="Times" w:cs="Tahoma"/>
          <w:i/>
          <w:iCs/>
          <w:color w:val="000000"/>
        </w:rPr>
        <w:tab/>
      </w:r>
      <w:r w:rsidR="00090912" w:rsidRPr="006F4DA3">
        <w:rPr>
          <w:rFonts w:ascii="Times" w:hAnsi="Times" w:cs="Tahoma"/>
          <w:color w:val="000000"/>
        </w:rPr>
        <w:t>Students will be evacuated to a safe area on the school grounds in the event of a fire, gas leak, etc.</w:t>
      </w:r>
    </w:p>
    <w:p w14:paraId="35CF9B89" w14:textId="77777777" w:rsidR="00090912" w:rsidRPr="006F4DA3" w:rsidRDefault="00090912" w:rsidP="003B7EC3">
      <w:pPr>
        <w:tabs>
          <w:tab w:val="left" w:pos="1620"/>
          <w:tab w:val="left" w:pos="4590"/>
        </w:tabs>
        <w:autoSpaceDE w:val="0"/>
        <w:autoSpaceDN w:val="0"/>
        <w:adjustRightInd w:val="0"/>
        <w:ind w:left="4320" w:hanging="3326"/>
        <w:jc w:val="both"/>
        <w:rPr>
          <w:rFonts w:ascii="Times" w:hAnsi="Times" w:cs="Tahoma"/>
          <w:color w:val="000000"/>
        </w:rPr>
      </w:pPr>
    </w:p>
    <w:p w14:paraId="788EA105" w14:textId="77777777" w:rsidR="00090912" w:rsidRPr="006F4DA3" w:rsidRDefault="00090912" w:rsidP="003B7EC3">
      <w:pPr>
        <w:numPr>
          <w:ilvl w:val="0"/>
          <w:numId w:val="38"/>
        </w:numPr>
        <w:tabs>
          <w:tab w:val="left" w:pos="1620"/>
          <w:tab w:val="left" w:pos="4590"/>
        </w:tabs>
        <w:autoSpaceDE w:val="0"/>
        <w:autoSpaceDN w:val="0"/>
        <w:adjustRightInd w:val="0"/>
        <w:ind w:left="4320" w:hanging="3326"/>
        <w:jc w:val="both"/>
        <w:rPr>
          <w:rFonts w:ascii="Times" w:hAnsi="Times" w:cs="Tahoma"/>
          <w:color w:val="000000"/>
        </w:rPr>
      </w:pPr>
      <w:r w:rsidRPr="006F4DA3">
        <w:rPr>
          <w:rFonts w:ascii="Times" w:hAnsi="Times" w:cs="Tahoma"/>
          <w:i/>
          <w:iCs/>
          <w:color w:val="000000"/>
        </w:rPr>
        <w:t xml:space="preserve">Modified Operation </w:t>
      </w:r>
      <w:r w:rsidRPr="006F4DA3">
        <w:rPr>
          <w:rFonts w:ascii="Times" w:hAnsi="Times" w:cs="Tahoma"/>
          <w:color w:val="000000"/>
        </w:rPr>
        <w:tab/>
        <w:t>This action may include cancellation/postponement or resc</w:t>
      </w:r>
      <w:r w:rsidR="005013AD" w:rsidRPr="006F4DA3">
        <w:rPr>
          <w:rFonts w:ascii="Times" w:hAnsi="Times" w:cs="Tahoma"/>
          <w:color w:val="000000"/>
        </w:rPr>
        <w:t xml:space="preserve">heduling of normal operations. </w:t>
      </w:r>
      <w:r w:rsidRPr="006F4DA3">
        <w:rPr>
          <w:rFonts w:ascii="Times" w:hAnsi="Times" w:cs="Tahoma"/>
          <w:color w:val="000000"/>
        </w:rPr>
        <w:t>This action is normally taken in cases of inclement weather or building problems (such as utility disruptions, heating issues) that make it unsafe for students to be in attendance.</w:t>
      </w:r>
    </w:p>
    <w:p w14:paraId="12C43D3F" w14:textId="77777777" w:rsidR="00090912" w:rsidRPr="006F4DA3" w:rsidRDefault="00090912" w:rsidP="003B7EC3">
      <w:pPr>
        <w:tabs>
          <w:tab w:val="left" w:pos="1620"/>
          <w:tab w:val="left" w:pos="4590"/>
        </w:tabs>
        <w:autoSpaceDE w:val="0"/>
        <w:autoSpaceDN w:val="0"/>
        <w:adjustRightInd w:val="0"/>
        <w:ind w:left="4320" w:hanging="3326"/>
        <w:jc w:val="both"/>
        <w:rPr>
          <w:rFonts w:ascii="Times" w:hAnsi="Times" w:cs="Tahoma"/>
          <w:i/>
          <w:iCs/>
          <w:color w:val="000000"/>
        </w:rPr>
      </w:pPr>
    </w:p>
    <w:p w14:paraId="0D6E5A41" w14:textId="77777777" w:rsidR="00090912" w:rsidRPr="006F4DA3" w:rsidRDefault="00A20E2F" w:rsidP="003B7EC3">
      <w:pPr>
        <w:numPr>
          <w:ilvl w:val="0"/>
          <w:numId w:val="38"/>
        </w:numPr>
        <w:tabs>
          <w:tab w:val="left" w:pos="1620"/>
          <w:tab w:val="left" w:pos="4590"/>
        </w:tabs>
        <w:autoSpaceDE w:val="0"/>
        <w:autoSpaceDN w:val="0"/>
        <w:adjustRightInd w:val="0"/>
        <w:ind w:left="4320" w:hanging="3326"/>
        <w:jc w:val="both"/>
        <w:rPr>
          <w:rFonts w:ascii="Times" w:hAnsi="Times" w:cs="Tahoma"/>
          <w:color w:val="000000"/>
        </w:rPr>
      </w:pPr>
      <w:r w:rsidRPr="006F4DA3">
        <w:rPr>
          <w:rFonts w:ascii="Times" w:hAnsi="Times" w:cs="Tahoma"/>
          <w:i/>
          <w:iCs/>
          <w:color w:val="000000"/>
        </w:rPr>
        <w:t>In-House S</w:t>
      </w:r>
      <w:r w:rsidR="00090912" w:rsidRPr="006F4DA3">
        <w:rPr>
          <w:rFonts w:ascii="Times" w:hAnsi="Times" w:cs="Tahoma"/>
          <w:i/>
          <w:iCs/>
          <w:color w:val="000000"/>
        </w:rPr>
        <w:t>heltering</w:t>
      </w:r>
      <w:r w:rsidR="00356761" w:rsidRPr="006F4DA3">
        <w:rPr>
          <w:rFonts w:ascii="Times" w:hAnsi="Times" w:cs="Tahoma"/>
          <w:i/>
          <w:iCs/>
          <w:color w:val="000000"/>
        </w:rPr>
        <w:tab/>
      </w:r>
      <w:r w:rsidR="00356761" w:rsidRPr="006F4DA3">
        <w:rPr>
          <w:rFonts w:ascii="Times" w:hAnsi="Times" w:cs="Tahoma"/>
          <w:iCs/>
          <w:color w:val="000000"/>
        </w:rPr>
        <w:t>P</w:t>
      </w:r>
      <w:r w:rsidR="00090912" w:rsidRPr="006F4DA3">
        <w:rPr>
          <w:rFonts w:ascii="Times" w:hAnsi="Times" w:cs="Tahoma"/>
          <w:color w:val="000000"/>
        </w:rPr>
        <w:t>rovide refuge for students, staff and the public within the school building during an emergency such as sudden and severe weather, hazardous material spills/leakages, etc.</w:t>
      </w:r>
    </w:p>
    <w:p w14:paraId="5D892436" w14:textId="77777777" w:rsidR="00090912" w:rsidRPr="006F4DA3" w:rsidRDefault="00090912" w:rsidP="003B7EC3">
      <w:pPr>
        <w:tabs>
          <w:tab w:val="left" w:pos="1620"/>
          <w:tab w:val="left" w:pos="4590"/>
        </w:tabs>
        <w:autoSpaceDE w:val="0"/>
        <w:autoSpaceDN w:val="0"/>
        <w:adjustRightInd w:val="0"/>
        <w:ind w:left="4320" w:hanging="3326"/>
        <w:jc w:val="both"/>
        <w:rPr>
          <w:rFonts w:ascii="Times" w:hAnsi="Times" w:cs="Tahoma"/>
          <w:color w:val="000000"/>
        </w:rPr>
      </w:pPr>
    </w:p>
    <w:p w14:paraId="1CB2494B" w14:textId="70612B7C" w:rsidR="00090912" w:rsidRPr="00705440" w:rsidRDefault="00090912" w:rsidP="00705440">
      <w:pPr>
        <w:numPr>
          <w:ilvl w:val="0"/>
          <w:numId w:val="38"/>
        </w:numPr>
        <w:tabs>
          <w:tab w:val="left" w:pos="1620"/>
          <w:tab w:val="left" w:pos="4590"/>
        </w:tabs>
        <w:autoSpaceDE w:val="0"/>
        <w:autoSpaceDN w:val="0"/>
        <w:adjustRightInd w:val="0"/>
        <w:ind w:left="4320" w:hanging="3326"/>
        <w:jc w:val="both"/>
        <w:rPr>
          <w:rFonts w:ascii="Times" w:hAnsi="Times" w:cs="Tahoma"/>
          <w:color w:val="000000"/>
        </w:rPr>
      </w:pPr>
      <w:r w:rsidRPr="006F4DA3">
        <w:rPr>
          <w:rFonts w:ascii="Times" w:hAnsi="Times" w:cs="Tahoma"/>
          <w:i/>
          <w:iCs/>
          <w:color w:val="000000"/>
        </w:rPr>
        <w:lastRenderedPageBreak/>
        <w:t>Evacuation</w:t>
      </w:r>
      <w:r w:rsidR="00356761" w:rsidRPr="006F4DA3">
        <w:rPr>
          <w:rFonts w:ascii="Times" w:hAnsi="Times" w:cs="Tahoma"/>
          <w:i/>
          <w:iCs/>
          <w:color w:val="000000"/>
        </w:rPr>
        <w:tab/>
      </w:r>
      <w:r w:rsidRPr="006F4DA3">
        <w:rPr>
          <w:rFonts w:ascii="Times" w:hAnsi="Times" w:cs="Tahoma"/>
          <w:color w:val="000000"/>
        </w:rPr>
        <w:t xml:space="preserve">Total evacuation of </w:t>
      </w:r>
      <w:r w:rsidR="005013AD" w:rsidRPr="006F4DA3">
        <w:rPr>
          <w:rFonts w:ascii="Times" w:hAnsi="Times" w:cs="Tahoma"/>
          <w:color w:val="000000"/>
        </w:rPr>
        <w:t xml:space="preserve">the campus may be necessary if </w:t>
      </w:r>
      <w:r w:rsidRPr="006F4DA3">
        <w:rPr>
          <w:rFonts w:ascii="Times" w:hAnsi="Times" w:cs="Tahoma"/>
          <w:color w:val="000000"/>
        </w:rPr>
        <w:t>the sc</w:t>
      </w:r>
      <w:r w:rsidR="005013AD" w:rsidRPr="006F4DA3">
        <w:rPr>
          <w:rFonts w:ascii="Times" w:hAnsi="Times" w:cs="Tahoma"/>
          <w:color w:val="000000"/>
        </w:rPr>
        <w:t xml:space="preserve">hool is in an endangered area. </w:t>
      </w:r>
      <w:r w:rsidRPr="006F4DA3">
        <w:rPr>
          <w:rFonts w:ascii="Times" w:hAnsi="Times" w:cs="Tahoma"/>
          <w:color w:val="000000"/>
        </w:rPr>
        <w:t>In this case, students will be taken to another location o</w:t>
      </w:r>
      <w:r w:rsidR="005013AD" w:rsidRPr="006F4DA3">
        <w:rPr>
          <w:rFonts w:ascii="Times" w:hAnsi="Times" w:cs="Tahoma"/>
          <w:color w:val="000000"/>
        </w:rPr>
        <w:t xml:space="preserve">utside of the endangered area. </w:t>
      </w:r>
      <w:r w:rsidR="0038312D" w:rsidRPr="00705440">
        <w:rPr>
          <w:rFonts w:ascii="Times" w:hAnsi="Times" w:cs="Tahoma"/>
          <w:color w:val="000000"/>
        </w:rPr>
        <w:tab/>
      </w:r>
    </w:p>
    <w:p w14:paraId="2434D403" w14:textId="0262C4C5" w:rsidR="00090912" w:rsidRPr="006F4DA3" w:rsidRDefault="00090912" w:rsidP="00705440">
      <w:pPr>
        <w:tabs>
          <w:tab w:val="left" w:pos="3160"/>
        </w:tabs>
        <w:autoSpaceDE w:val="0"/>
        <w:autoSpaceDN w:val="0"/>
        <w:adjustRightInd w:val="0"/>
        <w:jc w:val="both"/>
        <w:rPr>
          <w:rFonts w:ascii="Times" w:hAnsi="Times" w:cs="Tahoma"/>
          <w:color w:val="000000"/>
        </w:rPr>
      </w:pPr>
      <w:r w:rsidRPr="006F4DA3">
        <w:rPr>
          <w:rFonts w:ascii="Times" w:hAnsi="Times" w:cs="Tahoma"/>
          <w:color w:val="000000"/>
        </w:rPr>
        <w:t xml:space="preserve">If your residence is in a disaster/endangered area and the </w:t>
      </w:r>
      <w:r w:rsidR="00665425" w:rsidRPr="006F4DA3">
        <w:rPr>
          <w:rFonts w:ascii="Times" w:hAnsi="Times" w:cs="Tahoma"/>
          <w:color w:val="000000"/>
        </w:rPr>
        <w:t xml:space="preserve">Intermediate Unit 1 Educational </w:t>
      </w:r>
      <w:r w:rsidR="003E1DE5" w:rsidRPr="006F4DA3">
        <w:rPr>
          <w:rFonts w:ascii="Times" w:hAnsi="Times" w:cs="Tahoma"/>
          <w:color w:val="000000"/>
        </w:rPr>
        <w:t xml:space="preserve">Campus at </w:t>
      </w:r>
      <w:r w:rsidR="007232EB" w:rsidRPr="006F4DA3">
        <w:rPr>
          <w:rFonts w:ascii="Times" w:hAnsi="Times" w:cs="Tahoma"/>
          <w:color w:val="000000"/>
        </w:rPr>
        <w:t>Waynesburg</w:t>
      </w:r>
      <w:r w:rsidR="003E1DE5" w:rsidRPr="006F4DA3">
        <w:rPr>
          <w:rFonts w:ascii="Times" w:hAnsi="Times" w:cs="Tahoma"/>
          <w:color w:val="000000"/>
        </w:rPr>
        <w:t xml:space="preserve"> </w:t>
      </w:r>
      <w:r w:rsidRPr="006F4DA3">
        <w:rPr>
          <w:rFonts w:ascii="Times" w:hAnsi="Times" w:cs="Tahoma"/>
          <w:color w:val="000000"/>
        </w:rPr>
        <w:t>is not, your child will be cared for at the school until the danger has subsided, or until you or your authorized designee comes to the school to get him/her.</w:t>
      </w:r>
    </w:p>
    <w:p w14:paraId="7FEA278C" w14:textId="636F6A38" w:rsidR="00090912" w:rsidRPr="006F4DA3" w:rsidRDefault="00090912" w:rsidP="00705440">
      <w:pPr>
        <w:tabs>
          <w:tab w:val="left" w:pos="100"/>
          <w:tab w:val="left" w:pos="3160"/>
        </w:tabs>
        <w:autoSpaceDE w:val="0"/>
        <w:autoSpaceDN w:val="0"/>
        <w:adjustRightInd w:val="0"/>
        <w:jc w:val="both"/>
        <w:rPr>
          <w:rFonts w:ascii="Times" w:hAnsi="Times" w:cs="Tahoma"/>
          <w:color w:val="000000"/>
        </w:rPr>
      </w:pPr>
      <w:r w:rsidRPr="006F4DA3">
        <w:rPr>
          <w:rFonts w:ascii="Times" w:hAnsi="Times" w:cs="Tahoma"/>
          <w:color w:val="000000"/>
        </w:rPr>
        <w:t xml:space="preserve">Please listen to </w:t>
      </w:r>
      <w:r w:rsidR="00A20E2F" w:rsidRPr="006F4DA3">
        <w:rPr>
          <w:rFonts w:ascii="Times" w:hAnsi="Times" w:cs="Tahoma"/>
          <w:iCs/>
          <w:color w:val="000000"/>
          <w:lang w:val="sv-SE"/>
        </w:rPr>
        <w:t>WANB/105</w:t>
      </w:r>
      <w:r w:rsidR="005013AD" w:rsidRPr="006F4DA3">
        <w:rPr>
          <w:rFonts w:ascii="Times" w:hAnsi="Times" w:cs="Tahoma"/>
          <w:iCs/>
          <w:color w:val="000000"/>
          <w:lang w:val="sv-SE"/>
        </w:rPr>
        <w:t>.1 FM</w:t>
      </w:r>
      <w:r w:rsidR="002918A0">
        <w:rPr>
          <w:rFonts w:ascii="Times" w:hAnsi="Times" w:cs="Tahoma"/>
          <w:iCs/>
          <w:color w:val="000000"/>
        </w:rPr>
        <w:t xml:space="preserve">, </w:t>
      </w:r>
      <w:r w:rsidRPr="006F4DA3">
        <w:rPr>
          <w:rFonts w:ascii="Times" w:hAnsi="Times" w:cs="Tahoma"/>
          <w:iCs/>
          <w:color w:val="000000"/>
        </w:rPr>
        <w:t>Channel 4 WTAE TV</w:t>
      </w:r>
      <w:r w:rsidR="002918A0">
        <w:rPr>
          <w:rFonts w:ascii="Times" w:hAnsi="Times" w:cs="Tahoma"/>
          <w:iCs/>
          <w:color w:val="000000"/>
        </w:rPr>
        <w:t>, Channel 2 KDKA TV or Channel 11 WPXI TV</w:t>
      </w:r>
      <w:r w:rsidR="005013AD" w:rsidRPr="006F4DA3">
        <w:rPr>
          <w:rFonts w:ascii="Times" w:hAnsi="Times" w:cs="Tahoma"/>
          <w:b/>
          <w:bCs/>
          <w:i/>
          <w:iCs/>
          <w:color w:val="000000"/>
        </w:rPr>
        <w:t xml:space="preserve"> </w:t>
      </w:r>
      <w:r w:rsidRPr="006F4DA3">
        <w:rPr>
          <w:rFonts w:ascii="Times" w:hAnsi="Times" w:cs="Tahoma"/>
          <w:color w:val="000000"/>
        </w:rPr>
        <w:t xml:space="preserve">for announcements relating to any </w:t>
      </w:r>
      <w:proofErr w:type="gramStart"/>
      <w:r w:rsidRPr="006F4DA3">
        <w:rPr>
          <w:rFonts w:ascii="Times" w:hAnsi="Times" w:cs="Tahoma"/>
          <w:color w:val="000000"/>
        </w:rPr>
        <w:t>emergency situation</w:t>
      </w:r>
      <w:proofErr w:type="gramEnd"/>
      <w:r w:rsidRPr="006F4DA3">
        <w:rPr>
          <w:rFonts w:ascii="Times" w:hAnsi="Times" w:cs="Tahoma"/>
          <w:color w:val="000000"/>
        </w:rPr>
        <w:t xml:space="preserve">. </w:t>
      </w:r>
    </w:p>
    <w:p w14:paraId="54FC1CEB" w14:textId="77777777" w:rsidR="00090912" w:rsidRPr="006F4DA3" w:rsidRDefault="00A92128" w:rsidP="003B7EC3">
      <w:pPr>
        <w:tabs>
          <w:tab w:val="left" w:pos="100"/>
          <w:tab w:val="left" w:pos="3160"/>
        </w:tabs>
        <w:autoSpaceDE w:val="0"/>
        <w:autoSpaceDN w:val="0"/>
        <w:adjustRightInd w:val="0"/>
        <w:jc w:val="both"/>
        <w:rPr>
          <w:rFonts w:ascii="Times" w:hAnsi="Times" w:cs="Tahoma"/>
          <w:color w:val="000000"/>
        </w:rPr>
      </w:pPr>
      <w:r w:rsidRPr="006F4DA3">
        <w:rPr>
          <w:rFonts w:ascii="Times" w:hAnsi="Times" w:cs="Tahoma"/>
          <w:color w:val="000000"/>
        </w:rPr>
        <w:t xml:space="preserve">Please </w:t>
      </w:r>
      <w:r w:rsidR="00090912" w:rsidRPr="006F4DA3">
        <w:rPr>
          <w:rFonts w:ascii="Times" w:hAnsi="Times" w:cs="Tahoma"/>
          <w:color w:val="000000"/>
        </w:rPr>
        <w:t xml:space="preserve">refrain from calling the school </w:t>
      </w:r>
      <w:r w:rsidR="003E1DE5" w:rsidRPr="006F4DA3">
        <w:rPr>
          <w:rFonts w:ascii="Times" w:hAnsi="Times" w:cs="Tahoma"/>
          <w:color w:val="000000"/>
        </w:rPr>
        <w:t xml:space="preserve">during </w:t>
      </w:r>
      <w:proofErr w:type="gramStart"/>
      <w:r w:rsidR="003E1DE5" w:rsidRPr="006F4DA3">
        <w:rPr>
          <w:rFonts w:ascii="Times" w:hAnsi="Times" w:cs="Tahoma"/>
          <w:color w:val="000000"/>
        </w:rPr>
        <w:t>an emergency situation</w:t>
      </w:r>
      <w:proofErr w:type="gramEnd"/>
      <w:r w:rsidR="003E1DE5" w:rsidRPr="006F4DA3">
        <w:rPr>
          <w:rFonts w:ascii="Times" w:hAnsi="Times" w:cs="Tahoma"/>
          <w:color w:val="000000"/>
        </w:rPr>
        <w:t xml:space="preserve">. </w:t>
      </w:r>
      <w:r w:rsidR="00090912" w:rsidRPr="006F4DA3">
        <w:rPr>
          <w:rFonts w:ascii="Times" w:hAnsi="Times" w:cs="Tahoma"/>
          <w:color w:val="000000"/>
        </w:rPr>
        <w:t xml:space="preserve">This will keep the telephone lines open so that </w:t>
      </w:r>
      <w:r w:rsidR="00665425" w:rsidRPr="006F4DA3">
        <w:rPr>
          <w:rFonts w:ascii="Times" w:hAnsi="Times" w:cs="Tahoma"/>
          <w:color w:val="000000"/>
        </w:rPr>
        <w:t xml:space="preserve">Intermediate Unit 1 Educational </w:t>
      </w:r>
      <w:r w:rsidR="003E1DE5" w:rsidRPr="006F4DA3">
        <w:rPr>
          <w:rFonts w:ascii="Times" w:hAnsi="Times" w:cs="Tahoma"/>
          <w:color w:val="000000"/>
        </w:rPr>
        <w:t>C</w:t>
      </w:r>
      <w:r w:rsidR="00090912" w:rsidRPr="006F4DA3">
        <w:rPr>
          <w:rFonts w:ascii="Times" w:hAnsi="Times" w:cs="Tahoma"/>
          <w:color w:val="000000"/>
        </w:rPr>
        <w:t xml:space="preserve">ampus </w:t>
      </w:r>
      <w:r w:rsidR="003E1DE5" w:rsidRPr="006F4DA3">
        <w:rPr>
          <w:rFonts w:ascii="Times" w:hAnsi="Times" w:cs="Tahoma"/>
          <w:color w:val="000000"/>
        </w:rPr>
        <w:t xml:space="preserve">at </w:t>
      </w:r>
      <w:r w:rsidR="007232EB" w:rsidRPr="006F4DA3">
        <w:rPr>
          <w:rFonts w:ascii="Times" w:hAnsi="Times" w:cs="Tahoma"/>
          <w:color w:val="000000"/>
        </w:rPr>
        <w:t>Waynesburg</w:t>
      </w:r>
      <w:r w:rsidR="003E1DE5" w:rsidRPr="006F4DA3">
        <w:rPr>
          <w:rFonts w:ascii="Times" w:hAnsi="Times" w:cs="Tahoma"/>
          <w:color w:val="000000"/>
        </w:rPr>
        <w:t xml:space="preserve"> </w:t>
      </w:r>
      <w:r w:rsidR="00090912" w:rsidRPr="006F4DA3">
        <w:rPr>
          <w:rFonts w:ascii="Times" w:hAnsi="Times" w:cs="Tahoma"/>
          <w:color w:val="000000"/>
        </w:rPr>
        <w:t>staff will be able to make emergency calls and relay information to the appropriate authorities and the media.</w:t>
      </w:r>
    </w:p>
    <w:p w14:paraId="77EEAB10" w14:textId="511E32DB" w:rsidR="00090912" w:rsidRPr="006F4DA3" w:rsidRDefault="00090912" w:rsidP="003B7EC3">
      <w:pPr>
        <w:autoSpaceDE w:val="0"/>
        <w:autoSpaceDN w:val="0"/>
        <w:adjustRightInd w:val="0"/>
        <w:jc w:val="both"/>
        <w:rPr>
          <w:rFonts w:ascii="Times" w:hAnsi="Times" w:cs="Tahoma"/>
          <w:color w:val="000000"/>
        </w:rPr>
      </w:pPr>
      <w:r w:rsidRPr="006F4DA3">
        <w:rPr>
          <w:rFonts w:ascii="Times" w:hAnsi="Times" w:cs="Tahoma"/>
          <w:color w:val="000000"/>
        </w:rPr>
        <w:t>The media will advise you when and where to report to</w:t>
      </w:r>
      <w:r w:rsidR="003E1DE5" w:rsidRPr="006F4DA3">
        <w:rPr>
          <w:rFonts w:ascii="Times" w:hAnsi="Times" w:cs="Tahoma"/>
          <w:color w:val="000000"/>
        </w:rPr>
        <w:t xml:space="preserve"> regain custody of your child. </w:t>
      </w:r>
      <w:r w:rsidRPr="006F4DA3">
        <w:rPr>
          <w:rFonts w:ascii="Times" w:hAnsi="Times" w:cs="Tahoma"/>
          <w:color w:val="000000"/>
        </w:rPr>
        <w:t>This will avoid traffic congestion that may impede the response of emergency personnel and vehicles further endangering the safety of students and staff.</w:t>
      </w:r>
    </w:p>
    <w:p w14:paraId="1A257EF3" w14:textId="77777777" w:rsidR="00090912" w:rsidRPr="006F4DA3" w:rsidRDefault="00090912" w:rsidP="003B7EC3">
      <w:pPr>
        <w:autoSpaceDE w:val="0"/>
        <w:autoSpaceDN w:val="0"/>
        <w:adjustRightInd w:val="0"/>
        <w:jc w:val="both"/>
        <w:rPr>
          <w:rFonts w:ascii="Times" w:hAnsi="Times" w:cs="Tahoma"/>
          <w:color w:val="000000"/>
        </w:rPr>
      </w:pPr>
      <w:r w:rsidRPr="006F4DA3">
        <w:rPr>
          <w:rFonts w:ascii="Times" w:hAnsi="Times" w:cs="Tahoma"/>
          <w:color w:val="000000"/>
        </w:rPr>
        <w:t xml:space="preserve">When you report to the designated student release area, you will need to: </w:t>
      </w:r>
    </w:p>
    <w:p w14:paraId="2B83E6C0" w14:textId="77777777" w:rsidR="00090912" w:rsidRPr="006F4DA3" w:rsidRDefault="00090912" w:rsidP="003B7EC3">
      <w:pPr>
        <w:numPr>
          <w:ilvl w:val="0"/>
          <w:numId w:val="24"/>
        </w:numPr>
        <w:tabs>
          <w:tab w:val="left" w:pos="1440"/>
        </w:tabs>
        <w:autoSpaceDE w:val="0"/>
        <w:autoSpaceDN w:val="0"/>
        <w:adjustRightInd w:val="0"/>
        <w:ind w:left="1440" w:hanging="340"/>
        <w:jc w:val="both"/>
        <w:rPr>
          <w:rFonts w:ascii="Times" w:hAnsi="Times" w:cs="Tahoma"/>
          <w:color w:val="000000"/>
        </w:rPr>
      </w:pPr>
      <w:r w:rsidRPr="006F4DA3">
        <w:rPr>
          <w:rFonts w:ascii="Times" w:hAnsi="Times" w:cs="Tahoma"/>
          <w:color w:val="000000"/>
        </w:rPr>
        <w:t>Produce a photo identifying you as the authorized person designated to pick up the student.</w:t>
      </w:r>
    </w:p>
    <w:p w14:paraId="4C876809" w14:textId="1357F3D2" w:rsidR="004912E0" w:rsidRPr="00705440" w:rsidRDefault="003E1DE5" w:rsidP="00705440">
      <w:pPr>
        <w:numPr>
          <w:ilvl w:val="0"/>
          <w:numId w:val="24"/>
        </w:numPr>
        <w:tabs>
          <w:tab w:val="left" w:pos="1440"/>
        </w:tabs>
        <w:autoSpaceDE w:val="0"/>
        <w:autoSpaceDN w:val="0"/>
        <w:adjustRightInd w:val="0"/>
        <w:ind w:left="1440" w:hanging="340"/>
        <w:jc w:val="both"/>
        <w:rPr>
          <w:rFonts w:ascii="Times" w:hAnsi="Times" w:cs="Tahoma"/>
          <w:color w:val="000000"/>
        </w:rPr>
      </w:pPr>
      <w:r w:rsidRPr="006F4DA3">
        <w:rPr>
          <w:rFonts w:ascii="Times" w:hAnsi="Times" w:cs="Tahoma"/>
          <w:color w:val="000000"/>
        </w:rPr>
        <w:t xml:space="preserve">Sign the Parent Reunification </w:t>
      </w:r>
      <w:r w:rsidR="00090912" w:rsidRPr="006F4DA3">
        <w:rPr>
          <w:rFonts w:ascii="Times" w:hAnsi="Times" w:cs="Tahoma"/>
          <w:color w:val="000000"/>
        </w:rPr>
        <w:t>form.</w:t>
      </w:r>
    </w:p>
    <w:p w14:paraId="2D4B69BD" w14:textId="303167FA" w:rsidR="001B64CE" w:rsidRPr="006F4DA3" w:rsidRDefault="00090912" w:rsidP="001B64CE">
      <w:pPr>
        <w:autoSpaceDE w:val="0"/>
        <w:autoSpaceDN w:val="0"/>
        <w:adjustRightInd w:val="0"/>
        <w:jc w:val="both"/>
        <w:rPr>
          <w:rFonts w:ascii="Times" w:hAnsi="Times" w:cs="Tahoma"/>
          <w:color w:val="000000"/>
        </w:rPr>
      </w:pPr>
      <w:r w:rsidRPr="006F4DA3">
        <w:rPr>
          <w:rFonts w:ascii="Times" w:hAnsi="Times" w:cs="Tahoma"/>
          <w:color w:val="000000"/>
        </w:rPr>
        <w:t xml:space="preserve">Included with this letter is the form that the school uses for parents to designate the person or persons authorized to pick up your child. Please complete and return the form to the school office no later than </w:t>
      </w:r>
      <w:r w:rsidR="00216507" w:rsidRPr="006F4DA3">
        <w:rPr>
          <w:rFonts w:ascii="Times" w:hAnsi="Times" w:cs="Tahoma"/>
          <w:b/>
          <w:i/>
          <w:iCs/>
          <w:color w:val="000000"/>
        </w:rPr>
        <w:t xml:space="preserve">September </w:t>
      </w:r>
      <w:r w:rsidR="00E764BC" w:rsidRPr="006F4DA3">
        <w:rPr>
          <w:rFonts w:ascii="Times" w:hAnsi="Times" w:cs="Tahoma"/>
          <w:b/>
          <w:i/>
          <w:iCs/>
          <w:color w:val="000000"/>
        </w:rPr>
        <w:t>1</w:t>
      </w:r>
      <w:r w:rsidR="00B96681">
        <w:rPr>
          <w:rFonts w:ascii="Times" w:hAnsi="Times" w:cs="Tahoma"/>
          <w:b/>
          <w:i/>
          <w:iCs/>
          <w:color w:val="000000"/>
        </w:rPr>
        <w:t>1</w:t>
      </w:r>
      <w:r w:rsidRPr="006F4DA3">
        <w:rPr>
          <w:rFonts w:ascii="Times" w:hAnsi="Times" w:cs="Tahoma"/>
          <w:b/>
          <w:i/>
          <w:iCs/>
          <w:color w:val="000000"/>
        </w:rPr>
        <w:t>, 20</w:t>
      </w:r>
      <w:r w:rsidR="00850626" w:rsidRPr="006F4DA3">
        <w:rPr>
          <w:rFonts w:ascii="Times" w:hAnsi="Times" w:cs="Tahoma"/>
          <w:b/>
          <w:i/>
          <w:iCs/>
          <w:color w:val="000000"/>
        </w:rPr>
        <w:t>2</w:t>
      </w:r>
      <w:r w:rsidR="00B96681">
        <w:rPr>
          <w:rFonts w:ascii="Times" w:hAnsi="Times" w:cs="Tahoma"/>
          <w:b/>
          <w:i/>
          <w:iCs/>
          <w:color w:val="000000"/>
        </w:rPr>
        <w:t>3</w:t>
      </w:r>
      <w:r w:rsidR="00216507" w:rsidRPr="006F4DA3">
        <w:rPr>
          <w:rFonts w:ascii="Times" w:hAnsi="Times" w:cs="Tahoma"/>
          <w:b/>
          <w:i/>
          <w:iCs/>
          <w:color w:val="000000"/>
        </w:rPr>
        <w:t>.</w:t>
      </w:r>
      <w:r w:rsidR="003E1DE5" w:rsidRPr="006F4DA3">
        <w:rPr>
          <w:rFonts w:ascii="Times" w:hAnsi="Times" w:cs="Tahoma"/>
          <w:color w:val="000000"/>
        </w:rPr>
        <w:t xml:space="preserve"> </w:t>
      </w:r>
      <w:r w:rsidRPr="006F4DA3">
        <w:rPr>
          <w:rFonts w:ascii="Times" w:hAnsi="Times" w:cs="Tahoma"/>
          <w:color w:val="000000"/>
        </w:rPr>
        <w:t xml:space="preserve">This form will be used for </w:t>
      </w:r>
      <w:r w:rsidRPr="006F4DA3">
        <w:rPr>
          <w:rFonts w:ascii="Times" w:hAnsi="Times" w:cs="Tahoma"/>
          <w:i/>
          <w:iCs/>
          <w:color w:val="000000"/>
        </w:rPr>
        <w:t>ALL INSTANCES</w:t>
      </w:r>
      <w:r w:rsidRPr="006F4DA3">
        <w:rPr>
          <w:rFonts w:ascii="Times" w:hAnsi="Times" w:cs="Tahoma"/>
          <w:color w:val="000000"/>
        </w:rPr>
        <w:t xml:space="preserve"> when your chil</w:t>
      </w:r>
      <w:r w:rsidR="003E1DE5" w:rsidRPr="006F4DA3">
        <w:rPr>
          <w:rFonts w:ascii="Times" w:hAnsi="Times" w:cs="Tahoma"/>
          <w:color w:val="000000"/>
        </w:rPr>
        <w:t xml:space="preserve">d is released from the school. </w:t>
      </w:r>
      <w:r w:rsidRPr="006F4DA3">
        <w:rPr>
          <w:rFonts w:ascii="Times" w:hAnsi="Times" w:cs="Tahoma"/>
          <w:color w:val="000000"/>
        </w:rPr>
        <w:t>Please ensure that only those persons you list on the form attempt to pick up your child.</w:t>
      </w:r>
    </w:p>
    <w:p w14:paraId="72908379" w14:textId="6E67A95A" w:rsidR="00090912" w:rsidRPr="006F4DA3" w:rsidRDefault="00090912" w:rsidP="001B64CE">
      <w:pPr>
        <w:autoSpaceDE w:val="0"/>
        <w:autoSpaceDN w:val="0"/>
        <w:adjustRightInd w:val="0"/>
        <w:jc w:val="both"/>
        <w:rPr>
          <w:rFonts w:ascii="Times" w:hAnsi="Times" w:cs="Tahoma"/>
          <w:color w:val="000000"/>
        </w:rPr>
      </w:pPr>
      <w:r w:rsidRPr="006F4DA3">
        <w:rPr>
          <w:rFonts w:ascii="Times" w:hAnsi="Times" w:cs="Tahoma"/>
          <w:color w:val="000000"/>
        </w:rPr>
        <w:t>In the event your child has a personal vehicle at school at the time of an emergency or evacuation, your consent is also required before the student will be permitted to leave the campus using this vehicle.</w:t>
      </w:r>
    </w:p>
    <w:p w14:paraId="2D10BFD4" w14:textId="77777777" w:rsidR="00090912" w:rsidRPr="006F4DA3" w:rsidRDefault="00090912" w:rsidP="003B7EC3">
      <w:pPr>
        <w:autoSpaceDE w:val="0"/>
        <w:autoSpaceDN w:val="0"/>
        <w:adjustRightInd w:val="0"/>
        <w:jc w:val="both"/>
        <w:rPr>
          <w:rFonts w:ascii="Times" w:hAnsi="Times" w:cs="Tahoma"/>
          <w:color w:val="000000"/>
        </w:rPr>
      </w:pPr>
      <w:r w:rsidRPr="006F4DA3">
        <w:rPr>
          <w:rFonts w:ascii="Times" w:hAnsi="Times" w:cs="Tahoma"/>
          <w:color w:val="000000"/>
        </w:rPr>
        <w:t xml:space="preserve">I specifically urge you </w:t>
      </w:r>
      <w:r w:rsidRPr="006F4DA3">
        <w:rPr>
          <w:rFonts w:ascii="Times" w:hAnsi="Times" w:cs="Tahoma"/>
          <w:b/>
          <w:bCs/>
          <w:color w:val="000000"/>
        </w:rPr>
        <w:t>not</w:t>
      </w:r>
      <w:r w:rsidRPr="006F4DA3">
        <w:rPr>
          <w:rFonts w:ascii="Times" w:hAnsi="Times" w:cs="Tahoma"/>
          <w:color w:val="000000"/>
        </w:rPr>
        <w:t xml:space="preserve"> to telephone the school or attempt to make different arrangements </w:t>
      </w:r>
      <w:r w:rsidR="003E1DE5" w:rsidRPr="006F4DA3">
        <w:rPr>
          <w:rFonts w:ascii="Times" w:hAnsi="Times" w:cs="Tahoma"/>
          <w:color w:val="000000"/>
        </w:rPr>
        <w:t xml:space="preserve">during </w:t>
      </w:r>
      <w:proofErr w:type="gramStart"/>
      <w:r w:rsidR="003E1DE5" w:rsidRPr="006F4DA3">
        <w:rPr>
          <w:rFonts w:ascii="Times" w:hAnsi="Times" w:cs="Tahoma"/>
          <w:color w:val="000000"/>
        </w:rPr>
        <w:t>an emergency situation</w:t>
      </w:r>
      <w:proofErr w:type="gramEnd"/>
      <w:r w:rsidR="003E1DE5" w:rsidRPr="006F4DA3">
        <w:rPr>
          <w:rFonts w:ascii="Times" w:hAnsi="Times" w:cs="Tahoma"/>
          <w:color w:val="000000"/>
        </w:rPr>
        <w:t xml:space="preserve">. </w:t>
      </w:r>
      <w:r w:rsidRPr="006F4DA3">
        <w:rPr>
          <w:rFonts w:ascii="Times" w:hAnsi="Times" w:cs="Tahoma"/>
          <w:color w:val="000000"/>
        </w:rPr>
        <w:t>Such action will only create additional confusion and divert staff from their assigned responsibilities.</w:t>
      </w:r>
    </w:p>
    <w:p w14:paraId="59BB0355" w14:textId="77777777" w:rsidR="00090912" w:rsidRPr="006F4DA3" w:rsidRDefault="00090912" w:rsidP="003B7EC3">
      <w:pPr>
        <w:autoSpaceDE w:val="0"/>
        <w:autoSpaceDN w:val="0"/>
        <w:adjustRightInd w:val="0"/>
        <w:jc w:val="both"/>
        <w:rPr>
          <w:rFonts w:ascii="Times" w:hAnsi="Times" w:cs="Tahoma"/>
          <w:color w:val="000000"/>
        </w:rPr>
      </w:pPr>
      <w:r w:rsidRPr="006F4DA3">
        <w:rPr>
          <w:rFonts w:ascii="Times" w:hAnsi="Times" w:cs="Tahoma"/>
          <w:color w:val="000000"/>
        </w:rPr>
        <w:t>All instructions will be provided t</w:t>
      </w:r>
      <w:r w:rsidR="003E1DE5" w:rsidRPr="006F4DA3">
        <w:rPr>
          <w:rFonts w:ascii="Times" w:hAnsi="Times" w:cs="Tahoma"/>
          <w:color w:val="000000"/>
        </w:rPr>
        <w:t xml:space="preserve">o the media for dissemination. </w:t>
      </w:r>
      <w:r w:rsidRPr="006F4DA3">
        <w:rPr>
          <w:rFonts w:ascii="Times" w:hAnsi="Times" w:cs="Tahoma"/>
          <w:color w:val="000000"/>
        </w:rPr>
        <w:t>Should the media be unable to operate because of a power outage, etc</w:t>
      </w:r>
      <w:r w:rsidR="003E1DE5" w:rsidRPr="006F4DA3">
        <w:rPr>
          <w:rFonts w:ascii="Times" w:hAnsi="Times" w:cs="Tahoma"/>
          <w:color w:val="000000"/>
        </w:rPr>
        <w:t>.</w:t>
      </w:r>
      <w:r w:rsidRPr="006F4DA3">
        <w:rPr>
          <w:rFonts w:ascii="Times" w:hAnsi="Times" w:cs="Tahoma"/>
          <w:color w:val="000000"/>
        </w:rPr>
        <w:t xml:space="preserve">, Emergency Management personnel in your area will activate an alternate alerting system. </w:t>
      </w:r>
    </w:p>
    <w:p w14:paraId="050B97C2" w14:textId="77777777" w:rsidR="00090912" w:rsidRPr="006F4DA3" w:rsidRDefault="00090912" w:rsidP="003B7EC3">
      <w:pPr>
        <w:autoSpaceDE w:val="0"/>
        <w:autoSpaceDN w:val="0"/>
        <w:adjustRightInd w:val="0"/>
        <w:jc w:val="both"/>
        <w:rPr>
          <w:rFonts w:ascii="Times" w:hAnsi="Times" w:cs="Tahoma"/>
          <w:color w:val="000000"/>
        </w:rPr>
      </w:pPr>
      <w:r w:rsidRPr="006F4DA3">
        <w:rPr>
          <w:rFonts w:ascii="Times" w:hAnsi="Times" w:cs="Tahoma"/>
          <w:color w:val="000000"/>
        </w:rPr>
        <w:lastRenderedPageBreak/>
        <w:t>Emergency conditions/situations may require that the scho</w:t>
      </w:r>
      <w:r w:rsidR="003E1DE5" w:rsidRPr="006F4DA3">
        <w:rPr>
          <w:rFonts w:ascii="Times" w:hAnsi="Times" w:cs="Tahoma"/>
          <w:color w:val="000000"/>
        </w:rPr>
        <w:t xml:space="preserve">ol close for </w:t>
      </w:r>
      <w:proofErr w:type="gramStart"/>
      <w:r w:rsidR="003E1DE5" w:rsidRPr="006F4DA3">
        <w:rPr>
          <w:rFonts w:ascii="Times" w:hAnsi="Times" w:cs="Tahoma"/>
          <w:color w:val="000000"/>
        </w:rPr>
        <w:t>a period of time</w:t>
      </w:r>
      <w:proofErr w:type="gramEnd"/>
      <w:r w:rsidR="003E1DE5" w:rsidRPr="006F4DA3">
        <w:rPr>
          <w:rFonts w:ascii="Times" w:hAnsi="Times" w:cs="Tahoma"/>
          <w:color w:val="000000"/>
        </w:rPr>
        <w:t xml:space="preserve">. </w:t>
      </w:r>
      <w:r w:rsidRPr="006F4DA3">
        <w:rPr>
          <w:rFonts w:ascii="Times" w:hAnsi="Times" w:cs="Tahoma"/>
          <w:color w:val="000000"/>
        </w:rPr>
        <w:t>In that event, students may be required to complete assignments a</w:t>
      </w:r>
      <w:r w:rsidR="003E1DE5" w:rsidRPr="006F4DA3">
        <w:rPr>
          <w:rFonts w:ascii="Times" w:hAnsi="Times" w:cs="Tahoma"/>
          <w:color w:val="000000"/>
        </w:rPr>
        <w:t xml:space="preserve">t home or at another location. </w:t>
      </w:r>
      <w:r w:rsidRPr="006F4DA3">
        <w:rPr>
          <w:rFonts w:ascii="Times" w:hAnsi="Times" w:cs="Tahoma"/>
          <w:color w:val="000000"/>
        </w:rPr>
        <w:t>You will be informed via the news media or neighborhood alerting system of procedures to be followed.</w:t>
      </w:r>
    </w:p>
    <w:p w14:paraId="58089B24" w14:textId="77777777" w:rsidR="00090912" w:rsidRPr="006F4DA3" w:rsidRDefault="00090912" w:rsidP="003B7EC3">
      <w:pPr>
        <w:autoSpaceDE w:val="0"/>
        <w:autoSpaceDN w:val="0"/>
        <w:adjustRightInd w:val="0"/>
        <w:jc w:val="both"/>
        <w:rPr>
          <w:rFonts w:ascii="Times" w:hAnsi="Times" w:cs="Tahoma"/>
          <w:b/>
          <w:bCs/>
          <w:i/>
          <w:iCs/>
          <w:color w:val="000000"/>
          <w:u w:val="single"/>
        </w:rPr>
      </w:pPr>
      <w:proofErr w:type="gramStart"/>
      <w:r w:rsidRPr="006F4DA3">
        <w:rPr>
          <w:rFonts w:ascii="Times" w:hAnsi="Times" w:cs="Tahoma"/>
          <w:color w:val="000000"/>
        </w:rPr>
        <w:t>In order to</w:t>
      </w:r>
      <w:proofErr w:type="gramEnd"/>
      <w:r w:rsidRPr="006F4DA3">
        <w:rPr>
          <w:rFonts w:ascii="Times" w:hAnsi="Times" w:cs="Tahoma"/>
          <w:color w:val="000000"/>
        </w:rPr>
        <w:t xml:space="preserve"> assure the safety of our students and staff, and in an effort to assure the continuity of the educational process, I ask your understanding and cooperati</w:t>
      </w:r>
      <w:r w:rsidR="003E1DE5" w:rsidRPr="006F4DA3">
        <w:rPr>
          <w:rFonts w:ascii="Times" w:hAnsi="Times" w:cs="Tahoma"/>
          <w:color w:val="000000"/>
        </w:rPr>
        <w:t xml:space="preserve">on should any emergency occur. </w:t>
      </w:r>
      <w:r w:rsidRPr="006F4DA3">
        <w:rPr>
          <w:rFonts w:ascii="Times" w:hAnsi="Times" w:cs="Tahoma"/>
          <w:color w:val="000000"/>
        </w:rPr>
        <w:t>If you have additional questions regarding our emergency operating procedures, please contact me at 724-6</w:t>
      </w:r>
      <w:r w:rsidR="005205F5" w:rsidRPr="006F4DA3">
        <w:rPr>
          <w:rFonts w:ascii="Times" w:hAnsi="Times" w:cs="Tahoma"/>
          <w:color w:val="000000"/>
        </w:rPr>
        <w:t>27-</w:t>
      </w:r>
      <w:r w:rsidR="00216507" w:rsidRPr="006F4DA3">
        <w:rPr>
          <w:rFonts w:ascii="Times" w:hAnsi="Times" w:cs="Tahoma"/>
          <w:color w:val="000000"/>
        </w:rPr>
        <w:t>4656</w:t>
      </w:r>
      <w:r w:rsidR="005205F5" w:rsidRPr="006F4DA3">
        <w:rPr>
          <w:rFonts w:ascii="Times" w:hAnsi="Times" w:cs="Tahoma"/>
          <w:color w:val="000000"/>
        </w:rPr>
        <w:t>.</w:t>
      </w:r>
    </w:p>
    <w:p w14:paraId="47BBD96F" w14:textId="77777777" w:rsidR="00090912" w:rsidRPr="006F4DA3" w:rsidRDefault="00090912" w:rsidP="003B7EC3">
      <w:pPr>
        <w:autoSpaceDE w:val="0"/>
        <w:autoSpaceDN w:val="0"/>
        <w:adjustRightInd w:val="0"/>
        <w:jc w:val="both"/>
        <w:rPr>
          <w:rFonts w:ascii="Times" w:hAnsi="Times" w:cs="Tahoma"/>
          <w:color w:val="000000"/>
        </w:rPr>
      </w:pPr>
      <w:r w:rsidRPr="006F4DA3">
        <w:rPr>
          <w:rFonts w:ascii="Times" w:hAnsi="Times" w:cs="Tahoma"/>
          <w:color w:val="000000"/>
        </w:rPr>
        <w:t>Sincerely,</w:t>
      </w:r>
    </w:p>
    <w:p w14:paraId="0E7BCCF8" w14:textId="77777777" w:rsidR="001B64CE" w:rsidRDefault="002918A0" w:rsidP="001B64CE">
      <w:pPr>
        <w:autoSpaceDE w:val="0"/>
        <w:autoSpaceDN w:val="0"/>
        <w:adjustRightInd w:val="0"/>
        <w:spacing w:line="240" w:lineRule="auto"/>
        <w:jc w:val="both"/>
        <w:rPr>
          <w:rFonts w:ascii="Times" w:hAnsi="Times" w:cs="Arial"/>
          <w:sz w:val="50"/>
          <w:u w:val="single"/>
        </w:rPr>
      </w:pPr>
      <w:r>
        <w:rPr>
          <w:rFonts w:ascii="Times" w:hAnsi="Times" w:cs="Arial"/>
          <w:noProof/>
          <w:sz w:val="50"/>
          <w:u w:val="single"/>
        </w:rPr>
        <w:drawing>
          <wp:inline distT="0" distB="0" distL="0" distR="0" wp14:anchorId="42BD9BC7" wp14:editId="47032FC5">
            <wp:extent cx="2616741" cy="606484"/>
            <wp:effectExtent l="0" t="0" r="0" b="317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60263" cy="616571"/>
                    </a:xfrm>
                    <a:prstGeom prst="rect">
                      <a:avLst/>
                    </a:prstGeom>
                  </pic:spPr>
                </pic:pic>
              </a:graphicData>
            </a:graphic>
          </wp:inline>
        </w:drawing>
      </w:r>
    </w:p>
    <w:p w14:paraId="282E1292" w14:textId="21A33D85" w:rsidR="001B64CE" w:rsidRPr="001B64CE" w:rsidRDefault="0097002F" w:rsidP="001B64CE">
      <w:pPr>
        <w:autoSpaceDE w:val="0"/>
        <w:autoSpaceDN w:val="0"/>
        <w:adjustRightInd w:val="0"/>
        <w:spacing w:line="240" w:lineRule="auto"/>
        <w:jc w:val="both"/>
        <w:rPr>
          <w:rFonts w:ascii="Times" w:hAnsi="Times" w:cs="Arial"/>
          <w:sz w:val="50"/>
          <w:u w:val="single"/>
        </w:rPr>
      </w:pPr>
      <w:r>
        <w:rPr>
          <w:rFonts w:ascii="Times" w:hAnsi="Times" w:cs="Tahoma"/>
        </w:rPr>
        <w:t xml:space="preserve">Tammy D. </w:t>
      </w:r>
      <w:proofErr w:type="spellStart"/>
      <w:r>
        <w:rPr>
          <w:rFonts w:ascii="Times" w:hAnsi="Times" w:cs="Tahoma"/>
        </w:rPr>
        <w:t>Mandich</w:t>
      </w:r>
      <w:proofErr w:type="spellEnd"/>
    </w:p>
    <w:p w14:paraId="53BE5A7F" w14:textId="77777777" w:rsidR="001B64CE" w:rsidRDefault="005205F5" w:rsidP="001B64CE">
      <w:pPr>
        <w:tabs>
          <w:tab w:val="left" w:pos="2760"/>
        </w:tabs>
        <w:spacing w:line="240" w:lineRule="auto"/>
        <w:jc w:val="both"/>
        <w:rPr>
          <w:rFonts w:ascii="Times" w:hAnsi="Times" w:cs="Tahoma"/>
        </w:rPr>
      </w:pPr>
      <w:r w:rsidRPr="006F4DA3">
        <w:rPr>
          <w:rFonts w:ascii="Times" w:hAnsi="Times" w:cs="Tahoma"/>
        </w:rPr>
        <w:t>Intermediate Unit 1</w:t>
      </w:r>
    </w:p>
    <w:p w14:paraId="2D63FC30" w14:textId="1A3A904B" w:rsidR="005205F5" w:rsidRPr="006F4DA3" w:rsidRDefault="005205F5" w:rsidP="001B64CE">
      <w:pPr>
        <w:tabs>
          <w:tab w:val="left" w:pos="2760"/>
        </w:tabs>
        <w:spacing w:line="240" w:lineRule="auto"/>
        <w:jc w:val="both"/>
        <w:rPr>
          <w:rFonts w:ascii="Times" w:hAnsi="Times" w:cs="Tahoma"/>
        </w:rPr>
      </w:pPr>
      <w:r w:rsidRPr="006F4DA3">
        <w:rPr>
          <w:rFonts w:ascii="Times" w:hAnsi="Times" w:cs="Tahoma"/>
        </w:rPr>
        <w:t>Principal/Supervisor of Special Education</w:t>
      </w:r>
    </w:p>
    <w:p w14:paraId="6FCE84B1" w14:textId="77777777" w:rsidR="005205F5" w:rsidRPr="006F4DA3" w:rsidRDefault="00A92128" w:rsidP="001B64CE">
      <w:pPr>
        <w:tabs>
          <w:tab w:val="left" w:pos="2760"/>
        </w:tabs>
        <w:spacing w:line="240" w:lineRule="auto"/>
        <w:jc w:val="both"/>
        <w:rPr>
          <w:rFonts w:ascii="Times" w:hAnsi="Times" w:cs="Tahoma"/>
        </w:rPr>
      </w:pPr>
      <w:r w:rsidRPr="006F4DA3">
        <w:rPr>
          <w:rFonts w:ascii="Times" w:hAnsi="Times" w:cs="Tahoma"/>
        </w:rPr>
        <w:t xml:space="preserve">Intermediate Unit 1 Educational </w:t>
      </w:r>
      <w:r w:rsidR="005205F5" w:rsidRPr="006F4DA3">
        <w:rPr>
          <w:rFonts w:ascii="Times" w:hAnsi="Times" w:cs="Tahoma"/>
        </w:rPr>
        <w:t xml:space="preserve">Campus at </w:t>
      </w:r>
      <w:r w:rsidR="007232EB" w:rsidRPr="006F4DA3">
        <w:rPr>
          <w:rFonts w:ascii="Times" w:hAnsi="Times" w:cs="Tahoma"/>
        </w:rPr>
        <w:t>Waynesburg</w:t>
      </w:r>
    </w:p>
    <w:p w14:paraId="60C57089" w14:textId="77777777" w:rsidR="005205F5" w:rsidRPr="006F4DA3" w:rsidRDefault="005205F5" w:rsidP="007232EB">
      <w:pPr>
        <w:tabs>
          <w:tab w:val="left" w:pos="2760"/>
        </w:tabs>
        <w:rPr>
          <w:rFonts w:ascii="Times" w:hAnsi="Times" w:cs="Tahoma"/>
        </w:rPr>
      </w:pPr>
    </w:p>
    <w:p w14:paraId="1B75B2AD" w14:textId="00522600" w:rsidR="00090912" w:rsidRPr="006F4DA3" w:rsidRDefault="00090912" w:rsidP="00D972AA">
      <w:pPr>
        <w:jc w:val="both"/>
        <w:rPr>
          <w:rFonts w:ascii="Times" w:hAnsi="Times"/>
        </w:rPr>
      </w:pPr>
      <w:r w:rsidRPr="006F4DA3">
        <w:rPr>
          <w:rFonts w:ascii="Times" w:hAnsi="Times"/>
        </w:rPr>
        <w:t>I fully understand the Intermediate Unit 1 Educ</w:t>
      </w:r>
      <w:r w:rsidR="00665425" w:rsidRPr="006F4DA3">
        <w:rPr>
          <w:rFonts w:ascii="Times" w:hAnsi="Times"/>
        </w:rPr>
        <w:t xml:space="preserve">ational Campus at </w:t>
      </w:r>
      <w:r w:rsidR="007232EB" w:rsidRPr="006F4DA3">
        <w:rPr>
          <w:rFonts w:ascii="Times" w:hAnsi="Times"/>
        </w:rPr>
        <w:t>Waynesburg</w:t>
      </w:r>
      <w:r w:rsidR="00665425" w:rsidRPr="006F4DA3">
        <w:rPr>
          <w:rFonts w:ascii="Times" w:hAnsi="Times"/>
        </w:rPr>
        <w:t xml:space="preserve"> </w:t>
      </w:r>
      <w:r w:rsidRPr="006F4DA3">
        <w:rPr>
          <w:rFonts w:ascii="Times" w:hAnsi="Times"/>
        </w:rPr>
        <w:t>policies and procedu</w:t>
      </w:r>
      <w:r w:rsidR="00216507" w:rsidRPr="006F4DA3">
        <w:rPr>
          <w:rFonts w:ascii="Times" w:hAnsi="Times"/>
        </w:rPr>
        <w:t xml:space="preserve">res and agree to the follow the </w:t>
      </w:r>
      <w:r w:rsidRPr="006F4DA3">
        <w:rPr>
          <w:rFonts w:ascii="Times" w:hAnsi="Times"/>
          <w:b/>
        </w:rPr>
        <w:t xml:space="preserve">Code of Student Conduct </w:t>
      </w:r>
      <w:r w:rsidRPr="006F4DA3">
        <w:rPr>
          <w:rFonts w:ascii="Times" w:hAnsi="Times"/>
        </w:rPr>
        <w:t>and all rules and procedures explained in this handbook.</w:t>
      </w:r>
    </w:p>
    <w:p w14:paraId="0D545E08" w14:textId="77777777" w:rsidR="00090912" w:rsidRPr="006F4DA3" w:rsidRDefault="00090912">
      <w:pPr>
        <w:rPr>
          <w:rFonts w:ascii="Times" w:hAnsi="Times"/>
        </w:rPr>
      </w:pPr>
    </w:p>
    <w:p w14:paraId="78A821CF" w14:textId="77777777" w:rsidR="00090912" w:rsidRPr="006F4DA3" w:rsidRDefault="00090912">
      <w:pPr>
        <w:rPr>
          <w:rFonts w:ascii="Times" w:hAnsi="Times"/>
        </w:rPr>
      </w:pPr>
    </w:p>
    <w:p w14:paraId="6525F849" w14:textId="77777777" w:rsidR="00090912" w:rsidRPr="006F4DA3" w:rsidRDefault="00090912">
      <w:pPr>
        <w:rPr>
          <w:rFonts w:ascii="Times" w:hAnsi="Times"/>
        </w:rPr>
      </w:pPr>
      <w:r w:rsidRPr="006F4DA3">
        <w:rPr>
          <w:rFonts w:ascii="Times" w:hAnsi="Times"/>
          <w:u w:val="single"/>
        </w:rPr>
        <w:tab/>
      </w:r>
      <w:r w:rsidRPr="006F4DA3">
        <w:rPr>
          <w:rFonts w:ascii="Times" w:hAnsi="Times"/>
          <w:u w:val="single"/>
        </w:rPr>
        <w:tab/>
      </w:r>
      <w:r w:rsidRPr="006F4DA3">
        <w:rPr>
          <w:rFonts w:ascii="Times" w:hAnsi="Times"/>
          <w:u w:val="single"/>
        </w:rPr>
        <w:tab/>
      </w:r>
      <w:r w:rsidRPr="006F4DA3">
        <w:rPr>
          <w:rFonts w:ascii="Times" w:hAnsi="Times"/>
          <w:u w:val="single"/>
        </w:rPr>
        <w:tab/>
      </w:r>
      <w:r w:rsidRPr="006F4DA3">
        <w:rPr>
          <w:rFonts w:ascii="Times" w:hAnsi="Times"/>
          <w:u w:val="single"/>
        </w:rPr>
        <w:tab/>
      </w:r>
      <w:r w:rsidRPr="006F4DA3">
        <w:rPr>
          <w:rFonts w:ascii="Times" w:hAnsi="Times"/>
          <w:u w:val="single"/>
        </w:rPr>
        <w:tab/>
      </w:r>
      <w:r w:rsidRPr="006F4DA3">
        <w:rPr>
          <w:rFonts w:ascii="Times" w:hAnsi="Times"/>
          <w:u w:val="single"/>
        </w:rPr>
        <w:tab/>
      </w:r>
      <w:r w:rsidRPr="006F4DA3">
        <w:rPr>
          <w:rFonts w:ascii="Times" w:hAnsi="Times"/>
        </w:rPr>
        <w:tab/>
      </w:r>
      <w:r w:rsidRPr="006F4DA3">
        <w:rPr>
          <w:rFonts w:ascii="Times" w:hAnsi="Times"/>
          <w:u w:val="single"/>
        </w:rPr>
        <w:tab/>
      </w:r>
      <w:r w:rsidRPr="006F4DA3">
        <w:rPr>
          <w:rFonts w:ascii="Times" w:hAnsi="Times"/>
          <w:u w:val="single"/>
        </w:rPr>
        <w:tab/>
      </w:r>
      <w:r w:rsidRPr="006F4DA3">
        <w:rPr>
          <w:rFonts w:ascii="Times" w:hAnsi="Times"/>
          <w:u w:val="single"/>
        </w:rPr>
        <w:tab/>
      </w:r>
      <w:r w:rsidRPr="006F4DA3">
        <w:rPr>
          <w:rFonts w:ascii="Times" w:hAnsi="Times"/>
          <w:u w:val="single"/>
        </w:rPr>
        <w:tab/>
      </w:r>
      <w:r w:rsidRPr="006F4DA3">
        <w:rPr>
          <w:rFonts w:ascii="Times" w:hAnsi="Times"/>
          <w:u w:val="single"/>
        </w:rPr>
        <w:tab/>
      </w:r>
    </w:p>
    <w:p w14:paraId="7CB2EC8C" w14:textId="77777777" w:rsidR="00090912" w:rsidRPr="006F4DA3" w:rsidRDefault="00F90B5F">
      <w:pPr>
        <w:rPr>
          <w:rFonts w:ascii="Times" w:hAnsi="Times"/>
        </w:rPr>
      </w:pPr>
      <w:r w:rsidRPr="006F4DA3">
        <w:rPr>
          <w:rFonts w:ascii="Times" w:hAnsi="Times"/>
        </w:rPr>
        <w:tab/>
      </w:r>
      <w:r w:rsidR="00090912" w:rsidRPr="006F4DA3">
        <w:rPr>
          <w:rFonts w:ascii="Times" w:hAnsi="Times"/>
        </w:rPr>
        <w:t>Student’s Name</w:t>
      </w:r>
      <w:r w:rsidRPr="006F4DA3">
        <w:rPr>
          <w:rFonts w:ascii="Times" w:hAnsi="Times"/>
        </w:rPr>
        <w:t xml:space="preserve"> and/or Signature</w:t>
      </w:r>
      <w:r w:rsidRPr="006F4DA3">
        <w:rPr>
          <w:rFonts w:ascii="Times" w:hAnsi="Times"/>
        </w:rPr>
        <w:tab/>
      </w:r>
      <w:r w:rsidRPr="006F4DA3">
        <w:rPr>
          <w:rFonts w:ascii="Times" w:hAnsi="Times"/>
        </w:rPr>
        <w:tab/>
      </w:r>
      <w:r w:rsidRPr="006F4DA3">
        <w:rPr>
          <w:rFonts w:ascii="Times" w:hAnsi="Times"/>
        </w:rPr>
        <w:tab/>
        <w:t xml:space="preserve">                    </w:t>
      </w:r>
      <w:r w:rsidR="00090912" w:rsidRPr="006F4DA3">
        <w:rPr>
          <w:rFonts w:ascii="Times" w:hAnsi="Times"/>
        </w:rPr>
        <w:t>Date</w:t>
      </w:r>
    </w:p>
    <w:p w14:paraId="7729A381" w14:textId="77777777" w:rsidR="00090912" w:rsidRPr="006F4DA3" w:rsidRDefault="00090912">
      <w:pPr>
        <w:pStyle w:val="Footer"/>
        <w:tabs>
          <w:tab w:val="clear" w:pos="4320"/>
          <w:tab w:val="clear" w:pos="8640"/>
        </w:tabs>
        <w:autoSpaceDE w:val="0"/>
        <w:autoSpaceDN w:val="0"/>
        <w:adjustRightInd w:val="0"/>
        <w:rPr>
          <w:rFonts w:ascii="Times" w:hAnsi="Times"/>
        </w:rPr>
      </w:pPr>
    </w:p>
    <w:p w14:paraId="13727464" w14:textId="77777777" w:rsidR="004A38FB" w:rsidRPr="006F4DA3" w:rsidRDefault="004A38FB">
      <w:pPr>
        <w:pStyle w:val="Footer"/>
        <w:tabs>
          <w:tab w:val="clear" w:pos="4320"/>
          <w:tab w:val="clear" w:pos="8640"/>
        </w:tabs>
        <w:autoSpaceDE w:val="0"/>
        <w:autoSpaceDN w:val="0"/>
        <w:adjustRightInd w:val="0"/>
        <w:rPr>
          <w:rFonts w:ascii="Times" w:hAnsi="Times"/>
        </w:rPr>
      </w:pPr>
    </w:p>
    <w:p w14:paraId="4EEDA9C0" w14:textId="77777777" w:rsidR="004A38FB" w:rsidRPr="006F4DA3" w:rsidRDefault="004A38FB">
      <w:pPr>
        <w:pStyle w:val="Footer"/>
        <w:tabs>
          <w:tab w:val="clear" w:pos="4320"/>
          <w:tab w:val="clear" w:pos="8640"/>
        </w:tabs>
        <w:autoSpaceDE w:val="0"/>
        <w:autoSpaceDN w:val="0"/>
        <w:adjustRightInd w:val="0"/>
        <w:rPr>
          <w:rFonts w:ascii="Times" w:hAnsi="Times"/>
        </w:rPr>
      </w:pPr>
      <w:r w:rsidRPr="006F4DA3">
        <w:rPr>
          <w:rFonts w:ascii="Times" w:hAnsi="Times"/>
        </w:rPr>
        <w:t>I have received a copy of the Intermediate Unit 1 Educational Campus at Waynesburg</w:t>
      </w:r>
      <w:r w:rsidR="00682492" w:rsidRPr="006F4DA3">
        <w:rPr>
          <w:rFonts w:ascii="Times" w:hAnsi="Times"/>
        </w:rPr>
        <w:t xml:space="preserve"> Student-Parent </w:t>
      </w:r>
      <w:r w:rsidRPr="006F4DA3">
        <w:rPr>
          <w:rFonts w:ascii="Times" w:hAnsi="Times"/>
        </w:rPr>
        <w:t xml:space="preserve">Handbook and understand the policies and procedures located within the handbook. </w:t>
      </w:r>
    </w:p>
    <w:p w14:paraId="0E95F72E" w14:textId="77777777" w:rsidR="004A38FB" w:rsidRPr="006F4DA3" w:rsidRDefault="004A38FB">
      <w:pPr>
        <w:pStyle w:val="Footer"/>
        <w:tabs>
          <w:tab w:val="clear" w:pos="4320"/>
          <w:tab w:val="clear" w:pos="8640"/>
        </w:tabs>
        <w:autoSpaceDE w:val="0"/>
        <w:autoSpaceDN w:val="0"/>
        <w:adjustRightInd w:val="0"/>
        <w:rPr>
          <w:rFonts w:ascii="Times" w:hAnsi="Times"/>
        </w:rPr>
      </w:pPr>
    </w:p>
    <w:p w14:paraId="2A385DAE" w14:textId="77777777" w:rsidR="004A38FB" w:rsidRPr="006F4DA3" w:rsidRDefault="004A38FB">
      <w:pPr>
        <w:pStyle w:val="Footer"/>
        <w:tabs>
          <w:tab w:val="clear" w:pos="4320"/>
          <w:tab w:val="clear" w:pos="8640"/>
        </w:tabs>
        <w:autoSpaceDE w:val="0"/>
        <w:autoSpaceDN w:val="0"/>
        <w:adjustRightInd w:val="0"/>
        <w:rPr>
          <w:rFonts w:ascii="Times" w:hAnsi="Times"/>
        </w:rPr>
      </w:pPr>
    </w:p>
    <w:p w14:paraId="4F6E9801" w14:textId="77777777" w:rsidR="004A38FB" w:rsidRPr="006F4DA3" w:rsidRDefault="004A38FB" w:rsidP="004A38FB">
      <w:pPr>
        <w:pStyle w:val="Footer"/>
        <w:tabs>
          <w:tab w:val="clear" w:pos="4320"/>
          <w:tab w:val="clear" w:pos="8640"/>
        </w:tabs>
        <w:autoSpaceDE w:val="0"/>
        <w:autoSpaceDN w:val="0"/>
        <w:adjustRightInd w:val="0"/>
        <w:rPr>
          <w:rFonts w:ascii="Times" w:hAnsi="Times"/>
        </w:rPr>
      </w:pPr>
      <w:r w:rsidRPr="006F4DA3">
        <w:rPr>
          <w:rFonts w:ascii="Times" w:hAnsi="Times"/>
        </w:rPr>
        <w:t>______________________________________          ____________________________</w:t>
      </w:r>
    </w:p>
    <w:p w14:paraId="60CA3641" w14:textId="77777777" w:rsidR="004A38FB" w:rsidRPr="006F4DA3" w:rsidRDefault="004A38FB" w:rsidP="004A38FB">
      <w:pPr>
        <w:pStyle w:val="Footer"/>
        <w:tabs>
          <w:tab w:val="clear" w:pos="4320"/>
          <w:tab w:val="clear" w:pos="8640"/>
        </w:tabs>
        <w:autoSpaceDE w:val="0"/>
        <w:autoSpaceDN w:val="0"/>
        <w:adjustRightInd w:val="0"/>
        <w:rPr>
          <w:rFonts w:ascii="Times" w:hAnsi="Times"/>
        </w:rPr>
      </w:pPr>
      <w:r w:rsidRPr="006F4DA3">
        <w:rPr>
          <w:rFonts w:ascii="Times" w:hAnsi="Times"/>
        </w:rPr>
        <w:t xml:space="preserve">            Parent/Guardian Signature</w:t>
      </w:r>
      <w:r w:rsidRPr="006F4DA3">
        <w:rPr>
          <w:rFonts w:ascii="Times" w:hAnsi="Times"/>
        </w:rPr>
        <w:tab/>
      </w:r>
      <w:r w:rsidRPr="006F4DA3">
        <w:rPr>
          <w:rFonts w:ascii="Times" w:hAnsi="Times"/>
        </w:rPr>
        <w:tab/>
      </w:r>
      <w:r w:rsidRPr="006F4DA3">
        <w:rPr>
          <w:rFonts w:ascii="Times" w:hAnsi="Times"/>
        </w:rPr>
        <w:tab/>
      </w:r>
      <w:r w:rsidRPr="006F4DA3">
        <w:rPr>
          <w:rFonts w:ascii="Times" w:hAnsi="Times"/>
        </w:rPr>
        <w:tab/>
        <w:t xml:space="preserve">      </w:t>
      </w:r>
      <w:r w:rsidR="00F90B5F" w:rsidRPr="006F4DA3">
        <w:rPr>
          <w:rFonts w:ascii="Times" w:hAnsi="Times"/>
        </w:rPr>
        <w:t xml:space="preserve">     </w:t>
      </w:r>
      <w:r w:rsidRPr="006F4DA3">
        <w:rPr>
          <w:rFonts w:ascii="Times" w:hAnsi="Times"/>
        </w:rPr>
        <w:t>Date</w:t>
      </w:r>
    </w:p>
    <w:p w14:paraId="489037ED" w14:textId="77777777" w:rsidR="00090912" w:rsidRPr="006F4DA3" w:rsidRDefault="00090912">
      <w:pPr>
        <w:autoSpaceDE w:val="0"/>
        <w:autoSpaceDN w:val="0"/>
        <w:adjustRightInd w:val="0"/>
        <w:ind w:left="720"/>
        <w:rPr>
          <w:rFonts w:ascii="Times" w:hAnsi="Times"/>
        </w:rPr>
      </w:pPr>
    </w:p>
    <w:p w14:paraId="5FBE508B" w14:textId="77777777" w:rsidR="00090912" w:rsidRDefault="00090912">
      <w:pPr>
        <w:ind w:left="720"/>
        <w:rPr>
          <w:rFonts w:ascii="Tahoma" w:hAnsi="Tahoma"/>
          <w:b/>
        </w:rPr>
      </w:pPr>
    </w:p>
    <w:p w14:paraId="2324CF59" w14:textId="77777777" w:rsidR="004912E0" w:rsidRDefault="004912E0">
      <w:pPr>
        <w:rPr>
          <w:rFonts w:ascii="Chalkboard" w:hAnsi="Chalkboard"/>
        </w:rPr>
      </w:pPr>
    </w:p>
    <w:p w14:paraId="56333D8E" w14:textId="77777777" w:rsidR="004912E0" w:rsidRDefault="004912E0">
      <w:pPr>
        <w:rPr>
          <w:rFonts w:ascii="Chalkboard" w:hAnsi="Chalkboard"/>
        </w:rPr>
      </w:pPr>
    </w:p>
    <w:p w14:paraId="06CD6195" w14:textId="77777777" w:rsidR="004912E0" w:rsidRDefault="004912E0">
      <w:pPr>
        <w:rPr>
          <w:rFonts w:ascii="Chalkboard" w:hAnsi="Chalkboard"/>
        </w:rPr>
      </w:pPr>
    </w:p>
    <w:p w14:paraId="10254150" w14:textId="77777777" w:rsidR="004912E0" w:rsidRDefault="004912E0">
      <w:pPr>
        <w:rPr>
          <w:rFonts w:ascii="Chalkboard" w:hAnsi="Chalkboard"/>
        </w:rPr>
      </w:pPr>
    </w:p>
    <w:p w14:paraId="004745AD" w14:textId="77777777" w:rsidR="004912E0" w:rsidRDefault="004912E0">
      <w:pPr>
        <w:rPr>
          <w:rFonts w:ascii="Chalkboard" w:hAnsi="Chalkboard"/>
        </w:rPr>
      </w:pPr>
    </w:p>
    <w:p w14:paraId="4948A662" w14:textId="77777777" w:rsidR="004912E0" w:rsidRDefault="004912E0">
      <w:pPr>
        <w:rPr>
          <w:rFonts w:ascii="Chalkboard" w:hAnsi="Chalkboard"/>
        </w:rPr>
      </w:pPr>
    </w:p>
    <w:p w14:paraId="0323E1B6" w14:textId="77777777" w:rsidR="004912E0" w:rsidRDefault="004912E0">
      <w:pPr>
        <w:rPr>
          <w:rFonts w:ascii="Chalkboard" w:hAnsi="Chalkboard"/>
        </w:rPr>
      </w:pPr>
    </w:p>
    <w:p w14:paraId="1296B865" w14:textId="77777777" w:rsidR="004912E0" w:rsidRDefault="004912E0">
      <w:pPr>
        <w:rPr>
          <w:rFonts w:ascii="Chalkboard" w:hAnsi="Chalkboard"/>
        </w:rPr>
      </w:pPr>
    </w:p>
    <w:p w14:paraId="3E58A4D4" w14:textId="77777777" w:rsidR="00090912" w:rsidRPr="003B7EC3" w:rsidRDefault="004912E0" w:rsidP="00705440">
      <w:pPr>
        <w:pStyle w:val="Heading1"/>
        <w:rPr>
          <w:sz w:val="28"/>
          <w:szCs w:val="21"/>
        </w:rPr>
      </w:pPr>
      <w:bookmarkStart w:id="132" w:name="_Toc82105416"/>
      <w:r w:rsidRPr="003B7EC3">
        <w:rPr>
          <w:sz w:val="28"/>
          <w:szCs w:val="21"/>
        </w:rPr>
        <w:t>APPENDIX A</w:t>
      </w:r>
      <w:bookmarkEnd w:id="132"/>
    </w:p>
    <w:p w14:paraId="69B83F71" w14:textId="77777777" w:rsidR="004912E0" w:rsidRPr="003B7EC3" w:rsidRDefault="004912E0" w:rsidP="003B7EC3">
      <w:pPr>
        <w:pStyle w:val="Heading1"/>
        <w:rPr>
          <w:sz w:val="28"/>
          <w:szCs w:val="21"/>
        </w:rPr>
      </w:pPr>
    </w:p>
    <w:p w14:paraId="5C66B781" w14:textId="77777777" w:rsidR="004912E0" w:rsidRPr="003B7EC3" w:rsidRDefault="004912E0" w:rsidP="003B7EC3">
      <w:pPr>
        <w:pStyle w:val="Heading1"/>
        <w:rPr>
          <w:sz w:val="28"/>
          <w:szCs w:val="21"/>
        </w:rPr>
      </w:pPr>
      <w:bookmarkStart w:id="133" w:name="_Toc82105417"/>
      <w:r w:rsidRPr="003B7EC3">
        <w:rPr>
          <w:sz w:val="28"/>
          <w:szCs w:val="21"/>
        </w:rPr>
        <w:t>BEHAVIOR MATRIX</w:t>
      </w:r>
      <w:bookmarkEnd w:id="133"/>
    </w:p>
    <w:p w14:paraId="6B9AA774" w14:textId="77777777" w:rsidR="004912E0" w:rsidRDefault="004912E0" w:rsidP="004912E0">
      <w:pPr>
        <w:jc w:val="center"/>
        <w:rPr>
          <w:rFonts w:ascii="Tahoma" w:hAnsi="Tahoma" w:cs="Tahoma"/>
          <w:sz w:val="28"/>
          <w:szCs w:val="28"/>
        </w:rPr>
      </w:pPr>
    </w:p>
    <w:p w14:paraId="2716F3F2" w14:textId="77777777" w:rsidR="004912E0" w:rsidRDefault="004912E0" w:rsidP="004912E0">
      <w:pPr>
        <w:jc w:val="center"/>
        <w:rPr>
          <w:rFonts w:ascii="Tahoma" w:hAnsi="Tahoma" w:cs="Tahoma"/>
          <w:sz w:val="28"/>
          <w:szCs w:val="28"/>
        </w:rPr>
      </w:pPr>
    </w:p>
    <w:p w14:paraId="3699467C" w14:textId="77777777" w:rsidR="004912E0" w:rsidRDefault="004912E0" w:rsidP="004912E0">
      <w:pPr>
        <w:jc w:val="center"/>
        <w:rPr>
          <w:rFonts w:ascii="Tahoma" w:hAnsi="Tahoma" w:cs="Tahoma"/>
          <w:sz w:val="28"/>
          <w:szCs w:val="28"/>
        </w:rPr>
      </w:pPr>
    </w:p>
    <w:p w14:paraId="3131C609" w14:textId="77777777" w:rsidR="004912E0" w:rsidRDefault="004912E0" w:rsidP="004912E0">
      <w:pPr>
        <w:jc w:val="center"/>
        <w:rPr>
          <w:rFonts w:ascii="Tahoma" w:hAnsi="Tahoma" w:cs="Tahoma"/>
          <w:sz w:val="28"/>
          <w:szCs w:val="28"/>
        </w:rPr>
      </w:pPr>
    </w:p>
    <w:p w14:paraId="5D870994" w14:textId="77777777" w:rsidR="004912E0" w:rsidRDefault="004912E0" w:rsidP="004912E0">
      <w:pPr>
        <w:jc w:val="center"/>
        <w:rPr>
          <w:rFonts w:ascii="Tahoma" w:hAnsi="Tahoma" w:cs="Tahoma"/>
          <w:sz w:val="28"/>
          <w:szCs w:val="28"/>
        </w:rPr>
      </w:pPr>
    </w:p>
    <w:p w14:paraId="20876974" w14:textId="77777777" w:rsidR="004912E0" w:rsidRDefault="004912E0" w:rsidP="004912E0">
      <w:pPr>
        <w:jc w:val="center"/>
        <w:rPr>
          <w:rFonts w:ascii="Tahoma" w:hAnsi="Tahoma" w:cs="Tahoma"/>
          <w:sz w:val="28"/>
          <w:szCs w:val="28"/>
        </w:rPr>
      </w:pPr>
    </w:p>
    <w:p w14:paraId="05E55632" w14:textId="77777777" w:rsidR="004912E0" w:rsidRDefault="004912E0" w:rsidP="00B9301F">
      <w:pPr>
        <w:rPr>
          <w:rFonts w:ascii="Tahoma" w:hAnsi="Tahoma" w:cs="Tahoma"/>
          <w:sz w:val="28"/>
          <w:szCs w:val="28"/>
        </w:rPr>
      </w:pPr>
    </w:p>
    <w:p w14:paraId="4A28617A" w14:textId="77777777" w:rsidR="00B9301F" w:rsidRDefault="00B9301F" w:rsidP="00B9301F">
      <w:pPr>
        <w:rPr>
          <w:rFonts w:ascii="Tahoma" w:hAnsi="Tahoma" w:cs="Tahoma"/>
          <w:sz w:val="28"/>
          <w:szCs w:val="28"/>
        </w:rPr>
      </w:pPr>
    </w:p>
    <w:p w14:paraId="0A3070B2" w14:textId="77777777" w:rsidR="00B9301F" w:rsidRDefault="00B9301F" w:rsidP="00B9301F">
      <w:pPr>
        <w:rPr>
          <w:rFonts w:ascii="Tahoma" w:hAnsi="Tahoma" w:cs="Tahoma"/>
          <w:sz w:val="28"/>
          <w:szCs w:val="28"/>
        </w:rPr>
      </w:pPr>
    </w:p>
    <w:p w14:paraId="7F601B4D" w14:textId="77777777" w:rsidR="004912E0" w:rsidRDefault="004912E0" w:rsidP="004912E0">
      <w:pPr>
        <w:jc w:val="center"/>
        <w:rPr>
          <w:rFonts w:ascii="Tahoma" w:hAnsi="Tahoma" w:cs="Tahoma"/>
          <w:sz w:val="28"/>
          <w:szCs w:val="28"/>
        </w:rPr>
      </w:pPr>
    </w:p>
    <w:p w14:paraId="2504537B" w14:textId="77777777" w:rsidR="00B9301F" w:rsidRDefault="00B9301F" w:rsidP="004912E0">
      <w:pPr>
        <w:jc w:val="center"/>
        <w:rPr>
          <w:rFonts w:ascii="Tahoma" w:hAnsi="Tahoma" w:cs="Tahoma"/>
          <w:sz w:val="28"/>
          <w:szCs w:val="28"/>
        </w:rPr>
      </w:pPr>
    </w:p>
    <w:p w14:paraId="65BA8A24" w14:textId="77777777" w:rsidR="00EA7AA9" w:rsidRDefault="00EA7AA9" w:rsidP="00EA7AA9">
      <w:pPr>
        <w:rPr>
          <w:rFonts w:ascii="Tahoma" w:hAnsi="Tahoma" w:cs="Tahoma"/>
          <w:sz w:val="28"/>
          <w:szCs w:val="28"/>
        </w:rPr>
        <w:sectPr w:rsidR="00EA7AA9" w:rsidSect="00C65145">
          <w:footerReference w:type="even" r:id="rId18"/>
          <w:footerReference w:type="default" r:id="rId19"/>
          <w:pgSz w:w="12240" w:h="15840"/>
          <w:pgMar w:top="576" w:right="1152" w:bottom="576" w:left="1152" w:header="720" w:footer="432" w:gutter="0"/>
          <w:cols w:space="720"/>
          <w:titlePg/>
          <w:docGrid w:linePitch="326"/>
        </w:sectPr>
      </w:pPr>
    </w:p>
    <w:p w14:paraId="405284CF" w14:textId="77777777" w:rsidR="00B9301F" w:rsidRDefault="00B9301F" w:rsidP="00EA7AA9">
      <w:pPr>
        <w:rPr>
          <w:rFonts w:ascii="Tahoma" w:hAnsi="Tahoma" w:cs="Tahoma"/>
          <w:sz w:val="28"/>
          <w:szCs w:val="28"/>
        </w:rPr>
      </w:pPr>
    </w:p>
    <w:p w14:paraId="38BDCB19" w14:textId="77777777" w:rsidR="00B9301F" w:rsidRPr="00CD0FD7" w:rsidRDefault="007D6337" w:rsidP="00B9301F">
      <w:pPr>
        <w:pStyle w:val="Normal1"/>
        <w:tabs>
          <w:tab w:val="left" w:pos="5505"/>
          <w:tab w:val="center" w:pos="7632"/>
        </w:tabs>
        <w:spacing w:after="0" w:line="240" w:lineRule="auto"/>
        <w:jc w:val="center"/>
        <w:rPr>
          <w:rFonts w:ascii="Century Gothic" w:hAnsi="Century Gothic"/>
        </w:rPr>
      </w:pPr>
      <w:r w:rsidRPr="005E198E">
        <w:rPr>
          <w:rFonts w:ascii="Century Gothic" w:eastAsia="Questrial" w:hAnsi="Century Gothic" w:cs="Questrial"/>
          <w:noProof/>
          <w:sz w:val="24"/>
        </w:rPr>
        <w:drawing>
          <wp:inline distT="0" distB="0" distL="0" distR="0" wp14:anchorId="2112C22A" wp14:editId="67AF8C70">
            <wp:extent cx="444500" cy="355600"/>
            <wp:effectExtent l="0" t="0" r="0" b="0"/>
            <wp:docPr id="4" name="Picture 193" descr="pasted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 descr="pastedImage"/>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0" cy="355600"/>
                    </a:xfrm>
                    <a:prstGeom prst="rect">
                      <a:avLst/>
                    </a:prstGeom>
                    <a:noFill/>
                    <a:ln>
                      <a:noFill/>
                    </a:ln>
                  </pic:spPr>
                </pic:pic>
              </a:graphicData>
            </a:graphic>
          </wp:inline>
        </w:drawing>
      </w:r>
      <w:r w:rsidR="00B9301F">
        <w:rPr>
          <w:rFonts w:ascii="Century Gothic" w:eastAsia="Questrial" w:hAnsi="Century Gothic" w:cs="Questrial"/>
          <w:b/>
          <w:sz w:val="24"/>
          <w:u w:val="single"/>
        </w:rPr>
        <w:t>Intermediate Unit 1 Campus at Waynesburg</w:t>
      </w:r>
      <w:r w:rsidRPr="005E198E">
        <w:rPr>
          <w:rFonts w:ascii="Century Gothic" w:eastAsia="Questrial" w:hAnsi="Century Gothic" w:cs="Questrial"/>
          <w:noProof/>
          <w:sz w:val="24"/>
        </w:rPr>
        <w:drawing>
          <wp:inline distT="0" distB="0" distL="0" distR="0" wp14:anchorId="54AB93F4" wp14:editId="5557EDBA">
            <wp:extent cx="444500" cy="355600"/>
            <wp:effectExtent l="0" t="0" r="0" b="0"/>
            <wp:docPr id="5" name="Picture 194" descr="pasted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 descr="pastedImage"/>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0" cy="355600"/>
                    </a:xfrm>
                    <a:prstGeom prst="rect">
                      <a:avLst/>
                    </a:prstGeom>
                    <a:noFill/>
                    <a:ln>
                      <a:noFill/>
                    </a:ln>
                  </pic:spPr>
                </pic:pic>
              </a:graphicData>
            </a:graphic>
          </wp:inline>
        </w:drawing>
      </w:r>
    </w:p>
    <w:p w14:paraId="64254603" w14:textId="77777777" w:rsidR="00B9301F" w:rsidRPr="00CD0FD7" w:rsidRDefault="00B9301F" w:rsidP="00B9301F">
      <w:pPr>
        <w:pStyle w:val="Normal1"/>
        <w:spacing w:after="0" w:line="240" w:lineRule="auto"/>
        <w:jc w:val="center"/>
        <w:rPr>
          <w:rFonts w:ascii="Century Gothic" w:hAnsi="Century Gothic"/>
        </w:rPr>
      </w:pPr>
      <w:r w:rsidRPr="00CD0FD7">
        <w:rPr>
          <w:rFonts w:ascii="Century Gothic" w:eastAsia="Questrial" w:hAnsi="Century Gothic" w:cs="Questrial"/>
          <w:b/>
          <w:sz w:val="24"/>
        </w:rPr>
        <w:t>“</w:t>
      </w:r>
      <w:r>
        <w:rPr>
          <w:rFonts w:ascii="Century Gothic" w:eastAsia="Questrial" w:hAnsi="Century Gothic" w:cs="Questrial"/>
          <w:b/>
          <w:sz w:val="24"/>
        </w:rPr>
        <w:t>Gryphons</w:t>
      </w:r>
      <w:r w:rsidRPr="00CD0FD7">
        <w:rPr>
          <w:rFonts w:ascii="Century Gothic" w:eastAsia="Questrial" w:hAnsi="Century Gothic" w:cs="Questrial"/>
          <w:b/>
          <w:sz w:val="24"/>
        </w:rPr>
        <w:t>”</w:t>
      </w:r>
    </w:p>
    <w:tbl>
      <w:tblPr>
        <w:tblW w:w="14945"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35"/>
        <w:gridCol w:w="2265"/>
        <w:gridCol w:w="2190"/>
        <w:gridCol w:w="2025"/>
        <w:gridCol w:w="2415"/>
        <w:gridCol w:w="2235"/>
      </w:tblGrid>
      <w:tr w:rsidR="00B9301F" w:rsidRPr="00CD0FD7" w14:paraId="5207A62A" w14:textId="77777777" w:rsidTr="00EA7AA9">
        <w:trPr>
          <w:trHeight w:val="638"/>
        </w:trPr>
        <w:tc>
          <w:tcPr>
            <w:tcW w:w="1980" w:type="dxa"/>
          </w:tcPr>
          <w:p w14:paraId="04FBC952" w14:textId="77777777" w:rsidR="00B9301F" w:rsidRPr="00CD0FD7" w:rsidRDefault="00B9301F" w:rsidP="00EA7AA9">
            <w:pPr>
              <w:pStyle w:val="Normal1"/>
              <w:jc w:val="center"/>
              <w:rPr>
                <w:rFonts w:ascii="Century Gothic" w:hAnsi="Century Gothic"/>
                <w:szCs w:val="22"/>
              </w:rPr>
            </w:pPr>
            <w:r w:rsidRPr="00EA7AA9">
              <w:rPr>
                <w:rFonts w:ascii="Century Gothic" w:eastAsia="Questrial" w:hAnsi="Century Gothic" w:cs="Questrial"/>
                <w:b/>
                <w:iCs/>
                <w:szCs w:val="22"/>
              </w:rPr>
              <w:t>Expectation</w:t>
            </w:r>
            <w:r w:rsidRPr="00CD0FD7">
              <w:rPr>
                <w:rFonts w:ascii="Century Gothic" w:eastAsia="Questrial" w:hAnsi="Century Gothic" w:cs="Questrial"/>
                <w:b/>
                <w:i/>
                <w:szCs w:val="22"/>
              </w:rPr>
              <w:t>s</w:t>
            </w:r>
          </w:p>
        </w:tc>
        <w:tc>
          <w:tcPr>
            <w:tcW w:w="1835" w:type="dxa"/>
          </w:tcPr>
          <w:p w14:paraId="4A66F54D" w14:textId="77777777" w:rsidR="00B9301F" w:rsidRPr="00CD0FD7" w:rsidRDefault="00B9301F" w:rsidP="00EA7AA9">
            <w:pPr>
              <w:pStyle w:val="Normal1"/>
              <w:jc w:val="center"/>
              <w:rPr>
                <w:rFonts w:ascii="Century Gothic" w:hAnsi="Century Gothic"/>
                <w:szCs w:val="22"/>
              </w:rPr>
            </w:pPr>
            <w:r>
              <w:rPr>
                <w:rFonts w:ascii="Century Gothic" w:eastAsia="Questrial" w:hAnsi="Century Gothic" w:cs="Questrial"/>
                <w:b/>
                <w:szCs w:val="22"/>
              </w:rPr>
              <w:t>Cafeteria</w:t>
            </w:r>
          </w:p>
        </w:tc>
        <w:tc>
          <w:tcPr>
            <w:tcW w:w="2265" w:type="dxa"/>
          </w:tcPr>
          <w:p w14:paraId="6ADD72BF" w14:textId="77777777" w:rsidR="00B9301F" w:rsidRPr="00CD0FD7" w:rsidRDefault="00B9301F" w:rsidP="00EA7AA9">
            <w:pPr>
              <w:pStyle w:val="Normal1"/>
              <w:jc w:val="center"/>
              <w:rPr>
                <w:rFonts w:ascii="Century Gothic" w:hAnsi="Century Gothic"/>
                <w:szCs w:val="22"/>
              </w:rPr>
            </w:pPr>
            <w:r w:rsidRPr="00CD0FD7">
              <w:rPr>
                <w:rFonts w:ascii="Century Gothic" w:eastAsia="Questrial" w:hAnsi="Century Gothic" w:cs="Questrial"/>
                <w:b/>
                <w:szCs w:val="22"/>
              </w:rPr>
              <w:t>Hallway</w:t>
            </w:r>
          </w:p>
        </w:tc>
        <w:tc>
          <w:tcPr>
            <w:tcW w:w="2190" w:type="dxa"/>
          </w:tcPr>
          <w:p w14:paraId="4C87F92E" w14:textId="77777777" w:rsidR="00B9301F" w:rsidRPr="00EA7AA9" w:rsidRDefault="00EA7AA9" w:rsidP="00EA7AA9">
            <w:pPr>
              <w:pStyle w:val="Normal1"/>
              <w:jc w:val="center"/>
              <w:rPr>
                <w:rFonts w:ascii="Century Gothic" w:hAnsi="Century Gothic"/>
                <w:b/>
                <w:bCs/>
                <w:szCs w:val="22"/>
              </w:rPr>
            </w:pPr>
            <w:r w:rsidRPr="00EA7AA9">
              <w:rPr>
                <w:rFonts w:ascii="Century Gothic" w:hAnsi="Century Gothic"/>
                <w:b/>
                <w:bCs/>
                <w:szCs w:val="22"/>
              </w:rPr>
              <w:t>B</w:t>
            </w:r>
            <w:r w:rsidR="00B9301F" w:rsidRPr="00EA7AA9">
              <w:rPr>
                <w:rFonts w:ascii="Century Gothic" w:eastAsia="Questrial" w:hAnsi="Century Gothic" w:cs="Questrial"/>
                <w:b/>
                <w:bCs/>
                <w:szCs w:val="22"/>
              </w:rPr>
              <w:t>us</w:t>
            </w:r>
          </w:p>
        </w:tc>
        <w:tc>
          <w:tcPr>
            <w:tcW w:w="2025" w:type="dxa"/>
          </w:tcPr>
          <w:p w14:paraId="176F33DA" w14:textId="77777777" w:rsidR="00B9301F" w:rsidRPr="00CD0FD7" w:rsidRDefault="00B9301F" w:rsidP="00EA7AA9">
            <w:pPr>
              <w:pStyle w:val="Normal1"/>
              <w:jc w:val="center"/>
              <w:rPr>
                <w:rFonts w:ascii="Century Gothic" w:hAnsi="Century Gothic"/>
                <w:szCs w:val="22"/>
              </w:rPr>
            </w:pPr>
            <w:r w:rsidRPr="00CD0FD7">
              <w:rPr>
                <w:rFonts w:ascii="Century Gothic" w:eastAsia="Questrial" w:hAnsi="Century Gothic" w:cs="Questrial"/>
                <w:b/>
                <w:szCs w:val="22"/>
              </w:rPr>
              <w:t>Restroom</w:t>
            </w:r>
          </w:p>
        </w:tc>
        <w:tc>
          <w:tcPr>
            <w:tcW w:w="2415" w:type="dxa"/>
          </w:tcPr>
          <w:p w14:paraId="2024F961" w14:textId="77777777" w:rsidR="00B9301F" w:rsidRPr="00CD0FD7" w:rsidRDefault="00B9301F" w:rsidP="00EA7AA9">
            <w:pPr>
              <w:pStyle w:val="Normal1"/>
              <w:tabs>
                <w:tab w:val="center" w:pos="654"/>
              </w:tabs>
              <w:jc w:val="center"/>
              <w:rPr>
                <w:rFonts w:ascii="Century Gothic" w:hAnsi="Century Gothic"/>
                <w:szCs w:val="22"/>
              </w:rPr>
            </w:pPr>
            <w:r>
              <w:rPr>
                <w:rFonts w:ascii="Century Gothic" w:eastAsia="Questrial" w:hAnsi="Century Gothic" w:cs="Questrial"/>
                <w:b/>
                <w:szCs w:val="22"/>
              </w:rPr>
              <w:t>Gym and Recess</w:t>
            </w:r>
          </w:p>
        </w:tc>
        <w:tc>
          <w:tcPr>
            <w:tcW w:w="2235" w:type="dxa"/>
          </w:tcPr>
          <w:p w14:paraId="457FC725" w14:textId="77777777" w:rsidR="00B9301F" w:rsidRPr="00CD0FD7" w:rsidRDefault="00B9301F" w:rsidP="00EA7AA9">
            <w:pPr>
              <w:pStyle w:val="Normal1"/>
              <w:tabs>
                <w:tab w:val="center" w:pos="654"/>
              </w:tabs>
              <w:jc w:val="center"/>
              <w:rPr>
                <w:rFonts w:ascii="Century Gothic" w:hAnsi="Century Gothic"/>
                <w:szCs w:val="22"/>
              </w:rPr>
            </w:pPr>
            <w:r w:rsidRPr="00CD0FD7">
              <w:rPr>
                <w:rFonts w:ascii="Century Gothic" w:eastAsia="Questrial" w:hAnsi="Century Gothic" w:cs="Questrial"/>
                <w:b/>
                <w:szCs w:val="22"/>
              </w:rPr>
              <w:t>Classroom</w:t>
            </w:r>
          </w:p>
        </w:tc>
      </w:tr>
      <w:tr w:rsidR="00B9301F" w:rsidRPr="00CD0FD7" w14:paraId="146918AA" w14:textId="77777777" w:rsidTr="00EA7AA9">
        <w:trPr>
          <w:trHeight w:val="1520"/>
        </w:trPr>
        <w:tc>
          <w:tcPr>
            <w:tcW w:w="1980" w:type="dxa"/>
          </w:tcPr>
          <w:p w14:paraId="0A7E7D4A" w14:textId="77777777" w:rsidR="00B9301F" w:rsidRPr="00CD0FD7" w:rsidRDefault="00B9301F" w:rsidP="008C79AE">
            <w:pPr>
              <w:pStyle w:val="Normal1"/>
              <w:rPr>
                <w:rFonts w:ascii="Century Gothic" w:hAnsi="Century Gothic"/>
              </w:rPr>
            </w:pPr>
          </w:p>
          <w:p w14:paraId="3199462B" w14:textId="77777777" w:rsidR="00B9301F" w:rsidRPr="00CD0FD7" w:rsidRDefault="00B9301F" w:rsidP="008C79AE">
            <w:pPr>
              <w:pStyle w:val="Normal1"/>
              <w:rPr>
                <w:rFonts w:ascii="Century Gothic" w:hAnsi="Century Gothic"/>
              </w:rPr>
            </w:pPr>
            <w:r w:rsidRPr="00CD0FD7">
              <w:rPr>
                <w:rFonts w:ascii="Century Gothic" w:eastAsia="Questrial" w:hAnsi="Century Gothic" w:cs="Questrial"/>
                <w:b/>
                <w:sz w:val="44"/>
                <w:szCs w:val="44"/>
              </w:rPr>
              <w:t>L</w:t>
            </w:r>
            <w:r w:rsidRPr="00CD0FD7">
              <w:rPr>
                <w:rFonts w:ascii="Century Gothic" w:eastAsia="Questrial" w:hAnsi="Century Gothic" w:cs="Questrial"/>
                <w:b/>
                <w:szCs w:val="22"/>
              </w:rPr>
              <w:t>et’s Be Positive</w:t>
            </w:r>
          </w:p>
        </w:tc>
        <w:tc>
          <w:tcPr>
            <w:tcW w:w="1835" w:type="dxa"/>
          </w:tcPr>
          <w:p w14:paraId="6025A1A2" w14:textId="77777777" w:rsidR="00B9301F" w:rsidRPr="00CD0FD7" w:rsidRDefault="00B9301F" w:rsidP="00EA7AA9">
            <w:pPr>
              <w:pStyle w:val="Normal1"/>
              <w:numPr>
                <w:ilvl w:val="0"/>
                <w:numId w:val="43"/>
              </w:numPr>
              <w:spacing w:after="0" w:line="240" w:lineRule="auto"/>
              <w:ind w:left="335" w:hanging="360"/>
              <w:contextualSpacing/>
              <w:rPr>
                <w:rFonts w:ascii="Century Gothic" w:hAnsi="Century Gothic"/>
                <w:szCs w:val="22"/>
              </w:rPr>
            </w:pPr>
            <w:r w:rsidRPr="00CD0FD7">
              <w:rPr>
                <w:rFonts w:ascii="Century Gothic" w:eastAsia="Questrial" w:hAnsi="Century Gothic" w:cs="Questrial"/>
                <w:szCs w:val="22"/>
              </w:rPr>
              <w:t>Use good manners</w:t>
            </w:r>
          </w:p>
          <w:p w14:paraId="1EB69EAB" w14:textId="77777777" w:rsidR="00B9301F" w:rsidRPr="00CD0FD7" w:rsidRDefault="00B9301F" w:rsidP="00EA7AA9">
            <w:pPr>
              <w:pStyle w:val="Normal1"/>
              <w:numPr>
                <w:ilvl w:val="0"/>
                <w:numId w:val="43"/>
              </w:numPr>
              <w:spacing w:after="0" w:line="240" w:lineRule="auto"/>
              <w:ind w:left="335" w:hanging="360"/>
              <w:contextualSpacing/>
              <w:rPr>
                <w:rFonts w:ascii="Century Gothic" w:hAnsi="Century Gothic"/>
                <w:szCs w:val="22"/>
              </w:rPr>
            </w:pPr>
            <w:r w:rsidRPr="00CD0FD7">
              <w:rPr>
                <w:rFonts w:ascii="Century Gothic" w:eastAsia="Questrial" w:hAnsi="Century Gothic" w:cs="Questrial"/>
                <w:szCs w:val="22"/>
              </w:rPr>
              <w:t>Be polite</w:t>
            </w:r>
          </w:p>
        </w:tc>
        <w:tc>
          <w:tcPr>
            <w:tcW w:w="2265" w:type="dxa"/>
          </w:tcPr>
          <w:p w14:paraId="5EF1BF4A" w14:textId="77777777" w:rsidR="00B9301F" w:rsidRPr="00CD0FD7" w:rsidRDefault="00B9301F" w:rsidP="00EA7AA9">
            <w:pPr>
              <w:pStyle w:val="Normal1"/>
              <w:numPr>
                <w:ilvl w:val="0"/>
                <w:numId w:val="43"/>
              </w:numPr>
              <w:spacing w:after="0" w:line="240" w:lineRule="auto"/>
              <w:ind w:left="390" w:hanging="360"/>
              <w:contextualSpacing/>
              <w:rPr>
                <w:rFonts w:ascii="Century Gothic" w:hAnsi="Century Gothic"/>
                <w:szCs w:val="22"/>
              </w:rPr>
            </w:pPr>
            <w:r w:rsidRPr="00CD0FD7">
              <w:rPr>
                <w:rFonts w:ascii="Century Gothic" w:eastAsia="Questrial" w:hAnsi="Century Gothic" w:cs="Questrial"/>
                <w:szCs w:val="22"/>
              </w:rPr>
              <w:t>Use quiet voices</w:t>
            </w:r>
          </w:p>
          <w:p w14:paraId="7B446A6C" w14:textId="77777777" w:rsidR="00B9301F" w:rsidRPr="00CD0FD7" w:rsidRDefault="00B9301F" w:rsidP="00EA7AA9">
            <w:pPr>
              <w:pStyle w:val="Normal1"/>
              <w:numPr>
                <w:ilvl w:val="0"/>
                <w:numId w:val="43"/>
              </w:numPr>
              <w:spacing w:after="0" w:line="240" w:lineRule="auto"/>
              <w:ind w:left="390" w:hanging="360"/>
              <w:contextualSpacing/>
              <w:rPr>
                <w:rFonts w:ascii="Century Gothic" w:hAnsi="Century Gothic"/>
                <w:szCs w:val="22"/>
              </w:rPr>
            </w:pPr>
            <w:r w:rsidRPr="00CD0FD7">
              <w:rPr>
                <w:rFonts w:ascii="Century Gothic" w:eastAsia="Questrial" w:hAnsi="Century Gothic" w:cs="Questrial"/>
                <w:szCs w:val="22"/>
              </w:rPr>
              <w:t>Smile</w:t>
            </w:r>
          </w:p>
          <w:p w14:paraId="0AB3AAB2" w14:textId="77777777" w:rsidR="00B9301F" w:rsidRPr="00CD0FD7" w:rsidRDefault="00B9301F" w:rsidP="00EA7AA9">
            <w:pPr>
              <w:pStyle w:val="Normal1"/>
              <w:spacing w:after="0" w:line="240" w:lineRule="auto"/>
              <w:ind w:left="390"/>
              <w:contextualSpacing/>
              <w:rPr>
                <w:rFonts w:ascii="Century Gothic" w:hAnsi="Century Gothic"/>
                <w:szCs w:val="22"/>
              </w:rPr>
            </w:pPr>
          </w:p>
        </w:tc>
        <w:tc>
          <w:tcPr>
            <w:tcW w:w="2190" w:type="dxa"/>
          </w:tcPr>
          <w:p w14:paraId="29A83313" w14:textId="77777777" w:rsidR="00B9301F" w:rsidRPr="00CD0FD7" w:rsidRDefault="00B9301F" w:rsidP="00EA7AA9">
            <w:pPr>
              <w:pStyle w:val="Normal1"/>
              <w:numPr>
                <w:ilvl w:val="0"/>
                <w:numId w:val="43"/>
              </w:numPr>
              <w:spacing w:after="0" w:line="240" w:lineRule="auto"/>
              <w:ind w:left="375" w:hanging="360"/>
              <w:contextualSpacing/>
              <w:rPr>
                <w:rFonts w:ascii="Century Gothic" w:hAnsi="Century Gothic"/>
                <w:szCs w:val="22"/>
              </w:rPr>
            </w:pPr>
            <w:r w:rsidRPr="00CD0FD7">
              <w:rPr>
                <w:rFonts w:ascii="Century Gothic" w:eastAsia="Questrial" w:hAnsi="Century Gothic" w:cs="Questrial"/>
                <w:szCs w:val="22"/>
              </w:rPr>
              <w:t>Use kind words</w:t>
            </w:r>
          </w:p>
          <w:p w14:paraId="34BC3386" w14:textId="77777777" w:rsidR="00B9301F" w:rsidRPr="00CD0FD7" w:rsidRDefault="00B9301F" w:rsidP="00EA7AA9">
            <w:pPr>
              <w:pStyle w:val="Normal1"/>
              <w:numPr>
                <w:ilvl w:val="0"/>
                <w:numId w:val="43"/>
              </w:numPr>
              <w:spacing w:after="0" w:line="240" w:lineRule="auto"/>
              <w:ind w:left="375" w:hanging="360"/>
              <w:contextualSpacing/>
              <w:rPr>
                <w:rFonts w:ascii="Century Gothic" w:hAnsi="Century Gothic"/>
                <w:szCs w:val="22"/>
              </w:rPr>
            </w:pPr>
            <w:r w:rsidRPr="00CD0FD7">
              <w:rPr>
                <w:rFonts w:ascii="Century Gothic" w:eastAsia="Questrial" w:hAnsi="Century Gothic" w:cs="Questrial"/>
                <w:szCs w:val="22"/>
              </w:rPr>
              <w:t>Be kind to others</w:t>
            </w:r>
          </w:p>
        </w:tc>
        <w:tc>
          <w:tcPr>
            <w:tcW w:w="2025" w:type="dxa"/>
          </w:tcPr>
          <w:p w14:paraId="33116A6E" w14:textId="77777777" w:rsidR="00B9301F" w:rsidRPr="00CD0FD7" w:rsidRDefault="00B9301F" w:rsidP="00EA7AA9">
            <w:pPr>
              <w:pStyle w:val="Normal1"/>
              <w:numPr>
                <w:ilvl w:val="0"/>
                <w:numId w:val="43"/>
              </w:numPr>
              <w:spacing w:after="0" w:line="240" w:lineRule="auto"/>
              <w:ind w:left="346" w:hanging="360"/>
              <w:contextualSpacing/>
              <w:rPr>
                <w:rFonts w:ascii="Century Gothic" w:hAnsi="Century Gothic"/>
                <w:szCs w:val="22"/>
              </w:rPr>
            </w:pPr>
            <w:r>
              <w:rPr>
                <w:rFonts w:ascii="Century Gothic" w:eastAsia="Questrial" w:hAnsi="Century Gothic" w:cs="Questrial"/>
                <w:szCs w:val="22"/>
              </w:rPr>
              <w:t>Respect yourself</w:t>
            </w:r>
          </w:p>
          <w:p w14:paraId="3E2CD421" w14:textId="77777777" w:rsidR="00B9301F" w:rsidRPr="00CD0FD7" w:rsidRDefault="00B9301F" w:rsidP="00EA7AA9">
            <w:pPr>
              <w:pStyle w:val="Normal1"/>
              <w:numPr>
                <w:ilvl w:val="0"/>
                <w:numId w:val="43"/>
              </w:numPr>
              <w:spacing w:after="0" w:line="240" w:lineRule="auto"/>
              <w:ind w:left="346" w:hanging="360"/>
              <w:contextualSpacing/>
              <w:rPr>
                <w:rFonts w:ascii="Century Gothic" w:hAnsi="Century Gothic"/>
                <w:szCs w:val="22"/>
              </w:rPr>
            </w:pPr>
            <w:r w:rsidRPr="00CD0FD7">
              <w:rPr>
                <w:rFonts w:ascii="Century Gothic" w:eastAsia="Questrial" w:hAnsi="Century Gothic" w:cs="Questrial"/>
                <w:szCs w:val="22"/>
              </w:rPr>
              <w:t>Flush toilets and turn off water</w:t>
            </w:r>
          </w:p>
        </w:tc>
        <w:tc>
          <w:tcPr>
            <w:tcW w:w="2415" w:type="dxa"/>
          </w:tcPr>
          <w:p w14:paraId="58D2CB7B" w14:textId="77777777" w:rsidR="00B9301F" w:rsidRPr="00CD0FD7" w:rsidRDefault="00B9301F" w:rsidP="00EA7AA9">
            <w:pPr>
              <w:pStyle w:val="Normal1"/>
              <w:numPr>
                <w:ilvl w:val="0"/>
                <w:numId w:val="43"/>
              </w:numPr>
              <w:spacing w:after="0" w:line="240" w:lineRule="auto"/>
              <w:ind w:left="302" w:hanging="360"/>
              <w:contextualSpacing/>
              <w:rPr>
                <w:rFonts w:ascii="Century Gothic" w:hAnsi="Century Gothic"/>
                <w:szCs w:val="22"/>
              </w:rPr>
            </w:pPr>
            <w:r w:rsidRPr="00CD0FD7">
              <w:rPr>
                <w:rFonts w:ascii="Century Gothic" w:eastAsia="Questrial" w:hAnsi="Century Gothic" w:cs="Questrial"/>
                <w:szCs w:val="22"/>
              </w:rPr>
              <w:t>Use kind words</w:t>
            </w:r>
          </w:p>
          <w:p w14:paraId="29D51131" w14:textId="77777777" w:rsidR="00B9301F" w:rsidRPr="00CD0FD7" w:rsidRDefault="00B9301F" w:rsidP="00EA7AA9">
            <w:pPr>
              <w:pStyle w:val="Normal1"/>
              <w:numPr>
                <w:ilvl w:val="0"/>
                <w:numId w:val="43"/>
              </w:numPr>
              <w:spacing w:after="0" w:line="240" w:lineRule="auto"/>
              <w:ind w:left="302" w:hanging="360"/>
              <w:contextualSpacing/>
              <w:rPr>
                <w:rFonts w:ascii="Century Gothic" w:hAnsi="Century Gothic"/>
                <w:szCs w:val="22"/>
              </w:rPr>
            </w:pPr>
            <w:r w:rsidRPr="00CD0FD7">
              <w:rPr>
                <w:rFonts w:ascii="Century Gothic" w:eastAsia="Questrial" w:hAnsi="Century Gothic" w:cs="Questrial"/>
                <w:szCs w:val="22"/>
              </w:rPr>
              <w:t>Include others</w:t>
            </w:r>
          </w:p>
          <w:p w14:paraId="6E0140AA" w14:textId="77777777" w:rsidR="00EA7AA9" w:rsidRDefault="00B9301F" w:rsidP="00EA7AA9">
            <w:pPr>
              <w:pStyle w:val="Normal1"/>
              <w:numPr>
                <w:ilvl w:val="0"/>
                <w:numId w:val="43"/>
              </w:numPr>
              <w:spacing w:after="0" w:line="240" w:lineRule="auto"/>
              <w:ind w:left="302" w:hanging="360"/>
              <w:contextualSpacing/>
              <w:rPr>
                <w:rFonts w:ascii="Century Gothic" w:hAnsi="Century Gothic"/>
                <w:szCs w:val="22"/>
              </w:rPr>
            </w:pPr>
            <w:r w:rsidRPr="00CD0FD7">
              <w:rPr>
                <w:rFonts w:ascii="Century Gothic" w:eastAsia="Questrial" w:hAnsi="Century Gothic" w:cs="Questrial"/>
                <w:szCs w:val="22"/>
              </w:rPr>
              <w:t>Play fairly</w:t>
            </w:r>
          </w:p>
          <w:p w14:paraId="411ABEFB" w14:textId="77777777" w:rsidR="00B9301F" w:rsidRPr="00EA7AA9" w:rsidRDefault="00B9301F" w:rsidP="00EA7AA9">
            <w:pPr>
              <w:pStyle w:val="Normal1"/>
              <w:numPr>
                <w:ilvl w:val="0"/>
                <w:numId w:val="43"/>
              </w:numPr>
              <w:spacing w:after="0" w:line="240" w:lineRule="auto"/>
              <w:ind w:left="302" w:hanging="360"/>
              <w:contextualSpacing/>
              <w:rPr>
                <w:rFonts w:ascii="Century Gothic" w:hAnsi="Century Gothic"/>
                <w:szCs w:val="22"/>
              </w:rPr>
            </w:pPr>
            <w:r w:rsidRPr="00EA7AA9">
              <w:rPr>
                <w:rFonts w:ascii="Century Gothic" w:eastAsia="Questrial" w:hAnsi="Century Gothic" w:cs="Questrial"/>
                <w:szCs w:val="22"/>
              </w:rPr>
              <w:t>Positive sportsmanship</w:t>
            </w:r>
          </w:p>
        </w:tc>
        <w:tc>
          <w:tcPr>
            <w:tcW w:w="2235" w:type="dxa"/>
          </w:tcPr>
          <w:p w14:paraId="3A1D7B86" w14:textId="77777777" w:rsidR="00B9301F" w:rsidRPr="00CD0FD7" w:rsidRDefault="00B9301F" w:rsidP="00EA7AA9">
            <w:pPr>
              <w:pStyle w:val="Normal1"/>
              <w:numPr>
                <w:ilvl w:val="0"/>
                <w:numId w:val="44"/>
              </w:numPr>
              <w:spacing w:after="0" w:line="240" w:lineRule="auto"/>
              <w:ind w:left="315" w:hanging="360"/>
              <w:contextualSpacing/>
              <w:rPr>
                <w:rFonts w:ascii="Century Gothic" w:hAnsi="Century Gothic"/>
                <w:szCs w:val="22"/>
              </w:rPr>
            </w:pPr>
            <w:r w:rsidRPr="00CD0FD7">
              <w:rPr>
                <w:rFonts w:ascii="Century Gothic" w:eastAsia="Questrial" w:hAnsi="Century Gothic" w:cs="Questrial"/>
                <w:szCs w:val="22"/>
              </w:rPr>
              <w:t>Be kind to classmates</w:t>
            </w:r>
          </w:p>
          <w:p w14:paraId="1818A371" w14:textId="77777777" w:rsidR="00B9301F" w:rsidRPr="00CD0FD7" w:rsidRDefault="00B9301F" w:rsidP="00EA7AA9">
            <w:pPr>
              <w:pStyle w:val="Normal1"/>
              <w:numPr>
                <w:ilvl w:val="0"/>
                <w:numId w:val="44"/>
              </w:numPr>
              <w:spacing w:after="0" w:line="240" w:lineRule="auto"/>
              <w:ind w:left="315" w:hanging="360"/>
              <w:contextualSpacing/>
              <w:rPr>
                <w:rFonts w:ascii="Century Gothic" w:eastAsia="Questrial" w:hAnsi="Century Gothic" w:cs="Questrial"/>
                <w:szCs w:val="22"/>
              </w:rPr>
            </w:pPr>
            <w:r w:rsidRPr="00CD0FD7">
              <w:rPr>
                <w:rFonts w:ascii="Century Gothic" w:eastAsia="Questrial" w:hAnsi="Century Gothic" w:cs="Questrial"/>
                <w:szCs w:val="22"/>
              </w:rPr>
              <w:t>Be honest</w:t>
            </w:r>
          </w:p>
          <w:p w14:paraId="0442DEC7" w14:textId="77777777" w:rsidR="00B9301F" w:rsidRPr="00CD0FD7" w:rsidRDefault="00B9301F" w:rsidP="00EA7AA9">
            <w:pPr>
              <w:pStyle w:val="Normal1"/>
              <w:spacing w:after="0" w:line="240" w:lineRule="auto"/>
              <w:ind w:left="315"/>
              <w:contextualSpacing/>
              <w:rPr>
                <w:rFonts w:ascii="Century Gothic" w:hAnsi="Century Gothic"/>
                <w:szCs w:val="22"/>
              </w:rPr>
            </w:pPr>
          </w:p>
        </w:tc>
      </w:tr>
      <w:tr w:rsidR="00B9301F" w:rsidRPr="00CD0FD7" w14:paraId="060D5EB7" w14:textId="77777777" w:rsidTr="008C79AE">
        <w:trPr>
          <w:trHeight w:val="1940"/>
        </w:trPr>
        <w:tc>
          <w:tcPr>
            <w:tcW w:w="1980" w:type="dxa"/>
          </w:tcPr>
          <w:p w14:paraId="1EE3F738" w14:textId="77777777" w:rsidR="00B9301F" w:rsidRPr="00CD0FD7" w:rsidRDefault="00B9301F" w:rsidP="008C79AE">
            <w:pPr>
              <w:pStyle w:val="Normal1"/>
              <w:rPr>
                <w:rFonts w:ascii="Century Gothic" w:hAnsi="Century Gothic"/>
              </w:rPr>
            </w:pPr>
          </w:p>
          <w:p w14:paraId="2A8FE16F" w14:textId="77777777" w:rsidR="00B9301F" w:rsidRPr="00CD0FD7" w:rsidRDefault="00B9301F" w:rsidP="008C79AE">
            <w:pPr>
              <w:pStyle w:val="Normal1"/>
              <w:rPr>
                <w:rFonts w:ascii="Century Gothic" w:hAnsi="Century Gothic"/>
              </w:rPr>
            </w:pPr>
            <w:r w:rsidRPr="00CD0FD7">
              <w:rPr>
                <w:rFonts w:ascii="Century Gothic" w:eastAsia="Questrial" w:hAnsi="Century Gothic" w:cs="Questrial"/>
                <w:b/>
                <w:sz w:val="44"/>
                <w:szCs w:val="44"/>
              </w:rPr>
              <w:t>E</w:t>
            </w:r>
            <w:r w:rsidRPr="00CD0FD7">
              <w:rPr>
                <w:rFonts w:ascii="Century Gothic" w:eastAsia="Questrial" w:hAnsi="Century Gothic" w:cs="Questrial"/>
                <w:b/>
                <w:szCs w:val="22"/>
              </w:rPr>
              <w:t xml:space="preserve">xhibit Respect </w:t>
            </w:r>
          </w:p>
        </w:tc>
        <w:tc>
          <w:tcPr>
            <w:tcW w:w="1835" w:type="dxa"/>
          </w:tcPr>
          <w:p w14:paraId="6CC81ABD" w14:textId="77777777" w:rsidR="00B9301F" w:rsidRPr="00CD0FD7" w:rsidRDefault="00B9301F" w:rsidP="00EA7AA9">
            <w:pPr>
              <w:pStyle w:val="Normal1"/>
              <w:numPr>
                <w:ilvl w:val="0"/>
                <w:numId w:val="42"/>
              </w:numPr>
              <w:spacing w:after="0" w:line="240" w:lineRule="auto"/>
              <w:ind w:left="335" w:hanging="360"/>
              <w:contextualSpacing/>
              <w:rPr>
                <w:rFonts w:ascii="Century Gothic" w:hAnsi="Century Gothic"/>
                <w:szCs w:val="22"/>
              </w:rPr>
            </w:pPr>
            <w:r w:rsidRPr="00CD0FD7">
              <w:rPr>
                <w:rFonts w:ascii="Century Gothic" w:eastAsia="Questrial" w:hAnsi="Century Gothic" w:cs="Questrial"/>
                <w:szCs w:val="22"/>
              </w:rPr>
              <w:t>Keep your area clean</w:t>
            </w:r>
          </w:p>
          <w:p w14:paraId="53B6C66F" w14:textId="77777777" w:rsidR="00B9301F" w:rsidRPr="00CD0FD7" w:rsidRDefault="00B9301F" w:rsidP="00EA7AA9">
            <w:pPr>
              <w:pStyle w:val="Normal1"/>
              <w:numPr>
                <w:ilvl w:val="0"/>
                <w:numId w:val="42"/>
              </w:numPr>
              <w:spacing w:after="0" w:line="240" w:lineRule="auto"/>
              <w:ind w:left="335" w:hanging="360"/>
              <w:contextualSpacing/>
              <w:rPr>
                <w:rFonts w:ascii="Century Gothic" w:hAnsi="Century Gothic"/>
                <w:szCs w:val="22"/>
              </w:rPr>
            </w:pPr>
            <w:r w:rsidRPr="00CD0FD7">
              <w:rPr>
                <w:rFonts w:ascii="Century Gothic" w:eastAsia="Questrial" w:hAnsi="Century Gothic" w:cs="Questrial"/>
                <w:szCs w:val="22"/>
              </w:rPr>
              <w:t>Use kind words</w:t>
            </w:r>
          </w:p>
          <w:p w14:paraId="25E7813E" w14:textId="77777777" w:rsidR="00B9301F" w:rsidRPr="00CD0FD7" w:rsidRDefault="00B9301F" w:rsidP="00EA7AA9">
            <w:pPr>
              <w:pStyle w:val="Normal1"/>
              <w:numPr>
                <w:ilvl w:val="0"/>
                <w:numId w:val="42"/>
              </w:numPr>
              <w:spacing w:after="0" w:line="240" w:lineRule="auto"/>
              <w:ind w:left="335" w:hanging="360"/>
              <w:contextualSpacing/>
              <w:rPr>
                <w:rFonts w:ascii="Century Gothic" w:hAnsi="Century Gothic"/>
                <w:szCs w:val="22"/>
              </w:rPr>
            </w:pPr>
            <w:r w:rsidRPr="00CD0FD7">
              <w:rPr>
                <w:rFonts w:ascii="Century Gothic" w:eastAsia="Questrial" w:hAnsi="Century Gothic" w:cs="Questrial"/>
                <w:szCs w:val="22"/>
              </w:rPr>
              <w:t>Wait your turn</w:t>
            </w:r>
          </w:p>
          <w:p w14:paraId="3D55F719" w14:textId="77777777" w:rsidR="00B9301F" w:rsidRPr="00CD0FD7" w:rsidRDefault="00B9301F" w:rsidP="00EA7AA9">
            <w:pPr>
              <w:pStyle w:val="Normal1"/>
              <w:numPr>
                <w:ilvl w:val="0"/>
                <w:numId w:val="42"/>
              </w:numPr>
              <w:spacing w:after="0" w:line="240" w:lineRule="auto"/>
              <w:ind w:left="335" w:hanging="360"/>
              <w:contextualSpacing/>
              <w:rPr>
                <w:rFonts w:ascii="Century Gothic" w:hAnsi="Century Gothic"/>
                <w:szCs w:val="22"/>
              </w:rPr>
            </w:pPr>
            <w:r w:rsidRPr="00CD0FD7">
              <w:rPr>
                <w:rFonts w:ascii="Century Gothic" w:eastAsia="Questrial" w:hAnsi="Century Gothic" w:cs="Questrial"/>
                <w:szCs w:val="22"/>
              </w:rPr>
              <w:t>Follow directions</w:t>
            </w:r>
          </w:p>
        </w:tc>
        <w:tc>
          <w:tcPr>
            <w:tcW w:w="2265" w:type="dxa"/>
          </w:tcPr>
          <w:p w14:paraId="25F5502D" w14:textId="77777777" w:rsidR="00B9301F" w:rsidRPr="00CD0FD7" w:rsidRDefault="00B9301F" w:rsidP="00EA7AA9">
            <w:pPr>
              <w:pStyle w:val="Normal1"/>
              <w:numPr>
                <w:ilvl w:val="0"/>
                <w:numId w:val="42"/>
              </w:numPr>
              <w:spacing w:after="0" w:line="240" w:lineRule="auto"/>
              <w:ind w:left="390" w:hanging="360"/>
              <w:contextualSpacing/>
              <w:rPr>
                <w:rFonts w:ascii="Century Gothic" w:hAnsi="Century Gothic"/>
                <w:szCs w:val="22"/>
              </w:rPr>
            </w:pPr>
            <w:r w:rsidRPr="00CD0FD7">
              <w:rPr>
                <w:rFonts w:ascii="Century Gothic" w:eastAsia="Questrial" w:hAnsi="Century Gothic" w:cs="Questrial"/>
                <w:szCs w:val="22"/>
              </w:rPr>
              <w:t>Hands to yourself</w:t>
            </w:r>
          </w:p>
          <w:p w14:paraId="4F119CDF" w14:textId="77777777" w:rsidR="00B9301F" w:rsidRPr="00CD0FD7" w:rsidRDefault="00B9301F" w:rsidP="00EA7AA9">
            <w:pPr>
              <w:pStyle w:val="Normal1"/>
              <w:numPr>
                <w:ilvl w:val="0"/>
                <w:numId w:val="42"/>
              </w:numPr>
              <w:spacing w:after="0" w:line="240" w:lineRule="auto"/>
              <w:ind w:left="390" w:hanging="360"/>
              <w:contextualSpacing/>
              <w:rPr>
                <w:rFonts w:ascii="Century Gothic" w:hAnsi="Century Gothic"/>
                <w:szCs w:val="22"/>
              </w:rPr>
            </w:pPr>
            <w:r w:rsidRPr="00CD0FD7">
              <w:rPr>
                <w:rFonts w:ascii="Century Gothic" w:eastAsia="Questrial" w:hAnsi="Century Gothic" w:cs="Questrial"/>
                <w:szCs w:val="22"/>
              </w:rPr>
              <w:t>Voices off</w:t>
            </w:r>
          </w:p>
          <w:p w14:paraId="71BBFEA3" w14:textId="77777777" w:rsidR="00B9301F" w:rsidRPr="00CD0FD7" w:rsidRDefault="00B9301F" w:rsidP="00EA7AA9">
            <w:pPr>
              <w:pStyle w:val="Normal1"/>
              <w:numPr>
                <w:ilvl w:val="0"/>
                <w:numId w:val="42"/>
              </w:numPr>
              <w:spacing w:after="0" w:line="240" w:lineRule="auto"/>
              <w:ind w:left="390" w:hanging="360"/>
              <w:contextualSpacing/>
              <w:rPr>
                <w:rFonts w:ascii="Century Gothic" w:hAnsi="Century Gothic"/>
                <w:szCs w:val="22"/>
              </w:rPr>
            </w:pPr>
            <w:r w:rsidRPr="00CD0FD7">
              <w:rPr>
                <w:rFonts w:ascii="Century Gothic" w:eastAsia="Questrial" w:hAnsi="Century Gothic" w:cs="Questrial"/>
                <w:szCs w:val="22"/>
              </w:rPr>
              <w:t>Eyes forward</w:t>
            </w:r>
          </w:p>
          <w:p w14:paraId="54249512" w14:textId="77777777" w:rsidR="00B9301F" w:rsidRPr="00CD0FD7" w:rsidRDefault="00B9301F" w:rsidP="00EA7AA9">
            <w:pPr>
              <w:pStyle w:val="Normal1"/>
              <w:numPr>
                <w:ilvl w:val="0"/>
                <w:numId w:val="42"/>
              </w:numPr>
              <w:spacing w:after="0" w:line="240" w:lineRule="auto"/>
              <w:ind w:left="390" w:hanging="360"/>
              <w:contextualSpacing/>
              <w:rPr>
                <w:rFonts w:ascii="Century Gothic" w:hAnsi="Century Gothic"/>
                <w:szCs w:val="22"/>
              </w:rPr>
            </w:pPr>
            <w:r w:rsidRPr="00CD0FD7">
              <w:rPr>
                <w:rFonts w:ascii="Century Gothic" w:eastAsia="Questrial" w:hAnsi="Century Gothic" w:cs="Questrial"/>
                <w:szCs w:val="22"/>
              </w:rPr>
              <w:t xml:space="preserve">Use </w:t>
            </w:r>
            <w:proofErr w:type="gramStart"/>
            <w:r w:rsidRPr="00CD0FD7">
              <w:rPr>
                <w:rFonts w:ascii="Century Gothic" w:eastAsia="Questrial" w:hAnsi="Century Gothic" w:cs="Questrial"/>
                <w:szCs w:val="22"/>
              </w:rPr>
              <w:t>kind  language</w:t>
            </w:r>
            <w:proofErr w:type="gramEnd"/>
          </w:p>
        </w:tc>
        <w:tc>
          <w:tcPr>
            <w:tcW w:w="2190" w:type="dxa"/>
          </w:tcPr>
          <w:p w14:paraId="1A77B613" w14:textId="77777777" w:rsidR="00B9301F" w:rsidRPr="00CD0FD7" w:rsidRDefault="00B9301F" w:rsidP="00EA7AA9">
            <w:pPr>
              <w:pStyle w:val="Normal1"/>
              <w:numPr>
                <w:ilvl w:val="0"/>
                <w:numId w:val="42"/>
              </w:numPr>
              <w:spacing w:after="0" w:line="240" w:lineRule="auto"/>
              <w:ind w:left="375" w:hanging="360"/>
              <w:contextualSpacing/>
              <w:rPr>
                <w:rFonts w:ascii="Century Gothic" w:hAnsi="Century Gothic"/>
                <w:szCs w:val="22"/>
              </w:rPr>
            </w:pPr>
            <w:r w:rsidRPr="00CD0FD7">
              <w:rPr>
                <w:rFonts w:ascii="Century Gothic" w:eastAsia="Questrial" w:hAnsi="Century Gothic" w:cs="Questrial"/>
                <w:szCs w:val="22"/>
              </w:rPr>
              <w:t>Use kind language</w:t>
            </w:r>
          </w:p>
          <w:p w14:paraId="7D90A4E8" w14:textId="77777777" w:rsidR="00B9301F" w:rsidRPr="00CD0FD7" w:rsidRDefault="00B9301F" w:rsidP="00EA7AA9">
            <w:pPr>
              <w:pStyle w:val="Normal1"/>
              <w:numPr>
                <w:ilvl w:val="0"/>
                <w:numId w:val="42"/>
              </w:numPr>
              <w:spacing w:after="0" w:line="240" w:lineRule="auto"/>
              <w:ind w:left="375" w:hanging="360"/>
              <w:contextualSpacing/>
              <w:rPr>
                <w:rFonts w:ascii="Century Gothic" w:hAnsi="Century Gothic"/>
                <w:szCs w:val="22"/>
              </w:rPr>
            </w:pPr>
            <w:r w:rsidRPr="00CD0FD7">
              <w:rPr>
                <w:rFonts w:ascii="Century Gothic" w:eastAsia="Questrial" w:hAnsi="Century Gothic" w:cs="Questrial"/>
                <w:szCs w:val="22"/>
              </w:rPr>
              <w:t>Follow directions of the bus driver</w:t>
            </w:r>
          </w:p>
          <w:p w14:paraId="3113465A" w14:textId="77777777" w:rsidR="00B9301F" w:rsidRPr="00CD0FD7" w:rsidRDefault="00B9301F" w:rsidP="00EA7AA9">
            <w:pPr>
              <w:pStyle w:val="Normal1"/>
              <w:numPr>
                <w:ilvl w:val="0"/>
                <w:numId w:val="42"/>
              </w:numPr>
              <w:spacing w:after="0" w:line="240" w:lineRule="auto"/>
              <w:ind w:left="375" w:hanging="360"/>
              <w:contextualSpacing/>
              <w:rPr>
                <w:rFonts w:ascii="Century Gothic" w:hAnsi="Century Gothic"/>
                <w:szCs w:val="22"/>
              </w:rPr>
            </w:pPr>
            <w:r w:rsidRPr="00CD0FD7">
              <w:rPr>
                <w:rFonts w:ascii="Century Gothic" w:eastAsia="Questrial" w:hAnsi="Century Gothic" w:cs="Questrial"/>
                <w:szCs w:val="22"/>
              </w:rPr>
              <w:t>Use quiet voices</w:t>
            </w:r>
          </w:p>
        </w:tc>
        <w:tc>
          <w:tcPr>
            <w:tcW w:w="2025" w:type="dxa"/>
          </w:tcPr>
          <w:p w14:paraId="4B7EBE17" w14:textId="77777777" w:rsidR="00B9301F" w:rsidRPr="00CD0FD7" w:rsidRDefault="00B9301F" w:rsidP="00EA7AA9">
            <w:pPr>
              <w:pStyle w:val="Normal1"/>
              <w:numPr>
                <w:ilvl w:val="0"/>
                <w:numId w:val="42"/>
              </w:numPr>
              <w:spacing w:after="0" w:line="240" w:lineRule="auto"/>
              <w:ind w:left="345" w:hanging="360"/>
              <w:contextualSpacing/>
              <w:rPr>
                <w:rFonts w:ascii="Century Gothic" w:hAnsi="Century Gothic"/>
                <w:szCs w:val="22"/>
              </w:rPr>
            </w:pPr>
            <w:r w:rsidRPr="00CD0FD7">
              <w:rPr>
                <w:rFonts w:ascii="Century Gothic" w:eastAsia="Questrial" w:hAnsi="Century Gothic" w:cs="Questrial"/>
                <w:szCs w:val="22"/>
              </w:rPr>
              <w:t>Use quiet voices</w:t>
            </w:r>
          </w:p>
          <w:p w14:paraId="584F5890" w14:textId="77777777" w:rsidR="00B9301F" w:rsidRPr="00FE085E" w:rsidRDefault="00B9301F" w:rsidP="00EA7AA9">
            <w:pPr>
              <w:pStyle w:val="Normal1"/>
              <w:numPr>
                <w:ilvl w:val="0"/>
                <w:numId w:val="42"/>
              </w:numPr>
              <w:spacing w:after="0" w:line="240" w:lineRule="auto"/>
              <w:ind w:left="345" w:hanging="360"/>
              <w:contextualSpacing/>
              <w:rPr>
                <w:rFonts w:ascii="Century Gothic" w:hAnsi="Century Gothic"/>
                <w:szCs w:val="22"/>
              </w:rPr>
            </w:pPr>
            <w:r w:rsidRPr="00CD0FD7">
              <w:rPr>
                <w:rFonts w:ascii="Century Gothic" w:eastAsia="Questrial" w:hAnsi="Century Gothic" w:cs="Questrial"/>
                <w:szCs w:val="22"/>
              </w:rPr>
              <w:t>Place trash in trashcan</w:t>
            </w:r>
          </w:p>
          <w:p w14:paraId="77056ED7" w14:textId="77777777" w:rsidR="00B9301F" w:rsidRPr="00CD0FD7" w:rsidRDefault="00B9301F" w:rsidP="00EA7AA9">
            <w:pPr>
              <w:pStyle w:val="Normal1"/>
              <w:numPr>
                <w:ilvl w:val="0"/>
                <w:numId w:val="42"/>
              </w:numPr>
              <w:spacing w:after="0" w:line="240" w:lineRule="auto"/>
              <w:ind w:left="345" w:hanging="360"/>
              <w:contextualSpacing/>
              <w:rPr>
                <w:rFonts w:ascii="Century Gothic" w:hAnsi="Century Gothic"/>
                <w:szCs w:val="22"/>
              </w:rPr>
            </w:pPr>
            <w:r>
              <w:rPr>
                <w:rFonts w:ascii="Century Gothic" w:eastAsia="Questrial" w:hAnsi="Century Gothic" w:cs="Questrial"/>
                <w:szCs w:val="22"/>
              </w:rPr>
              <w:t>Keep restroom clean</w:t>
            </w:r>
          </w:p>
        </w:tc>
        <w:tc>
          <w:tcPr>
            <w:tcW w:w="2415" w:type="dxa"/>
          </w:tcPr>
          <w:p w14:paraId="267A28D7" w14:textId="77777777" w:rsidR="00B9301F" w:rsidRPr="00CD0FD7" w:rsidRDefault="00B9301F" w:rsidP="00EA7AA9">
            <w:pPr>
              <w:pStyle w:val="Normal1"/>
              <w:numPr>
                <w:ilvl w:val="0"/>
                <w:numId w:val="42"/>
              </w:numPr>
              <w:spacing w:after="0" w:line="240" w:lineRule="auto"/>
              <w:ind w:left="300" w:hanging="360"/>
              <w:contextualSpacing/>
              <w:rPr>
                <w:rFonts w:ascii="Century Gothic" w:hAnsi="Century Gothic"/>
                <w:szCs w:val="22"/>
              </w:rPr>
            </w:pPr>
            <w:r w:rsidRPr="00CD0FD7">
              <w:rPr>
                <w:rFonts w:ascii="Century Gothic" w:eastAsia="Questrial" w:hAnsi="Century Gothic" w:cs="Questrial"/>
                <w:szCs w:val="22"/>
              </w:rPr>
              <w:t>Play fairly</w:t>
            </w:r>
          </w:p>
          <w:p w14:paraId="377D87F6" w14:textId="77777777" w:rsidR="00B9301F" w:rsidRPr="00CD0FD7" w:rsidRDefault="00B9301F" w:rsidP="00EA7AA9">
            <w:pPr>
              <w:pStyle w:val="Normal1"/>
              <w:numPr>
                <w:ilvl w:val="0"/>
                <w:numId w:val="42"/>
              </w:numPr>
              <w:spacing w:after="0" w:line="240" w:lineRule="auto"/>
              <w:ind w:left="300" w:hanging="360"/>
              <w:contextualSpacing/>
              <w:rPr>
                <w:rFonts w:ascii="Century Gothic" w:hAnsi="Century Gothic"/>
                <w:szCs w:val="22"/>
              </w:rPr>
            </w:pPr>
            <w:r w:rsidRPr="00CD0FD7">
              <w:rPr>
                <w:rFonts w:ascii="Century Gothic" w:eastAsia="Questrial" w:hAnsi="Century Gothic" w:cs="Questrial"/>
                <w:szCs w:val="22"/>
              </w:rPr>
              <w:t>Take turns and share</w:t>
            </w:r>
          </w:p>
          <w:p w14:paraId="65D5C99F" w14:textId="77777777" w:rsidR="00B9301F" w:rsidRPr="00CD0FD7" w:rsidRDefault="00B9301F" w:rsidP="00EA7AA9">
            <w:pPr>
              <w:pStyle w:val="Normal1"/>
              <w:numPr>
                <w:ilvl w:val="0"/>
                <w:numId w:val="42"/>
              </w:numPr>
              <w:spacing w:after="0" w:line="240" w:lineRule="auto"/>
              <w:ind w:left="300" w:hanging="360"/>
              <w:contextualSpacing/>
              <w:rPr>
                <w:rFonts w:ascii="Century Gothic" w:hAnsi="Century Gothic"/>
                <w:szCs w:val="22"/>
              </w:rPr>
            </w:pPr>
            <w:r w:rsidRPr="00CD0FD7">
              <w:rPr>
                <w:rFonts w:ascii="Century Gothic" w:eastAsia="Questrial" w:hAnsi="Century Gothic" w:cs="Questrial"/>
                <w:szCs w:val="22"/>
              </w:rPr>
              <w:t>Use kind words</w:t>
            </w:r>
          </w:p>
          <w:p w14:paraId="55A4D01F" w14:textId="77777777" w:rsidR="00B9301F" w:rsidRPr="00CD0FD7" w:rsidRDefault="00B9301F" w:rsidP="00EA7AA9">
            <w:pPr>
              <w:pStyle w:val="Normal1"/>
              <w:numPr>
                <w:ilvl w:val="0"/>
                <w:numId w:val="42"/>
              </w:numPr>
              <w:spacing w:after="0" w:line="240" w:lineRule="auto"/>
              <w:ind w:left="300" w:hanging="360"/>
              <w:contextualSpacing/>
              <w:rPr>
                <w:rFonts w:ascii="Century Gothic" w:hAnsi="Century Gothic"/>
                <w:szCs w:val="22"/>
              </w:rPr>
            </w:pPr>
            <w:r w:rsidRPr="00CD0FD7">
              <w:rPr>
                <w:rFonts w:ascii="Century Gothic" w:eastAsia="Questrial" w:hAnsi="Century Gothic" w:cs="Questrial"/>
                <w:szCs w:val="22"/>
              </w:rPr>
              <w:t>Return equipment</w:t>
            </w:r>
            <w:r>
              <w:rPr>
                <w:rFonts w:ascii="Century Gothic" w:eastAsia="Questrial" w:hAnsi="Century Gothic" w:cs="Questrial"/>
                <w:szCs w:val="22"/>
              </w:rPr>
              <w:t xml:space="preserve"> with permission</w:t>
            </w:r>
          </w:p>
        </w:tc>
        <w:tc>
          <w:tcPr>
            <w:tcW w:w="2235" w:type="dxa"/>
          </w:tcPr>
          <w:p w14:paraId="2ED11CAA" w14:textId="77777777" w:rsidR="00B9301F" w:rsidRPr="00CD0FD7" w:rsidRDefault="00B9301F" w:rsidP="00EA7AA9">
            <w:pPr>
              <w:pStyle w:val="Normal1"/>
              <w:numPr>
                <w:ilvl w:val="0"/>
                <w:numId w:val="47"/>
              </w:numPr>
              <w:spacing w:after="0" w:line="240" w:lineRule="auto"/>
              <w:ind w:left="315" w:hanging="360"/>
              <w:contextualSpacing/>
              <w:rPr>
                <w:rFonts w:ascii="Century Gothic" w:hAnsi="Century Gothic"/>
                <w:szCs w:val="22"/>
              </w:rPr>
            </w:pPr>
            <w:r w:rsidRPr="00CD0FD7">
              <w:rPr>
                <w:rFonts w:ascii="Century Gothic" w:eastAsia="Questrial" w:hAnsi="Century Gothic" w:cs="Questrial"/>
                <w:szCs w:val="22"/>
              </w:rPr>
              <w:t xml:space="preserve">Raise your hand </w:t>
            </w:r>
          </w:p>
          <w:p w14:paraId="274572B6" w14:textId="77777777" w:rsidR="00B9301F" w:rsidRPr="00CD0FD7" w:rsidRDefault="00B9301F" w:rsidP="00EA7AA9">
            <w:pPr>
              <w:pStyle w:val="Normal1"/>
              <w:numPr>
                <w:ilvl w:val="0"/>
                <w:numId w:val="47"/>
              </w:numPr>
              <w:spacing w:after="0" w:line="240" w:lineRule="auto"/>
              <w:ind w:left="315" w:hanging="360"/>
              <w:contextualSpacing/>
              <w:rPr>
                <w:rFonts w:ascii="Century Gothic" w:hAnsi="Century Gothic"/>
                <w:szCs w:val="22"/>
              </w:rPr>
            </w:pPr>
            <w:r w:rsidRPr="00CD0FD7">
              <w:rPr>
                <w:rFonts w:ascii="Century Gothic" w:eastAsia="Questrial" w:hAnsi="Century Gothic" w:cs="Questrial"/>
                <w:szCs w:val="22"/>
              </w:rPr>
              <w:t xml:space="preserve">Follow </w:t>
            </w:r>
            <w:r>
              <w:rPr>
                <w:rFonts w:ascii="Century Gothic" w:eastAsia="Questrial" w:hAnsi="Century Gothic" w:cs="Questrial"/>
                <w:szCs w:val="22"/>
              </w:rPr>
              <w:t>staff</w:t>
            </w:r>
            <w:r w:rsidRPr="00CD0FD7">
              <w:rPr>
                <w:rFonts w:ascii="Century Gothic" w:eastAsia="Questrial" w:hAnsi="Century Gothic" w:cs="Questrial"/>
                <w:szCs w:val="22"/>
              </w:rPr>
              <w:t xml:space="preserve"> directions</w:t>
            </w:r>
          </w:p>
          <w:p w14:paraId="2E4E7880" w14:textId="77777777" w:rsidR="00B9301F" w:rsidRPr="00CD0FD7" w:rsidRDefault="00B9301F" w:rsidP="00EA7AA9">
            <w:pPr>
              <w:pStyle w:val="Normal1"/>
              <w:numPr>
                <w:ilvl w:val="0"/>
                <w:numId w:val="47"/>
              </w:numPr>
              <w:spacing w:after="0" w:line="240" w:lineRule="auto"/>
              <w:ind w:left="315" w:hanging="360"/>
              <w:contextualSpacing/>
              <w:rPr>
                <w:rFonts w:ascii="Century Gothic" w:hAnsi="Century Gothic"/>
                <w:szCs w:val="22"/>
              </w:rPr>
            </w:pPr>
            <w:r w:rsidRPr="00CD0FD7">
              <w:rPr>
                <w:rFonts w:ascii="Century Gothic" w:hAnsi="Century Gothic"/>
                <w:szCs w:val="22"/>
              </w:rPr>
              <w:t>Use kind words</w:t>
            </w:r>
          </w:p>
          <w:p w14:paraId="13718BD0" w14:textId="77777777" w:rsidR="00B9301F" w:rsidRPr="00CD0FD7" w:rsidRDefault="00B9301F" w:rsidP="00EA7AA9">
            <w:pPr>
              <w:pStyle w:val="Normal1"/>
              <w:numPr>
                <w:ilvl w:val="0"/>
                <w:numId w:val="47"/>
              </w:numPr>
              <w:spacing w:after="0" w:line="240" w:lineRule="auto"/>
              <w:ind w:left="315" w:hanging="360"/>
              <w:contextualSpacing/>
              <w:rPr>
                <w:rFonts w:ascii="Century Gothic" w:hAnsi="Century Gothic"/>
                <w:szCs w:val="22"/>
              </w:rPr>
            </w:pPr>
            <w:r w:rsidRPr="00CD0FD7">
              <w:rPr>
                <w:rFonts w:ascii="Century Gothic" w:hAnsi="Century Gothic"/>
                <w:szCs w:val="22"/>
              </w:rPr>
              <w:t>Quiet voices</w:t>
            </w:r>
          </w:p>
        </w:tc>
      </w:tr>
      <w:tr w:rsidR="00B9301F" w:rsidRPr="00CD0FD7" w14:paraId="3E34789F" w14:textId="77777777" w:rsidTr="008C79AE">
        <w:trPr>
          <w:trHeight w:val="1920"/>
        </w:trPr>
        <w:tc>
          <w:tcPr>
            <w:tcW w:w="1980" w:type="dxa"/>
          </w:tcPr>
          <w:p w14:paraId="49F75624" w14:textId="77777777" w:rsidR="00B9301F" w:rsidRPr="00CD0FD7" w:rsidRDefault="00B9301F" w:rsidP="008C79AE">
            <w:pPr>
              <w:pStyle w:val="Normal1"/>
              <w:rPr>
                <w:rFonts w:ascii="Century Gothic" w:hAnsi="Century Gothic"/>
              </w:rPr>
            </w:pPr>
          </w:p>
          <w:p w14:paraId="30B07DBE" w14:textId="77777777" w:rsidR="00B9301F" w:rsidRPr="00CD0FD7" w:rsidRDefault="00B9301F" w:rsidP="008C79AE">
            <w:pPr>
              <w:pStyle w:val="Normal1"/>
              <w:rPr>
                <w:rFonts w:ascii="Century Gothic" w:hAnsi="Century Gothic"/>
              </w:rPr>
            </w:pPr>
            <w:r w:rsidRPr="00CD0FD7">
              <w:rPr>
                <w:rFonts w:ascii="Century Gothic" w:eastAsia="Questrial" w:hAnsi="Century Gothic" w:cs="Questrial"/>
                <w:b/>
                <w:sz w:val="44"/>
                <w:szCs w:val="44"/>
              </w:rPr>
              <w:t>A</w:t>
            </w:r>
            <w:r w:rsidRPr="00CD0FD7">
              <w:rPr>
                <w:rFonts w:ascii="Century Gothic" w:eastAsia="Questrial" w:hAnsi="Century Gothic" w:cs="Questrial"/>
                <w:b/>
                <w:szCs w:val="22"/>
              </w:rPr>
              <w:t>ct Safely</w:t>
            </w:r>
          </w:p>
        </w:tc>
        <w:tc>
          <w:tcPr>
            <w:tcW w:w="1835" w:type="dxa"/>
          </w:tcPr>
          <w:p w14:paraId="7DD4B39E" w14:textId="77777777" w:rsidR="00B9301F" w:rsidRPr="00CD0FD7" w:rsidRDefault="00B9301F" w:rsidP="00EA7AA9">
            <w:pPr>
              <w:pStyle w:val="Normal1"/>
              <w:numPr>
                <w:ilvl w:val="0"/>
                <w:numId w:val="45"/>
              </w:numPr>
              <w:spacing w:after="0" w:line="240" w:lineRule="auto"/>
              <w:ind w:left="335" w:hanging="360"/>
              <w:contextualSpacing/>
              <w:rPr>
                <w:rFonts w:ascii="Century Gothic" w:hAnsi="Century Gothic"/>
                <w:szCs w:val="22"/>
              </w:rPr>
            </w:pPr>
            <w:r w:rsidRPr="00CD0FD7">
              <w:rPr>
                <w:rFonts w:ascii="Century Gothic" w:eastAsia="Questrial" w:hAnsi="Century Gothic" w:cs="Questrial"/>
                <w:szCs w:val="22"/>
              </w:rPr>
              <w:t xml:space="preserve">Walk at all </w:t>
            </w:r>
            <w:proofErr w:type="gramStart"/>
            <w:r w:rsidRPr="00CD0FD7">
              <w:rPr>
                <w:rFonts w:ascii="Century Gothic" w:eastAsia="Questrial" w:hAnsi="Century Gothic" w:cs="Questrial"/>
                <w:szCs w:val="22"/>
              </w:rPr>
              <w:t>times</w:t>
            </w:r>
            <w:proofErr w:type="gramEnd"/>
          </w:p>
          <w:p w14:paraId="63FBAD2E" w14:textId="77777777" w:rsidR="00B9301F" w:rsidRPr="00CD0FD7" w:rsidRDefault="00B9301F" w:rsidP="00EA7AA9">
            <w:pPr>
              <w:pStyle w:val="Normal1"/>
              <w:numPr>
                <w:ilvl w:val="0"/>
                <w:numId w:val="45"/>
              </w:numPr>
              <w:spacing w:after="0" w:line="240" w:lineRule="auto"/>
              <w:ind w:left="335" w:hanging="360"/>
              <w:contextualSpacing/>
              <w:rPr>
                <w:rFonts w:ascii="Century Gothic" w:hAnsi="Century Gothic"/>
                <w:szCs w:val="22"/>
              </w:rPr>
            </w:pPr>
            <w:r w:rsidRPr="00CD0FD7">
              <w:rPr>
                <w:rFonts w:ascii="Century Gothic" w:eastAsia="Questrial" w:hAnsi="Century Gothic" w:cs="Questrial"/>
                <w:szCs w:val="22"/>
              </w:rPr>
              <w:t>Hands and feet to self</w:t>
            </w:r>
          </w:p>
          <w:p w14:paraId="492FB66C" w14:textId="77777777" w:rsidR="00B9301F" w:rsidRPr="00CD0FD7" w:rsidRDefault="00B9301F" w:rsidP="00EA7AA9">
            <w:pPr>
              <w:pStyle w:val="Normal1"/>
              <w:numPr>
                <w:ilvl w:val="0"/>
                <w:numId w:val="45"/>
              </w:numPr>
              <w:spacing w:after="0" w:line="240" w:lineRule="auto"/>
              <w:ind w:left="335" w:hanging="360"/>
              <w:contextualSpacing/>
              <w:rPr>
                <w:rFonts w:ascii="Century Gothic" w:hAnsi="Century Gothic"/>
                <w:szCs w:val="22"/>
              </w:rPr>
            </w:pPr>
            <w:r w:rsidRPr="00CD0FD7">
              <w:rPr>
                <w:rFonts w:ascii="Century Gothic" w:eastAsia="Questrial" w:hAnsi="Century Gothic" w:cs="Questrial"/>
                <w:szCs w:val="22"/>
              </w:rPr>
              <w:t>Sit properly</w:t>
            </w:r>
          </w:p>
        </w:tc>
        <w:tc>
          <w:tcPr>
            <w:tcW w:w="2265" w:type="dxa"/>
          </w:tcPr>
          <w:p w14:paraId="4676189D" w14:textId="77777777" w:rsidR="00B9301F" w:rsidRPr="00CD0FD7" w:rsidRDefault="00B9301F" w:rsidP="00EA7AA9">
            <w:pPr>
              <w:pStyle w:val="Normal1"/>
              <w:numPr>
                <w:ilvl w:val="0"/>
                <w:numId w:val="45"/>
              </w:numPr>
              <w:spacing w:after="0" w:line="240" w:lineRule="auto"/>
              <w:ind w:left="390" w:hanging="360"/>
              <w:contextualSpacing/>
              <w:rPr>
                <w:rFonts w:ascii="Century Gothic" w:hAnsi="Century Gothic"/>
                <w:szCs w:val="22"/>
              </w:rPr>
            </w:pPr>
            <w:r w:rsidRPr="00CD0FD7">
              <w:rPr>
                <w:rFonts w:ascii="Century Gothic" w:eastAsia="Questrial" w:hAnsi="Century Gothic" w:cs="Questrial"/>
                <w:szCs w:val="22"/>
              </w:rPr>
              <w:t>Personal space</w:t>
            </w:r>
          </w:p>
          <w:p w14:paraId="3B9B0E89" w14:textId="77777777" w:rsidR="00B9301F" w:rsidRPr="00CD0FD7" w:rsidRDefault="00B9301F" w:rsidP="00EA7AA9">
            <w:pPr>
              <w:pStyle w:val="Normal1"/>
              <w:numPr>
                <w:ilvl w:val="0"/>
                <w:numId w:val="45"/>
              </w:numPr>
              <w:spacing w:after="0" w:line="240" w:lineRule="auto"/>
              <w:ind w:left="390" w:hanging="360"/>
              <w:contextualSpacing/>
              <w:rPr>
                <w:rFonts w:ascii="Century Gothic" w:hAnsi="Century Gothic"/>
                <w:szCs w:val="22"/>
              </w:rPr>
            </w:pPr>
            <w:r w:rsidRPr="00CD0FD7">
              <w:rPr>
                <w:rFonts w:ascii="Century Gothic" w:eastAsia="Questrial" w:hAnsi="Century Gothic" w:cs="Questrial"/>
                <w:szCs w:val="22"/>
              </w:rPr>
              <w:t xml:space="preserve">Walk at all </w:t>
            </w:r>
            <w:proofErr w:type="gramStart"/>
            <w:r w:rsidRPr="00CD0FD7">
              <w:rPr>
                <w:rFonts w:ascii="Century Gothic" w:eastAsia="Questrial" w:hAnsi="Century Gothic" w:cs="Questrial"/>
                <w:szCs w:val="22"/>
              </w:rPr>
              <w:t>times</w:t>
            </w:r>
            <w:proofErr w:type="gramEnd"/>
          </w:p>
          <w:p w14:paraId="46896CE5" w14:textId="77777777" w:rsidR="00B9301F" w:rsidRPr="00CD0FD7" w:rsidRDefault="00B9301F" w:rsidP="00EA7AA9">
            <w:pPr>
              <w:pStyle w:val="Normal1"/>
              <w:numPr>
                <w:ilvl w:val="0"/>
                <w:numId w:val="45"/>
              </w:numPr>
              <w:spacing w:after="0" w:line="240" w:lineRule="auto"/>
              <w:ind w:left="390" w:hanging="360"/>
              <w:contextualSpacing/>
              <w:rPr>
                <w:rFonts w:ascii="Century Gothic" w:hAnsi="Century Gothic"/>
                <w:szCs w:val="22"/>
              </w:rPr>
            </w:pPr>
            <w:r w:rsidRPr="00CD0FD7">
              <w:rPr>
                <w:rFonts w:ascii="Century Gothic" w:eastAsia="Questrial" w:hAnsi="Century Gothic" w:cs="Questrial"/>
                <w:szCs w:val="22"/>
              </w:rPr>
              <w:t>Single file down the right side of the hallway</w:t>
            </w:r>
          </w:p>
        </w:tc>
        <w:tc>
          <w:tcPr>
            <w:tcW w:w="2190" w:type="dxa"/>
          </w:tcPr>
          <w:p w14:paraId="21235FD7" w14:textId="77777777" w:rsidR="00B9301F" w:rsidRPr="00CD0FD7" w:rsidRDefault="00B9301F" w:rsidP="00EA7AA9">
            <w:pPr>
              <w:pStyle w:val="Normal1"/>
              <w:numPr>
                <w:ilvl w:val="0"/>
                <w:numId w:val="45"/>
              </w:numPr>
              <w:spacing w:after="0" w:line="240" w:lineRule="auto"/>
              <w:ind w:left="375" w:hanging="360"/>
              <w:contextualSpacing/>
              <w:rPr>
                <w:rFonts w:ascii="Century Gothic" w:hAnsi="Century Gothic"/>
                <w:szCs w:val="22"/>
              </w:rPr>
            </w:pPr>
            <w:r w:rsidRPr="00CD0FD7">
              <w:rPr>
                <w:rFonts w:ascii="Century Gothic" w:eastAsia="Questrial" w:hAnsi="Century Gothic" w:cs="Questrial"/>
                <w:szCs w:val="22"/>
              </w:rPr>
              <w:t>Stay in your seat</w:t>
            </w:r>
          </w:p>
          <w:p w14:paraId="65207BFE" w14:textId="77777777" w:rsidR="00B9301F" w:rsidRPr="00CD0FD7" w:rsidRDefault="00B9301F" w:rsidP="00EA7AA9">
            <w:pPr>
              <w:pStyle w:val="Normal1"/>
              <w:numPr>
                <w:ilvl w:val="0"/>
                <w:numId w:val="45"/>
              </w:numPr>
              <w:spacing w:after="0" w:line="240" w:lineRule="auto"/>
              <w:ind w:left="375" w:hanging="360"/>
              <w:contextualSpacing/>
              <w:rPr>
                <w:rFonts w:ascii="Century Gothic" w:hAnsi="Century Gothic"/>
                <w:szCs w:val="22"/>
              </w:rPr>
            </w:pPr>
            <w:r w:rsidRPr="00CD0FD7">
              <w:rPr>
                <w:rFonts w:ascii="Century Gothic" w:eastAsia="Questrial" w:hAnsi="Century Gothic" w:cs="Questrial"/>
                <w:szCs w:val="22"/>
              </w:rPr>
              <w:t>Hands and feet to yourself</w:t>
            </w:r>
          </w:p>
          <w:p w14:paraId="2A41A4A7" w14:textId="77777777" w:rsidR="00B9301F" w:rsidRPr="00CD0FD7" w:rsidRDefault="00B9301F" w:rsidP="00EA7AA9">
            <w:pPr>
              <w:pStyle w:val="Normal1"/>
              <w:numPr>
                <w:ilvl w:val="0"/>
                <w:numId w:val="45"/>
              </w:numPr>
              <w:spacing w:after="0" w:line="240" w:lineRule="auto"/>
              <w:ind w:left="375" w:hanging="360"/>
              <w:contextualSpacing/>
              <w:rPr>
                <w:rFonts w:ascii="Century Gothic" w:hAnsi="Century Gothic"/>
                <w:szCs w:val="22"/>
              </w:rPr>
            </w:pPr>
            <w:r w:rsidRPr="00CD0FD7">
              <w:rPr>
                <w:rFonts w:ascii="Century Gothic" w:eastAsia="Questrial" w:hAnsi="Century Gothic" w:cs="Questrial"/>
                <w:szCs w:val="22"/>
              </w:rPr>
              <w:t>Face forward</w:t>
            </w:r>
          </w:p>
        </w:tc>
        <w:tc>
          <w:tcPr>
            <w:tcW w:w="2025" w:type="dxa"/>
          </w:tcPr>
          <w:p w14:paraId="33566B4B" w14:textId="77777777" w:rsidR="00B9301F" w:rsidRPr="00CD0FD7" w:rsidRDefault="00B9301F" w:rsidP="00EA7AA9">
            <w:pPr>
              <w:pStyle w:val="Normal1"/>
              <w:numPr>
                <w:ilvl w:val="0"/>
                <w:numId w:val="45"/>
              </w:numPr>
              <w:spacing w:after="0" w:line="240" w:lineRule="auto"/>
              <w:ind w:left="345" w:hanging="360"/>
              <w:contextualSpacing/>
              <w:rPr>
                <w:rFonts w:ascii="Century Gothic" w:hAnsi="Century Gothic"/>
                <w:szCs w:val="22"/>
              </w:rPr>
            </w:pPr>
            <w:r w:rsidRPr="00CD0FD7">
              <w:rPr>
                <w:rFonts w:ascii="Century Gothic" w:eastAsia="Questrial" w:hAnsi="Century Gothic" w:cs="Questrial"/>
                <w:szCs w:val="22"/>
              </w:rPr>
              <w:t>Wash your hands</w:t>
            </w:r>
          </w:p>
          <w:p w14:paraId="155EE0CF" w14:textId="77777777" w:rsidR="00B9301F" w:rsidRPr="00CD0FD7" w:rsidRDefault="00B9301F" w:rsidP="00EA7AA9">
            <w:pPr>
              <w:pStyle w:val="Normal1"/>
              <w:spacing w:after="0" w:line="240" w:lineRule="auto"/>
              <w:ind w:left="345"/>
              <w:contextualSpacing/>
              <w:rPr>
                <w:rFonts w:ascii="Century Gothic" w:hAnsi="Century Gothic"/>
                <w:szCs w:val="22"/>
              </w:rPr>
            </w:pPr>
          </w:p>
        </w:tc>
        <w:tc>
          <w:tcPr>
            <w:tcW w:w="2415" w:type="dxa"/>
          </w:tcPr>
          <w:p w14:paraId="73E32064" w14:textId="77777777" w:rsidR="00B9301F" w:rsidRPr="00CD0FD7" w:rsidRDefault="00B9301F" w:rsidP="00EA7AA9">
            <w:pPr>
              <w:pStyle w:val="Normal1"/>
              <w:numPr>
                <w:ilvl w:val="0"/>
                <w:numId w:val="45"/>
              </w:numPr>
              <w:spacing w:after="0" w:line="240" w:lineRule="auto"/>
              <w:ind w:left="300" w:hanging="360"/>
              <w:contextualSpacing/>
              <w:rPr>
                <w:rFonts w:ascii="Century Gothic" w:hAnsi="Century Gothic"/>
                <w:szCs w:val="22"/>
              </w:rPr>
            </w:pPr>
            <w:r w:rsidRPr="00CD0FD7">
              <w:rPr>
                <w:rFonts w:ascii="Century Gothic" w:eastAsia="Questrial" w:hAnsi="Century Gothic" w:cs="Questrial"/>
                <w:szCs w:val="22"/>
              </w:rPr>
              <w:t>Follow directions</w:t>
            </w:r>
          </w:p>
          <w:p w14:paraId="6B5E8932" w14:textId="77777777" w:rsidR="00B9301F" w:rsidRPr="00CD0FD7" w:rsidRDefault="00B9301F" w:rsidP="00EA7AA9">
            <w:pPr>
              <w:pStyle w:val="Normal1"/>
              <w:numPr>
                <w:ilvl w:val="0"/>
                <w:numId w:val="45"/>
              </w:numPr>
              <w:spacing w:after="0" w:line="240" w:lineRule="auto"/>
              <w:ind w:left="300" w:hanging="360"/>
              <w:contextualSpacing/>
              <w:rPr>
                <w:rFonts w:ascii="Century Gothic" w:hAnsi="Century Gothic"/>
                <w:szCs w:val="22"/>
              </w:rPr>
            </w:pPr>
            <w:r w:rsidRPr="00CD0FD7">
              <w:rPr>
                <w:rFonts w:ascii="Century Gothic" w:eastAsia="Questrial" w:hAnsi="Century Gothic" w:cs="Questrial"/>
                <w:szCs w:val="22"/>
              </w:rPr>
              <w:t>Get help when it is needed</w:t>
            </w:r>
          </w:p>
          <w:p w14:paraId="24C24085" w14:textId="77777777" w:rsidR="00B9301F" w:rsidRPr="00CD0FD7" w:rsidRDefault="00B9301F" w:rsidP="00EA7AA9">
            <w:pPr>
              <w:pStyle w:val="Normal1"/>
              <w:numPr>
                <w:ilvl w:val="0"/>
                <w:numId w:val="45"/>
              </w:numPr>
              <w:spacing w:after="0" w:line="240" w:lineRule="auto"/>
              <w:ind w:left="300" w:hanging="360"/>
              <w:contextualSpacing/>
              <w:rPr>
                <w:rFonts w:ascii="Century Gothic" w:hAnsi="Century Gothic"/>
                <w:szCs w:val="22"/>
              </w:rPr>
            </w:pPr>
            <w:r w:rsidRPr="00CD0FD7">
              <w:rPr>
                <w:rFonts w:ascii="Century Gothic" w:eastAsia="Questrial" w:hAnsi="Century Gothic" w:cs="Questrial"/>
                <w:szCs w:val="22"/>
              </w:rPr>
              <w:t>Stay in play area and be aware of your surroundings</w:t>
            </w:r>
          </w:p>
        </w:tc>
        <w:tc>
          <w:tcPr>
            <w:tcW w:w="2235" w:type="dxa"/>
          </w:tcPr>
          <w:p w14:paraId="4B3203CF" w14:textId="77777777" w:rsidR="00B9301F" w:rsidRPr="00CD0FD7" w:rsidRDefault="00B9301F" w:rsidP="00EA7AA9">
            <w:pPr>
              <w:pStyle w:val="Normal1"/>
              <w:numPr>
                <w:ilvl w:val="0"/>
                <w:numId w:val="41"/>
              </w:numPr>
              <w:spacing w:after="0" w:line="240" w:lineRule="auto"/>
              <w:ind w:left="315" w:hanging="360"/>
              <w:contextualSpacing/>
              <w:rPr>
                <w:rFonts w:ascii="Century Gothic" w:hAnsi="Century Gothic"/>
                <w:szCs w:val="22"/>
              </w:rPr>
            </w:pPr>
            <w:r w:rsidRPr="00CD0FD7">
              <w:rPr>
                <w:rFonts w:ascii="Century Gothic" w:eastAsia="Questrial" w:hAnsi="Century Gothic" w:cs="Questrial"/>
                <w:szCs w:val="22"/>
              </w:rPr>
              <w:t>Hands and feet to yourself</w:t>
            </w:r>
          </w:p>
          <w:p w14:paraId="58C8FFB4" w14:textId="77777777" w:rsidR="00B9301F" w:rsidRPr="00CD0FD7" w:rsidRDefault="00B9301F" w:rsidP="00EA7AA9">
            <w:pPr>
              <w:pStyle w:val="Normal1"/>
              <w:numPr>
                <w:ilvl w:val="0"/>
                <w:numId w:val="41"/>
              </w:numPr>
              <w:spacing w:after="0" w:line="240" w:lineRule="auto"/>
              <w:ind w:left="315" w:hanging="360"/>
              <w:contextualSpacing/>
              <w:rPr>
                <w:rFonts w:ascii="Century Gothic" w:hAnsi="Century Gothic"/>
                <w:szCs w:val="22"/>
              </w:rPr>
            </w:pPr>
            <w:r w:rsidRPr="00CD0FD7">
              <w:rPr>
                <w:rFonts w:ascii="Century Gothic" w:eastAsia="Questrial" w:hAnsi="Century Gothic" w:cs="Questrial"/>
                <w:szCs w:val="22"/>
              </w:rPr>
              <w:t>Be aware of personal space</w:t>
            </w:r>
          </w:p>
          <w:p w14:paraId="32067E9F" w14:textId="77777777" w:rsidR="00B9301F" w:rsidRPr="00CD0FD7" w:rsidRDefault="00B9301F" w:rsidP="00EA7AA9">
            <w:pPr>
              <w:pStyle w:val="Normal1"/>
              <w:numPr>
                <w:ilvl w:val="0"/>
                <w:numId w:val="41"/>
              </w:numPr>
              <w:spacing w:after="0" w:line="240" w:lineRule="auto"/>
              <w:ind w:left="315" w:hanging="360"/>
              <w:contextualSpacing/>
              <w:rPr>
                <w:rFonts w:ascii="Century Gothic" w:hAnsi="Century Gothic"/>
                <w:szCs w:val="22"/>
              </w:rPr>
            </w:pPr>
            <w:r w:rsidRPr="00CD0FD7">
              <w:rPr>
                <w:rFonts w:ascii="Century Gothic" w:eastAsia="Questrial" w:hAnsi="Century Gothic" w:cs="Questrial"/>
                <w:szCs w:val="22"/>
              </w:rPr>
              <w:t>Follow directions</w:t>
            </w:r>
          </w:p>
        </w:tc>
      </w:tr>
      <w:tr w:rsidR="00B9301F" w:rsidRPr="00CD0FD7" w14:paraId="6E911D4F" w14:textId="77777777" w:rsidTr="00EA7AA9">
        <w:trPr>
          <w:trHeight w:val="530"/>
        </w:trPr>
        <w:tc>
          <w:tcPr>
            <w:tcW w:w="1980" w:type="dxa"/>
          </w:tcPr>
          <w:p w14:paraId="7E0443F3" w14:textId="77777777" w:rsidR="00B9301F" w:rsidRPr="00CD0FD7" w:rsidRDefault="00B9301F" w:rsidP="008C79AE">
            <w:pPr>
              <w:pStyle w:val="Normal1"/>
              <w:rPr>
                <w:rFonts w:ascii="Century Gothic" w:hAnsi="Century Gothic"/>
              </w:rPr>
            </w:pPr>
          </w:p>
          <w:p w14:paraId="04AFB977" w14:textId="77777777" w:rsidR="00B9301F" w:rsidRPr="00CD0FD7" w:rsidRDefault="00B9301F" w:rsidP="008C79AE">
            <w:pPr>
              <w:pStyle w:val="Normal1"/>
              <w:rPr>
                <w:rFonts w:ascii="Century Gothic" w:hAnsi="Century Gothic"/>
              </w:rPr>
            </w:pPr>
            <w:r w:rsidRPr="00CD0FD7">
              <w:rPr>
                <w:rFonts w:ascii="Century Gothic" w:eastAsia="Questrial" w:hAnsi="Century Gothic" w:cs="Questrial"/>
                <w:b/>
                <w:sz w:val="44"/>
                <w:szCs w:val="44"/>
              </w:rPr>
              <w:t>D</w:t>
            </w:r>
            <w:r w:rsidRPr="00CD0FD7">
              <w:rPr>
                <w:rFonts w:ascii="Century Gothic" w:eastAsia="Questrial" w:hAnsi="Century Gothic" w:cs="Questrial"/>
                <w:b/>
                <w:szCs w:val="22"/>
              </w:rPr>
              <w:t>o your Best</w:t>
            </w:r>
          </w:p>
        </w:tc>
        <w:tc>
          <w:tcPr>
            <w:tcW w:w="1835" w:type="dxa"/>
          </w:tcPr>
          <w:p w14:paraId="646ACB31" w14:textId="77777777" w:rsidR="00B9301F" w:rsidRPr="00CD0FD7" w:rsidRDefault="00B9301F" w:rsidP="00EA7AA9">
            <w:pPr>
              <w:pStyle w:val="Normal1"/>
              <w:numPr>
                <w:ilvl w:val="0"/>
                <w:numId w:val="46"/>
              </w:numPr>
              <w:spacing w:after="0" w:line="240" w:lineRule="auto"/>
              <w:ind w:left="335" w:hanging="360"/>
              <w:contextualSpacing/>
              <w:rPr>
                <w:rFonts w:ascii="Century Gothic" w:hAnsi="Century Gothic"/>
                <w:szCs w:val="22"/>
              </w:rPr>
            </w:pPr>
            <w:r>
              <w:rPr>
                <w:rFonts w:ascii="Century Gothic" w:eastAsia="Questrial" w:hAnsi="Century Gothic" w:cs="Questrial"/>
                <w:szCs w:val="22"/>
              </w:rPr>
              <w:t xml:space="preserve">Remember money and/or lunch. </w:t>
            </w:r>
          </w:p>
          <w:p w14:paraId="70020325" w14:textId="77777777" w:rsidR="00B9301F" w:rsidRPr="00CD0FD7" w:rsidRDefault="00B9301F" w:rsidP="00EA7AA9">
            <w:pPr>
              <w:pStyle w:val="Normal1"/>
              <w:numPr>
                <w:ilvl w:val="0"/>
                <w:numId w:val="46"/>
              </w:numPr>
              <w:spacing w:after="0" w:line="240" w:lineRule="auto"/>
              <w:ind w:left="335" w:hanging="360"/>
              <w:contextualSpacing/>
              <w:rPr>
                <w:rFonts w:ascii="Century Gothic" w:hAnsi="Century Gothic"/>
                <w:szCs w:val="22"/>
              </w:rPr>
            </w:pPr>
            <w:r w:rsidRPr="00CD0FD7">
              <w:rPr>
                <w:rFonts w:ascii="Century Gothic" w:eastAsia="Questrial" w:hAnsi="Century Gothic" w:cs="Questrial"/>
                <w:szCs w:val="22"/>
              </w:rPr>
              <w:t>Remain with class</w:t>
            </w:r>
          </w:p>
        </w:tc>
        <w:tc>
          <w:tcPr>
            <w:tcW w:w="2265" w:type="dxa"/>
          </w:tcPr>
          <w:p w14:paraId="183F954F" w14:textId="77777777" w:rsidR="00B9301F" w:rsidRPr="00CD0FD7" w:rsidRDefault="00B9301F" w:rsidP="00EA7AA9">
            <w:pPr>
              <w:pStyle w:val="Normal1"/>
              <w:numPr>
                <w:ilvl w:val="0"/>
                <w:numId w:val="46"/>
              </w:numPr>
              <w:spacing w:after="0" w:line="240" w:lineRule="auto"/>
              <w:ind w:left="390" w:hanging="360"/>
              <w:contextualSpacing/>
              <w:rPr>
                <w:rFonts w:ascii="Century Gothic" w:hAnsi="Century Gothic"/>
                <w:szCs w:val="22"/>
              </w:rPr>
            </w:pPr>
            <w:r w:rsidRPr="00CD0FD7">
              <w:rPr>
                <w:rFonts w:ascii="Century Gothic" w:eastAsia="Questrial" w:hAnsi="Century Gothic" w:cs="Questrial"/>
                <w:szCs w:val="22"/>
              </w:rPr>
              <w:t>Get to where you need to go</w:t>
            </w:r>
          </w:p>
          <w:p w14:paraId="5A4FBCB5" w14:textId="77777777" w:rsidR="00B9301F" w:rsidRPr="00CD0FD7" w:rsidRDefault="00B9301F" w:rsidP="00EA7AA9">
            <w:pPr>
              <w:pStyle w:val="Normal1"/>
              <w:numPr>
                <w:ilvl w:val="0"/>
                <w:numId w:val="46"/>
              </w:numPr>
              <w:spacing w:after="0" w:line="240" w:lineRule="auto"/>
              <w:ind w:left="390" w:hanging="360"/>
              <w:contextualSpacing/>
              <w:rPr>
                <w:rFonts w:ascii="Century Gothic" w:hAnsi="Century Gothic"/>
                <w:szCs w:val="22"/>
              </w:rPr>
            </w:pPr>
            <w:r w:rsidRPr="00CD0FD7">
              <w:rPr>
                <w:rFonts w:ascii="Century Gothic" w:eastAsia="Questrial" w:hAnsi="Century Gothic" w:cs="Questrial"/>
                <w:szCs w:val="22"/>
              </w:rPr>
              <w:t>Eyes forward</w:t>
            </w:r>
          </w:p>
        </w:tc>
        <w:tc>
          <w:tcPr>
            <w:tcW w:w="2190" w:type="dxa"/>
          </w:tcPr>
          <w:p w14:paraId="400750C2" w14:textId="77777777" w:rsidR="00B9301F" w:rsidRPr="00CD0FD7" w:rsidRDefault="00B9301F" w:rsidP="00EA7AA9">
            <w:pPr>
              <w:pStyle w:val="Normal1"/>
              <w:numPr>
                <w:ilvl w:val="0"/>
                <w:numId w:val="46"/>
              </w:numPr>
              <w:spacing w:after="0" w:line="240" w:lineRule="auto"/>
              <w:ind w:left="375" w:hanging="360"/>
              <w:contextualSpacing/>
              <w:rPr>
                <w:rFonts w:ascii="Century Gothic" w:hAnsi="Century Gothic"/>
                <w:szCs w:val="22"/>
              </w:rPr>
            </w:pPr>
            <w:r w:rsidRPr="00CD0FD7">
              <w:rPr>
                <w:rFonts w:ascii="Century Gothic" w:eastAsia="Questrial" w:hAnsi="Century Gothic" w:cs="Questrial"/>
                <w:szCs w:val="22"/>
              </w:rPr>
              <w:t>Be on time</w:t>
            </w:r>
          </w:p>
          <w:p w14:paraId="73B1F69E" w14:textId="77777777" w:rsidR="00B9301F" w:rsidRPr="00CD0FD7" w:rsidRDefault="00B9301F" w:rsidP="00EA7AA9">
            <w:pPr>
              <w:pStyle w:val="Normal1"/>
              <w:numPr>
                <w:ilvl w:val="0"/>
                <w:numId w:val="46"/>
              </w:numPr>
              <w:spacing w:after="0" w:line="240" w:lineRule="auto"/>
              <w:ind w:left="375" w:hanging="360"/>
              <w:contextualSpacing/>
              <w:rPr>
                <w:rFonts w:ascii="Century Gothic" w:hAnsi="Century Gothic"/>
                <w:szCs w:val="22"/>
              </w:rPr>
            </w:pPr>
            <w:r w:rsidRPr="00CD0FD7">
              <w:rPr>
                <w:rFonts w:ascii="Century Gothic" w:eastAsia="Questrial" w:hAnsi="Century Gothic" w:cs="Questrial"/>
                <w:szCs w:val="22"/>
              </w:rPr>
              <w:t>Follow directions</w:t>
            </w:r>
          </w:p>
          <w:p w14:paraId="0D4F0AEE" w14:textId="77777777" w:rsidR="00B9301F" w:rsidRPr="00CD0FD7" w:rsidRDefault="00B9301F" w:rsidP="00EA7AA9">
            <w:pPr>
              <w:pStyle w:val="Normal1"/>
              <w:numPr>
                <w:ilvl w:val="0"/>
                <w:numId w:val="46"/>
              </w:numPr>
              <w:spacing w:after="0" w:line="240" w:lineRule="auto"/>
              <w:ind w:left="375" w:hanging="360"/>
              <w:contextualSpacing/>
              <w:rPr>
                <w:rFonts w:ascii="Century Gothic" w:hAnsi="Century Gothic"/>
                <w:szCs w:val="22"/>
              </w:rPr>
            </w:pPr>
            <w:proofErr w:type="gramStart"/>
            <w:r w:rsidRPr="00CD0FD7">
              <w:rPr>
                <w:rFonts w:ascii="Century Gothic" w:eastAsia="Questrial" w:hAnsi="Century Gothic" w:cs="Questrial"/>
                <w:szCs w:val="22"/>
              </w:rPr>
              <w:t>Keep  your</w:t>
            </w:r>
            <w:proofErr w:type="gramEnd"/>
            <w:r w:rsidRPr="00CD0FD7">
              <w:rPr>
                <w:rFonts w:ascii="Century Gothic" w:eastAsia="Questrial" w:hAnsi="Century Gothic" w:cs="Questrial"/>
                <w:szCs w:val="22"/>
              </w:rPr>
              <w:t xml:space="preserve"> area clean</w:t>
            </w:r>
          </w:p>
        </w:tc>
        <w:tc>
          <w:tcPr>
            <w:tcW w:w="2025" w:type="dxa"/>
          </w:tcPr>
          <w:p w14:paraId="2C6305EF" w14:textId="77777777" w:rsidR="00B9301F" w:rsidRPr="00CD0FD7" w:rsidRDefault="00B9301F" w:rsidP="00EA7AA9">
            <w:pPr>
              <w:pStyle w:val="Normal1"/>
              <w:numPr>
                <w:ilvl w:val="0"/>
                <w:numId w:val="46"/>
              </w:numPr>
              <w:spacing w:after="0" w:line="240" w:lineRule="auto"/>
              <w:ind w:left="345" w:hanging="360"/>
              <w:contextualSpacing/>
              <w:rPr>
                <w:rFonts w:ascii="Century Gothic" w:hAnsi="Century Gothic"/>
                <w:szCs w:val="22"/>
              </w:rPr>
            </w:pPr>
            <w:r w:rsidRPr="00CD0FD7">
              <w:rPr>
                <w:rFonts w:ascii="Century Gothic" w:eastAsia="Questrial" w:hAnsi="Century Gothic" w:cs="Questrial"/>
                <w:szCs w:val="22"/>
              </w:rPr>
              <w:t xml:space="preserve">Get there and get back </w:t>
            </w:r>
          </w:p>
          <w:p w14:paraId="6DE76183" w14:textId="77777777" w:rsidR="00B9301F" w:rsidRPr="00CD0FD7" w:rsidRDefault="00B9301F" w:rsidP="00EA7AA9">
            <w:pPr>
              <w:pStyle w:val="Normal1"/>
              <w:spacing w:after="0" w:line="240" w:lineRule="auto"/>
              <w:ind w:left="345"/>
              <w:rPr>
                <w:rFonts w:ascii="Century Gothic" w:hAnsi="Century Gothic"/>
                <w:szCs w:val="22"/>
              </w:rPr>
            </w:pPr>
          </w:p>
        </w:tc>
        <w:tc>
          <w:tcPr>
            <w:tcW w:w="2415" w:type="dxa"/>
          </w:tcPr>
          <w:p w14:paraId="6094C790" w14:textId="77777777" w:rsidR="00B9301F" w:rsidRPr="007E6FCE" w:rsidRDefault="00B9301F" w:rsidP="00EA7AA9">
            <w:pPr>
              <w:pStyle w:val="Normal1"/>
              <w:numPr>
                <w:ilvl w:val="0"/>
                <w:numId w:val="46"/>
              </w:numPr>
              <w:spacing w:after="0" w:line="240" w:lineRule="auto"/>
              <w:ind w:left="300" w:hanging="360"/>
              <w:contextualSpacing/>
              <w:rPr>
                <w:rFonts w:ascii="Century Gothic" w:hAnsi="Century Gothic"/>
                <w:szCs w:val="22"/>
              </w:rPr>
            </w:pPr>
            <w:r w:rsidRPr="00CD0FD7">
              <w:rPr>
                <w:rFonts w:ascii="Century Gothic" w:eastAsia="Questrial" w:hAnsi="Century Gothic" w:cs="Questrial"/>
                <w:szCs w:val="22"/>
              </w:rPr>
              <w:t>Stand with voices off</w:t>
            </w:r>
          </w:p>
          <w:p w14:paraId="46B8CB95" w14:textId="77777777" w:rsidR="00B9301F" w:rsidRPr="00CD0FD7" w:rsidRDefault="00B9301F" w:rsidP="00EA7AA9">
            <w:pPr>
              <w:pStyle w:val="Normal1"/>
              <w:numPr>
                <w:ilvl w:val="0"/>
                <w:numId w:val="46"/>
              </w:numPr>
              <w:spacing w:after="0" w:line="240" w:lineRule="auto"/>
              <w:ind w:left="300" w:hanging="360"/>
              <w:contextualSpacing/>
              <w:rPr>
                <w:rFonts w:ascii="Century Gothic" w:hAnsi="Century Gothic"/>
                <w:szCs w:val="22"/>
              </w:rPr>
            </w:pPr>
            <w:r>
              <w:rPr>
                <w:rFonts w:ascii="Century Gothic" w:eastAsia="Questrial" w:hAnsi="Century Gothic" w:cs="Questrial"/>
                <w:szCs w:val="22"/>
              </w:rPr>
              <w:t>Line up when called</w:t>
            </w:r>
          </w:p>
        </w:tc>
        <w:tc>
          <w:tcPr>
            <w:tcW w:w="2235" w:type="dxa"/>
          </w:tcPr>
          <w:p w14:paraId="3A66FF07" w14:textId="77777777" w:rsidR="00B9301F" w:rsidRPr="00CD0FD7" w:rsidRDefault="00B9301F" w:rsidP="00EA7AA9">
            <w:pPr>
              <w:pStyle w:val="Normal1"/>
              <w:numPr>
                <w:ilvl w:val="0"/>
                <w:numId w:val="48"/>
              </w:numPr>
              <w:spacing w:after="0" w:line="240" w:lineRule="auto"/>
              <w:ind w:left="315" w:hanging="360"/>
              <w:contextualSpacing/>
              <w:rPr>
                <w:rFonts w:ascii="Century Gothic" w:hAnsi="Century Gothic"/>
                <w:szCs w:val="22"/>
              </w:rPr>
            </w:pPr>
            <w:r w:rsidRPr="00CD0FD7">
              <w:rPr>
                <w:rFonts w:ascii="Century Gothic" w:eastAsia="Questrial" w:hAnsi="Century Gothic" w:cs="Questrial"/>
                <w:szCs w:val="22"/>
              </w:rPr>
              <w:t>Give your best effort on all schoolwork</w:t>
            </w:r>
          </w:p>
          <w:p w14:paraId="1C52789A" w14:textId="77777777" w:rsidR="00B9301F" w:rsidRPr="00CD0FD7" w:rsidRDefault="00B9301F" w:rsidP="00EA7AA9">
            <w:pPr>
              <w:pStyle w:val="Normal1"/>
              <w:numPr>
                <w:ilvl w:val="0"/>
                <w:numId w:val="48"/>
              </w:numPr>
              <w:spacing w:after="0" w:line="240" w:lineRule="auto"/>
              <w:ind w:left="315" w:hanging="360"/>
              <w:contextualSpacing/>
              <w:rPr>
                <w:rFonts w:ascii="Century Gothic" w:hAnsi="Century Gothic"/>
                <w:szCs w:val="22"/>
              </w:rPr>
            </w:pPr>
            <w:r w:rsidRPr="00CD0FD7">
              <w:rPr>
                <w:rFonts w:ascii="Century Gothic" w:eastAsia="Questrial" w:hAnsi="Century Gothic" w:cs="Questrial"/>
                <w:szCs w:val="22"/>
              </w:rPr>
              <w:t>Take your time</w:t>
            </w:r>
          </w:p>
          <w:p w14:paraId="22E9633F" w14:textId="77777777" w:rsidR="00B9301F" w:rsidRPr="00CD0FD7" w:rsidRDefault="00B9301F" w:rsidP="00EA7AA9">
            <w:pPr>
              <w:pStyle w:val="Normal1"/>
              <w:numPr>
                <w:ilvl w:val="0"/>
                <w:numId w:val="48"/>
              </w:numPr>
              <w:spacing w:after="0" w:line="240" w:lineRule="auto"/>
              <w:ind w:left="315" w:hanging="360"/>
              <w:contextualSpacing/>
              <w:rPr>
                <w:rFonts w:ascii="Century Gothic" w:hAnsi="Century Gothic"/>
                <w:szCs w:val="22"/>
              </w:rPr>
            </w:pPr>
            <w:r w:rsidRPr="00CD0FD7">
              <w:rPr>
                <w:rFonts w:ascii="Century Gothic" w:eastAsia="Questrial" w:hAnsi="Century Gothic" w:cs="Questrial"/>
                <w:szCs w:val="22"/>
              </w:rPr>
              <w:t xml:space="preserve">Keep space organized </w:t>
            </w:r>
          </w:p>
        </w:tc>
      </w:tr>
    </w:tbl>
    <w:p w14:paraId="501E4D18" w14:textId="77777777" w:rsidR="007565A2" w:rsidRDefault="007565A2" w:rsidP="00B9301F">
      <w:pPr>
        <w:sectPr w:rsidR="007565A2" w:rsidSect="00C65145">
          <w:pgSz w:w="15840" w:h="12240" w:orient="landscape"/>
          <w:pgMar w:top="288" w:right="576" w:bottom="288" w:left="576" w:header="720" w:footer="432" w:gutter="0"/>
          <w:cols w:space="720"/>
          <w:titlePg/>
          <w:docGrid w:linePitch="326"/>
        </w:sectPr>
      </w:pPr>
    </w:p>
    <w:p w14:paraId="3580730D" w14:textId="77777777" w:rsidR="003C4109" w:rsidRDefault="003C4109" w:rsidP="00A13DC0">
      <w:pPr>
        <w:rPr>
          <w:rFonts w:ascii="Tahoma" w:hAnsi="Tahoma" w:cs="Tahoma"/>
          <w:sz w:val="28"/>
          <w:szCs w:val="28"/>
        </w:rPr>
      </w:pPr>
    </w:p>
    <w:p w14:paraId="1BCA91B1" w14:textId="77777777" w:rsidR="00EB0BEF" w:rsidRDefault="00EB0BEF" w:rsidP="00A13DC0">
      <w:pPr>
        <w:rPr>
          <w:rFonts w:ascii="Tahoma" w:hAnsi="Tahoma" w:cs="Tahoma"/>
          <w:sz w:val="28"/>
          <w:szCs w:val="28"/>
        </w:rPr>
      </w:pPr>
    </w:p>
    <w:p w14:paraId="4543F038" w14:textId="77777777" w:rsidR="00EB0BEF" w:rsidRDefault="00EB0BEF" w:rsidP="00A13DC0">
      <w:pPr>
        <w:rPr>
          <w:rFonts w:ascii="Tahoma" w:hAnsi="Tahoma" w:cs="Tahoma"/>
          <w:sz w:val="28"/>
          <w:szCs w:val="28"/>
        </w:rPr>
      </w:pPr>
    </w:p>
    <w:p w14:paraId="5A6361AB" w14:textId="77777777" w:rsidR="00EB0BEF" w:rsidRDefault="00EB0BEF" w:rsidP="00A13DC0">
      <w:pPr>
        <w:rPr>
          <w:rFonts w:ascii="Tahoma" w:hAnsi="Tahoma" w:cs="Tahoma"/>
          <w:sz w:val="28"/>
          <w:szCs w:val="28"/>
        </w:rPr>
      </w:pPr>
    </w:p>
    <w:p w14:paraId="31A6C858" w14:textId="77777777" w:rsidR="00EB0BEF" w:rsidRDefault="00EB0BEF" w:rsidP="00A13DC0">
      <w:pPr>
        <w:rPr>
          <w:rFonts w:ascii="Tahoma" w:hAnsi="Tahoma" w:cs="Tahoma"/>
          <w:sz w:val="28"/>
          <w:szCs w:val="28"/>
        </w:rPr>
      </w:pPr>
    </w:p>
    <w:p w14:paraId="436B0917" w14:textId="77777777" w:rsidR="00EB0BEF" w:rsidRDefault="00EB0BEF" w:rsidP="00A13DC0">
      <w:pPr>
        <w:rPr>
          <w:rFonts w:ascii="Tahoma" w:hAnsi="Tahoma" w:cs="Tahoma"/>
          <w:sz w:val="28"/>
          <w:szCs w:val="28"/>
        </w:rPr>
      </w:pPr>
    </w:p>
    <w:p w14:paraId="7C488128" w14:textId="77777777" w:rsidR="00EB0BEF" w:rsidRDefault="00EB0BEF" w:rsidP="00A13DC0">
      <w:pPr>
        <w:rPr>
          <w:rFonts w:ascii="Tahoma" w:hAnsi="Tahoma" w:cs="Tahoma"/>
          <w:sz w:val="28"/>
          <w:szCs w:val="28"/>
        </w:rPr>
      </w:pPr>
    </w:p>
    <w:p w14:paraId="048FD884" w14:textId="77777777" w:rsidR="00EB0BEF" w:rsidRPr="003B7EC3" w:rsidRDefault="00EB0BEF" w:rsidP="001D028A">
      <w:pPr>
        <w:pStyle w:val="Heading1"/>
        <w:rPr>
          <w:sz w:val="28"/>
          <w:szCs w:val="21"/>
        </w:rPr>
      </w:pPr>
      <w:bookmarkStart w:id="134" w:name="_Toc82105418"/>
      <w:r w:rsidRPr="003B7EC3">
        <w:rPr>
          <w:sz w:val="28"/>
          <w:szCs w:val="21"/>
        </w:rPr>
        <w:t>APPENDIX B</w:t>
      </w:r>
      <w:bookmarkEnd w:id="134"/>
    </w:p>
    <w:p w14:paraId="1D71F288" w14:textId="77777777" w:rsidR="00EB0BEF" w:rsidRPr="003B7EC3" w:rsidRDefault="00EB0BEF" w:rsidP="001D028A">
      <w:pPr>
        <w:pStyle w:val="Heading1"/>
        <w:rPr>
          <w:sz w:val="28"/>
          <w:szCs w:val="21"/>
        </w:rPr>
      </w:pPr>
    </w:p>
    <w:p w14:paraId="3772162F" w14:textId="77777777" w:rsidR="00EB0BEF" w:rsidRPr="003B7EC3" w:rsidRDefault="00EB0BEF" w:rsidP="001D028A">
      <w:pPr>
        <w:pStyle w:val="Heading1"/>
        <w:rPr>
          <w:sz w:val="28"/>
          <w:szCs w:val="21"/>
        </w:rPr>
      </w:pPr>
      <w:bookmarkStart w:id="135" w:name="_Toc82105419"/>
      <w:r w:rsidRPr="003B7EC3">
        <w:rPr>
          <w:sz w:val="28"/>
          <w:szCs w:val="21"/>
        </w:rPr>
        <w:t>ELEMENTARY CTES</w:t>
      </w:r>
      <w:bookmarkEnd w:id="135"/>
    </w:p>
    <w:p w14:paraId="2EC9ED8E" w14:textId="77777777" w:rsidR="00EB0BEF" w:rsidRPr="003B7EC3" w:rsidRDefault="00EB0BEF" w:rsidP="001D028A">
      <w:pPr>
        <w:pStyle w:val="Heading1"/>
        <w:rPr>
          <w:sz w:val="28"/>
          <w:szCs w:val="21"/>
        </w:rPr>
      </w:pPr>
      <w:bookmarkStart w:id="136" w:name="_Toc82105420"/>
      <w:r w:rsidRPr="003B7EC3">
        <w:rPr>
          <w:sz w:val="28"/>
          <w:szCs w:val="21"/>
        </w:rPr>
        <w:t>CONSEQUENCE CHART</w:t>
      </w:r>
      <w:bookmarkEnd w:id="136"/>
    </w:p>
    <w:p w14:paraId="13AB2A52" w14:textId="77777777" w:rsidR="00EB0BEF" w:rsidRDefault="00EB0BEF" w:rsidP="00A13DC0">
      <w:pPr>
        <w:rPr>
          <w:rFonts w:ascii="Tahoma" w:hAnsi="Tahoma" w:cs="Tahoma"/>
          <w:sz w:val="28"/>
          <w:szCs w:val="28"/>
        </w:rPr>
      </w:pPr>
    </w:p>
    <w:p w14:paraId="28833514" w14:textId="77777777" w:rsidR="00EB0BEF" w:rsidRDefault="00EB0BEF" w:rsidP="00A13DC0">
      <w:pPr>
        <w:rPr>
          <w:rFonts w:ascii="Tahoma" w:hAnsi="Tahoma" w:cs="Tahoma"/>
          <w:sz w:val="28"/>
          <w:szCs w:val="28"/>
        </w:rPr>
      </w:pPr>
    </w:p>
    <w:p w14:paraId="4C97F6F6" w14:textId="77777777" w:rsidR="00EB0BEF" w:rsidRDefault="00EB0BEF" w:rsidP="00A13DC0">
      <w:pPr>
        <w:rPr>
          <w:rFonts w:ascii="Tahoma" w:hAnsi="Tahoma" w:cs="Tahoma"/>
          <w:sz w:val="28"/>
          <w:szCs w:val="28"/>
        </w:rPr>
      </w:pPr>
    </w:p>
    <w:p w14:paraId="7CEA2C22" w14:textId="77777777" w:rsidR="00EB0BEF" w:rsidRDefault="00EB0BEF" w:rsidP="00A13DC0">
      <w:pPr>
        <w:rPr>
          <w:rFonts w:ascii="Tahoma" w:hAnsi="Tahoma" w:cs="Tahoma"/>
          <w:sz w:val="28"/>
          <w:szCs w:val="28"/>
        </w:rPr>
      </w:pPr>
    </w:p>
    <w:p w14:paraId="3EABFC5A" w14:textId="77777777" w:rsidR="00EB0BEF" w:rsidRDefault="00EB0BEF" w:rsidP="00A13DC0">
      <w:pPr>
        <w:rPr>
          <w:rFonts w:ascii="Tahoma" w:hAnsi="Tahoma" w:cs="Tahoma"/>
          <w:sz w:val="28"/>
          <w:szCs w:val="28"/>
        </w:rPr>
      </w:pPr>
    </w:p>
    <w:p w14:paraId="66FCE707" w14:textId="77777777" w:rsidR="00EB0BEF" w:rsidRDefault="00EB0BEF" w:rsidP="00A13DC0">
      <w:pPr>
        <w:rPr>
          <w:rFonts w:ascii="Tahoma" w:hAnsi="Tahoma" w:cs="Tahoma"/>
          <w:sz w:val="28"/>
          <w:szCs w:val="28"/>
        </w:rPr>
      </w:pPr>
    </w:p>
    <w:p w14:paraId="0F37EBAF" w14:textId="77777777" w:rsidR="00EB0BEF" w:rsidRDefault="00EB0BEF" w:rsidP="00A13DC0">
      <w:pPr>
        <w:rPr>
          <w:rFonts w:ascii="Tahoma" w:hAnsi="Tahoma" w:cs="Tahoma"/>
          <w:sz w:val="28"/>
          <w:szCs w:val="28"/>
        </w:rPr>
      </w:pPr>
    </w:p>
    <w:p w14:paraId="6F5960E1" w14:textId="77777777" w:rsidR="00EB0BEF" w:rsidRPr="00A11D7C" w:rsidRDefault="00EB0BEF" w:rsidP="00A13DC0">
      <w:pPr>
        <w:rPr>
          <w:rFonts w:ascii="Tahoma" w:hAnsi="Tahoma" w:cs="Tahoma"/>
          <w:sz w:val="28"/>
          <w:szCs w:val="28"/>
        </w:rPr>
        <w:sectPr w:rsidR="00EB0BEF" w:rsidRPr="00A11D7C" w:rsidSect="00C65145">
          <w:pgSz w:w="12240" w:h="15840"/>
          <w:pgMar w:top="576" w:right="288" w:bottom="576" w:left="288" w:header="720" w:footer="432" w:gutter="0"/>
          <w:cols w:space="720"/>
          <w:titlePg/>
          <w:docGrid w:linePitch="326"/>
        </w:sectPr>
      </w:pPr>
    </w:p>
    <w:p w14:paraId="52E67C71" w14:textId="77777777" w:rsidR="00EA7AA9" w:rsidRDefault="00EA7AA9" w:rsidP="00EA7AA9">
      <w:pPr>
        <w:rPr>
          <w:rFonts w:ascii="Tahoma" w:hAnsi="Tahoma" w:cs="Tahoma"/>
          <w:sz w:val="28"/>
          <w:szCs w:val="28"/>
        </w:rPr>
      </w:pPr>
    </w:p>
    <w:p w14:paraId="6F40D9AF" w14:textId="77777777" w:rsidR="00B9301F" w:rsidRPr="00EA7AA9" w:rsidRDefault="00EA7AA9" w:rsidP="00EA7AA9">
      <w:pPr>
        <w:jc w:val="center"/>
        <w:rPr>
          <w:rFonts w:ascii="Tahoma" w:hAnsi="Tahoma" w:cs="Tahoma"/>
          <w:b/>
          <w:bCs/>
          <w:sz w:val="30"/>
          <w:szCs w:val="30"/>
        </w:rPr>
      </w:pPr>
      <w:r w:rsidRPr="00EA7AA9">
        <w:rPr>
          <w:rFonts w:ascii="Tahoma" w:hAnsi="Tahoma" w:cs="Tahoma"/>
          <w:b/>
          <w:bCs/>
          <w:sz w:val="28"/>
          <w:szCs w:val="28"/>
        </w:rPr>
        <w:t xml:space="preserve">Elementary CTES </w:t>
      </w:r>
      <w:r w:rsidR="00B9301F" w:rsidRPr="00EA7AA9">
        <w:rPr>
          <w:rFonts w:ascii="Tahoma" w:hAnsi="Tahoma" w:cs="Tahoma"/>
          <w:b/>
          <w:bCs/>
          <w:sz w:val="30"/>
          <w:szCs w:val="30"/>
        </w:rPr>
        <w:t>Consequences</w:t>
      </w:r>
    </w:p>
    <w:p w14:paraId="25EBF83A" w14:textId="4E014C8D" w:rsidR="00B9301F" w:rsidRPr="00B9301F" w:rsidRDefault="00B9301F" w:rsidP="00B9301F">
      <w:pPr>
        <w:jc w:val="center"/>
        <w:rPr>
          <w:rFonts w:ascii="Tahoma" w:hAnsi="Tahoma" w:cs="Tahoma"/>
          <w:b/>
          <w:bCs/>
          <w:sz w:val="30"/>
          <w:szCs w:val="30"/>
        </w:rPr>
      </w:pPr>
    </w:p>
    <w:p w14:paraId="689E810A" w14:textId="22E2A453" w:rsidR="00B9301F" w:rsidRPr="00B9301F" w:rsidRDefault="00DA3DC7" w:rsidP="00B9301F">
      <w:pPr>
        <w:jc w:val="center"/>
        <w:rPr>
          <w:rFonts w:ascii="Tahoma" w:hAnsi="Tahoma" w:cs="Tahoma"/>
          <w:b/>
          <w:bCs/>
        </w:rPr>
      </w:pPr>
      <w:r>
        <w:rPr>
          <w:noProof/>
        </w:rPr>
        <mc:AlternateContent>
          <mc:Choice Requires="wps">
            <w:drawing>
              <wp:anchor distT="0" distB="0" distL="114300" distR="114300" simplePos="0" relativeHeight="251595264" behindDoc="0" locked="0" layoutInCell="1" allowOverlap="1" wp14:anchorId="18B1BF9B" wp14:editId="40270353">
                <wp:simplePos x="0" y="0"/>
                <wp:positionH relativeFrom="margin">
                  <wp:posOffset>4276090</wp:posOffset>
                </wp:positionH>
                <wp:positionV relativeFrom="paragraph">
                  <wp:posOffset>66077</wp:posOffset>
                </wp:positionV>
                <wp:extent cx="1395730" cy="714375"/>
                <wp:effectExtent l="0" t="12700" r="13970" b="9525"/>
                <wp:wrapNone/>
                <wp:docPr id="197" name="Right Arrow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5730" cy="714375"/>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EBC5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7" o:spid="_x0000_s1026" type="#_x0000_t13" style="position:absolute;margin-left:336.7pt;margin-top:5.2pt;width:109.9pt;height:56.25pt;z-index:25159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" adj="16072" filled="f" strokecolor="#2f528f" strokeweight="1pt">
                <v:path arrowok="t"/>
                <w10:wrap anchorx="margin"/>
              </v:shape>
            </w:pict>
          </mc:Fallback>
        </mc:AlternateContent>
      </w:r>
      <w:r>
        <w:rPr>
          <w:noProof/>
        </w:rPr>
        <mc:AlternateContent>
          <mc:Choice Requires="wps">
            <w:drawing>
              <wp:anchor distT="0" distB="0" distL="114300" distR="114300" simplePos="0" relativeHeight="251594240" behindDoc="0" locked="0" layoutInCell="1" allowOverlap="1" wp14:anchorId="644F8772" wp14:editId="113AB069">
                <wp:simplePos x="0" y="0"/>
                <wp:positionH relativeFrom="column">
                  <wp:posOffset>2653665</wp:posOffset>
                </wp:positionH>
                <wp:positionV relativeFrom="paragraph">
                  <wp:posOffset>152831</wp:posOffset>
                </wp:positionV>
                <wp:extent cx="1328420" cy="657225"/>
                <wp:effectExtent l="0" t="12700" r="17780" b="15875"/>
                <wp:wrapNone/>
                <wp:docPr id="198" name="Right Arrow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8420" cy="657225"/>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C0277" id="Right Arrow 198" o:spid="_x0000_s1026" type="#_x0000_t13" style="position:absolute;margin-left:208.95pt;margin-top:12.05pt;width:104.6pt;height:51.7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" adj="16257" filled="f" strokecolor="#2f528f" strokeweight="1pt">
                <v:path arrowok="t"/>
              </v:shape>
            </w:pict>
          </mc:Fallback>
        </mc:AlternateContent>
      </w:r>
      <w:r>
        <w:rPr>
          <w:noProof/>
        </w:rPr>
        <mc:AlternateContent>
          <mc:Choice Requires="wps">
            <w:drawing>
              <wp:anchor distT="0" distB="0" distL="114300" distR="114300" simplePos="0" relativeHeight="251593216" behindDoc="0" locked="0" layoutInCell="1" allowOverlap="1" wp14:anchorId="2947DC9A" wp14:editId="30CF2035">
                <wp:simplePos x="0" y="0"/>
                <wp:positionH relativeFrom="column">
                  <wp:posOffset>1306520</wp:posOffset>
                </wp:positionH>
                <wp:positionV relativeFrom="paragraph">
                  <wp:posOffset>154991</wp:posOffset>
                </wp:positionV>
                <wp:extent cx="864235" cy="600075"/>
                <wp:effectExtent l="0" t="12700" r="12065" b="9525"/>
                <wp:wrapNone/>
                <wp:docPr id="199" name="Right Arrow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4235" cy="600075"/>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FE69B" id="Right Arrow 199" o:spid="_x0000_s1026" type="#_x0000_t13" style="position:absolute;margin-left:102.9pt;margin-top:12.2pt;width:68.05pt;height:47.2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" adj="14101" filled="f" strokecolor="#2f528f" strokeweight="1pt">
                <v:path arrowok="t"/>
              </v:shape>
            </w:pict>
          </mc:Fallback>
        </mc:AlternateContent>
      </w:r>
      <w:r w:rsidR="007D6337">
        <w:rPr>
          <w:noProof/>
        </w:rPr>
        <mc:AlternateContent>
          <mc:Choice Requires="wps">
            <w:drawing>
              <wp:anchor distT="45720" distB="45720" distL="114300" distR="114300" simplePos="0" relativeHeight="251592192" behindDoc="0" locked="0" layoutInCell="1" allowOverlap="1" wp14:anchorId="6E5EF981" wp14:editId="5F7CDFFE">
                <wp:simplePos x="0" y="0"/>
                <wp:positionH relativeFrom="column">
                  <wp:posOffset>6094730</wp:posOffset>
                </wp:positionH>
                <wp:positionV relativeFrom="paragraph">
                  <wp:posOffset>64770</wp:posOffset>
                </wp:positionV>
                <wp:extent cx="3492500" cy="219583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92500" cy="2195830"/>
                        </a:xfrm>
                        <a:prstGeom prst="rect">
                          <a:avLst/>
                        </a:prstGeom>
                        <a:solidFill>
                          <a:srgbClr val="FFFFFF"/>
                        </a:solidFill>
                        <a:ln w="9525">
                          <a:solidFill>
                            <a:srgbClr val="000000"/>
                          </a:solidFill>
                          <a:miter lim="800000"/>
                          <a:headEnd/>
                          <a:tailEnd/>
                        </a:ln>
                      </wps:spPr>
                      <wps:txbx>
                        <w:txbxContent>
                          <w:p w14:paraId="3D60863D" w14:textId="77777777" w:rsidR="006F4DA3" w:rsidRPr="00B9301F" w:rsidRDefault="006F4DA3" w:rsidP="00B9301F">
                            <w:pPr>
                              <w:jc w:val="center"/>
                              <w:rPr>
                                <w:rFonts w:ascii="Tahoma" w:hAnsi="Tahoma" w:cs="Tahoma"/>
                                <w:b/>
                                <w:sz w:val="28"/>
                                <w:szCs w:val="28"/>
                              </w:rPr>
                            </w:pPr>
                            <w:r w:rsidRPr="00B9301F">
                              <w:rPr>
                                <w:rFonts w:ascii="Tahoma" w:hAnsi="Tahoma" w:cs="Tahoma"/>
                                <w:b/>
                                <w:sz w:val="28"/>
                                <w:szCs w:val="28"/>
                              </w:rPr>
                              <w:t>If Problem Behavior Continues…</w:t>
                            </w:r>
                          </w:p>
                          <w:p w14:paraId="3B0AB990" w14:textId="77777777" w:rsidR="006F4DA3" w:rsidRPr="00B9301F" w:rsidRDefault="006F4DA3" w:rsidP="008C79AE">
                            <w:pPr>
                              <w:pStyle w:val="ListParagraph"/>
                              <w:numPr>
                                <w:ilvl w:val="0"/>
                                <w:numId w:val="39"/>
                              </w:numPr>
                              <w:rPr>
                                <w:rFonts w:ascii="Tahoma" w:hAnsi="Tahoma" w:cs="Tahoma"/>
                                <w:sz w:val="28"/>
                                <w:szCs w:val="28"/>
                              </w:rPr>
                            </w:pPr>
                            <w:r w:rsidRPr="00B9301F">
                              <w:rPr>
                                <w:rFonts w:ascii="Tahoma" w:hAnsi="Tahoma" w:cs="Tahoma"/>
                                <w:sz w:val="28"/>
                                <w:szCs w:val="28"/>
                              </w:rPr>
                              <w:t>Parent/Guardian Contact</w:t>
                            </w:r>
                          </w:p>
                          <w:p w14:paraId="257DAD45" w14:textId="77777777" w:rsidR="006F4DA3" w:rsidRPr="00B9301F" w:rsidRDefault="006F4DA3" w:rsidP="008C79AE">
                            <w:pPr>
                              <w:pStyle w:val="ListParagraph"/>
                              <w:numPr>
                                <w:ilvl w:val="0"/>
                                <w:numId w:val="39"/>
                              </w:numPr>
                              <w:rPr>
                                <w:rFonts w:ascii="Tahoma" w:hAnsi="Tahoma" w:cs="Tahoma"/>
                                <w:sz w:val="28"/>
                                <w:szCs w:val="28"/>
                              </w:rPr>
                            </w:pPr>
                            <w:r w:rsidRPr="00B9301F">
                              <w:rPr>
                                <w:rFonts w:ascii="Tahoma" w:hAnsi="Tahoma" w:cs="Tahoma"/>
                                <w:sz w:val="28"/>
                                <w:szCs w:val="28"/>
                              </w:rPr>
                              <w:t>Student Conference</w:t>
                            </w:r>
                          </w:p>
                          <w:p w14:paraId="616CEF61" w14:textId="77777777" w:rsidR="006F4DA3" w:rsidRPr="00B9301F" w:rsidRDefault="006F4DA3" w:rsidP="008C79AE">
                            <w:pPr>
                              <w:pStyle w:val="ListParagraph"/>
                              <w:numPr>
                                <w:ilvl w:val="0"/>
                                <w:numId w:val="39"/>
                              </w:numPr>
                              <w:rPr>
                                <w:rFonts w:ascii="Tahoma" w:hAnsi="Tahoma" w:cs="Tahoma"/>
                                <w:sz w:val="28"/>
                                <w:szCs w:val="28"/>
                              </w:rPr>
                            </w:pPr>
                            <w:r w:rsidRPr="00B9301F">
                              <w:rPr>
                                <w:rFonts w:ascii="Tahoma" w:hAnsi="Tahoma" w:cs="Tahoma"/>
                                <w:sz w:val="28"/>
                                <w:szCs w:val="28"/>
                              </w:rPr>
                              <w:t>Lunch Detention</w:t>
                            </w:r>
                          </w:p>
                          <w:p w14:paraId="2B2848BC" w14:textId="77777777" w:rsidR="006F4DA3" w:rsidRPr="00B9301F" w:rsidRDefault="006F4DA3" w:rsidP="008C79AE">
                            <w:pPr>
                              <w:pStyle w:val="ListParagraph"/>
                              <w:numPr>
                                <w:ilvl w:val="0"/>
                                <w:numId w:val="39"/>
                              </w:numPr>
                              <w:rPr>
                                <w:rFonts w:ascii="Tahoma" w:hAnsi="Tahoma" w:cs="Tahoma"/>
                                <w:sz w:val="28"/>
                                <w:szCs w:val="28"/>
                              </w:rPr>
                            </w:pPr>
                            <w:r w:rsidRPr="00B9301F">
                              <w:rPr>
                                <w:rFonts w:ascii="Tahoma" w:hAnsi="Tahoma" w:cs="Tahoma"/>
                                <w:sz w:val="28"/>
                                <w:szCs w:val="28"/>
                              </w:rPr>
                              <w:t>Parent/Guardian Conference</w:t>
                            </w:r>
                          </w:p>
                          <w:p w14:paraId="437B2EBC" w14:textId="77777777" w:rsidR="006F4DA3" w:rsidRPr="00B9301F" w:rsidRDefault="006F4DA3" w:rsidP="008C79AE">
                            <w:pPr>
                              <w:pStyle w:val="ListParagraph"/>
                              <w:numPr>
                                <w:ilvl w:val="0"/>
                                <w:numId w:val="39"/>
                              </w:numPr>
                              <w:rPr>
                                <w:rFonts w:ascii="Tahoma" w:hAnsi="Tahoma" w:cs="Tahoma"/>
                                <w:sz w:val="28"/>
                                <w:szCs w:val="28"/>
                              </w:rPr>
                            </w:pPr>
                            <w:r w:rsidRPr="00B9301F">
                              <w:rPr>
                                <w:rFonts w:ascii="Tahoma" w:hAnsi="Tahoma" w:cs="Tahoma"/>
                                <w:sz w:val="28"/>
                                <w:szCs w:val="28"/>
                              </w:rPr>
                              <w:t>School-Based Community Service</w:t>
                            </w:r>
                          </w:p>
                          <w:p w14:paraId="67BCC55A" w14:textId="77777777" w:rsidR="006F4DA3" w:rsidRPr="00B9301F" w:rsidRDefault="006F4DA3" w:rsidP="008C79AE">
                            <w:pPr>
                              <w:pStyle w:val="ListParagraph"/>
                              <w:numPr>
                                <w:ilvl w:val="0"/>
                                <w:numId w:val="39"/>
                              </w:numPr>
                              <w:rPr>
                                <w:rFonts w:ascii="Tahoma" w:hAnsi="Tahoma" w:cs="Tahoma"/>
                                <w:sz w:val="28"/>
                                <w:szCs w:val="28"/>
                              </w:rPr>
                            </w:pPr>
                            <w:r w:rsidRPr="00B9301F">
                              <w:rPr>
                                <w:rFonts w:ascii="Tahoma" w:hAnsi="Tahoma" w:cs="Tahoma"/>
                                <w:sz w:val="28"/>
                                <w:szCs w:val="28"/>
                              </w:rPr>
                              <w:t>ISS</w:t>
                            </w:r>
                          </w:p>
                          <w:p w14:paraId="4FEBEC7B" w14:textId="77777777" w:rsidR="006F4DA3" w:rsidRPr="00B9301F" w:rsidRDefault="006F4DA3" w:rsidP="00B9301F">
                            <w:pPr>
                              <w:pStyle w:val="ListParagraph"/>
                              <w:jc w:val="center"/>
                              <w:rPr>
                                <w:rFonts w:ascii="Tahoma" w:hAnsi="Tahoma" w:cs="Tahoma"/>
                                <w:sz w:val="28"/>
                                <w:szCs w:val="28"/>
                              </w:rPr>
                            </w:pPr>
                            <w:r w:rsidRPr="00B9301F">
                              <w:rPr>
                                <w:rFonts w:ascii="Tahoma" w:hAnsi="Tahoma" w:cs="Tahoma"/>
                                <w:sz w:val="28"/>
                                <w:szCs w:val="28"/>
                              </w:rPr>
                              <w:t xml:space="preserve"> (Per Nine Week Grading Period)</w:t>
                            </w:r>
                          </w:p>
                          <w:p w14:paraId="28DBFBE8" w14:textId="77777777" w:rsidR="006F4DA3" w:rsidRDefault="006F4DA3" w:rsidP="00B9301F">
                            <w:pPr>
                              <w:rPr>
                                <w:sz w:val="40"/>
                                <w:szCs w:val="40"/>
                              </w:rPr>
                            </w:pPr>
                          </w:p>
                          <w:p w14:paraId="1A5BC93A" w14:textId="77777777" w:rsidR="006F4DA3" w:rsidRDefault="006F4DA3" w:rsidP="00B9301F">
                            <w:pPr>
                              <w:rPr>
                                <w:sz w:val="40"/>
                                <w:szCs w:val="40"/>
                              </w:rPr>
                            </w:pPr>
                          </w:p>
                          <w:p w14:paraId="4E4376A8" w14:textId="77777777" w:rsidR="006F4DA3" w:rsidRPr="00AB5914" w:rsidRDefault="006F4DA3" w:rsidP="00B9301F">
                            <w:pPr>
                              <w:rP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EF981" id="Text Box 2" o:spid="_x0000_s1028" type="#_x0000_t202" style="position:absolute;left:0;text-align:left;margin-left:479.9pt;margin-top:5.1pt;width:275pt;height:172.9pt;z-index:251592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">
                <v:path arrowok="t"/>
                <v:textbox>
                  <w:txbxContent>
                    <w:p w14:paraId="3D60863D" w14:textId="77777777" w:rsidR="006F4DA3" w:rsidRPr="00B9301F" w:rsidRDefault="006F4DA3" w:rsidP="00B9301F">
                      <w:pPr>
                        <w:jc w:val="center"/>
                        <w:rPr>
                          <w:rFonts w:ascii="Tahoma" w:hAnsi="Tahoma" w:cs="Tahoma"/>
                          <w:b/>
                          <w:sz w:val="28"/>
                          <w:szCs w:val="28"/>
                        </w:rPr>
                      </w:pPr>
                      <w:r w:rsidRPr="00B9301F">
                        <w:rPr>
                          <w:rFonts w:ascii="Tahoma" w:hAnsi="Tahoma" w:cs="Tahoma"/>
                          <w:b/>
                          <w:sz w:val="28"/>
                          <w:szCs w:val="28"/>
                        </w:rPr>
                        <w:t>If Problem Behavior Continues…</w:t>
                      </w:r>
                    </w:p>
                    <w:p w14:paraId="3B0AB990" w14:textId="77777777" w:rsidR="006F4DA3" w:rsidRPr="00B9301F" w:rsidRDefault="006F4DA3" w:rsidP="008C79AE">
                      <w:pPr>
                        <w:pStyle w:val="ListParagraph"/>
                        <w:numPr>
                          <w:ilvl w:val="0"/>
                          <w:numId w:val="39"/>
                        </w:numPr>
                        <w:rPr>
                          <w:rFonts w:ascii="Tahoma" w:hAnsi="Tahoma" w:cs="Tahoma"/>
                          <w:sz w:val="28"/>
                          <w:szCs w:val="28"/>
                        </w:rPr>
                      </w:pPr>
                      <w:r w:rsidRPr="00B9301F">
                        <w:rPr>
                          <w:rFonts w:ascii="Tahoma" w:hAnsi="Tahoma" w:cs="Tahoma"/>
                          <w:sz w:val="28"/>
                          <w:szCs w:val="28"/>
                        </w:rPr>
                        <w:t>Parent/Guardian Contact</w:t>
                      </w:r>
                    </w:p>
                    <w:p w14:paraId="257DAD45" w14:textId="77777777" w:rsidR="006F4DA3" w:rsidRPr="00B9301F" w:rsidRDefault="006F4DA3" w:rsidP="008C79AE">
                      <w:pPr>
                        <w:pStyle w:val="ListParagraph"/>
                        <w:numPr>
                          <w:ilvl w:val="0"/>
                          <w:numId w:val="39"/>
                        </w:numPr>
                        <w:rPr>
                          <w:rFonts w:ascii="Tahoma" w:hAnsi="Tahoma" w:cs="Tahoma"/>
                          <w:sz w:val="28"/>
                          <w:szCs w:val="28"/>
                        </w:rPr>
                      </w:pPr>
                      <w:r w:rsidRPr="00B9301F">
                        <w:rPr>
                          <w:rFonts w:ascii="Tahoma" w:hAnsi="Tahoma" w:cs="Tahoma"/>
                          <w:sz w:val="28"/>
                          <w:szCs w:val="28"/>
                        </w:rPr>
                        <w:t>Student Conference</w:t>
                      </w:r>
                    </w:p>
                    <w:p w14:paraId="616CEF61" w14:textId="77777777" w:rsidR="006F4DA3" w:rsidRPr="00B9301F" w:rsidRDefault="006F4DA3" w:rsidP="008C79AE">
                      <w:pPr>
                        <w:pStyle w:val="ListParagraph"/>
                        <w:numPr>
                          <w:ilvl w:val="0"/>
                          <w:numId w:val="39"/>
                        </w:numPr>
                        <w:rPr>
                          <w:rFonts w:ascii="Tahoma" w:hAnsi="Tahoma" w:cs="Tahoma"/>
                          <w:sz w:val="28"/>
                          <w:szCs w:val="28"/>
                        </w:rPr>
                      </w:pPr>
                      <w:r w:rsidRPr="00B9301F">
                        <w:rPr>
                          <w:rFonts w:ascii="Tahoma" w:hAnsi="Tahoma" w:cs="Tahoma"/>
                          <w:sz w:val="28"/>
                          <w:szCs w:val="28"/>
                        </w:rPr>
                        <w:t>Lunch Detention</w:t>
                      </w:r>
                    </w:p>
                    <w:p w14:paraId="2B2848BC" w14:textId="77777777" w:rsidR="006F4DA3" w:rsidRPr="00B9301F" w:rsidRDefault="006F4DA3" w:rsidP="008C79AE">
                      <w:pPr>
                        <w:pStyle w:val="ListParagraph"/>
                        <w:numPr>
                          <w:ilvl w:val="0"/>
                          <w:numId w:val="39"/>
                        </w:numPr>
                        <w:rPr>
                          <w:rFonts w:ascii="Tahoma" w:hAnsi="Tahoma" w:cs="Tahoma"/>
                          <w:sz w:val="28"/>
                          <w:szCs w:val="28"/>
                        </w:rPr>
                      </w:pPr>
                      <w:r w:rsidRPr="00B9301F">
                        <w:rPr>
                          <w:rFonts w:ascii="Tahoma" w:hAnsi="Tahoma" w:cs="Tahoma"/>
                          <w:sz w:val="28"/>
                          <w:szCs w:val="28"/>
                        </w:rPr>
                        <w:t>Parent/Guardian Conference</w:t>
                      </w:r>
                    </w:p>
                    <w:p w14:paraId="437B2EBC" w14:textId="77777777" w:rsidR="006F4DA3" w:rsidRPr="00B9301F" w:rsidRDefault="006F4DA3" w:rsidP="008C79AE">
                      <w:pPr>
                        <w:pStyle w:val="ListParagraph"/>
                        <w:numPr>
                          <w:ilvl w:val="0"/>
                          <w:numId w:val="39"/>
                        </w:numPr>
                        <w:rPr>
                          <w:rFonts w:ascii="Tahoma" w:hAnsi="Tahoma" w:cs="Tahoma"/>
                          <w:sz w:val="28"/>
                          <w:szCs w:val="28"/>
                        </w:rPr>
                      </w:pPr>
                      <w:r w:rsidRPr="00B9301F">
                        <w:rPr>
                          <w:rFonts w:ascii="Tahoma" w:hAnsi="Tahoma" w:cs="Tahoma"/>
                          <w:sz w:val="28"/>
                          <w:szCs w:val="28"/>
                        </w:rPr>
                        <w:t>School-Based Community Service</w:t>
                      </w:r>
                    </w:p>
                    <w:p w14:paraId="67BCC55A" w14:textId="77777777" w:rsidR="006F4DA3" w:rsidRPr="00B9301F" w:rsidRDefault="006F4DA3" w:rsidP="008C79AE">
                      <w:pPr>
                        <w:pStyle w:val="ListParagraph"/>
                        <w:numPr>
                          <w:ilvl w:val="0"/>
                          <w:numId w:val="39"/>
                        </w:numPr>
                        <w:rPr>
                          <w:rFonts w:ascii="Tahoma" w:hAnsi="Tahoma" w:cs="Tahoma"/>
                          <w:sz w:val="28"/>
                          <w:szCs w:val="28"/>
                        </w:rPr>
                      </w:pPr>
                      <w:r w:rsidRPr="00B9301F">
                        <w:rPr>
                          <w:rFonts w:ascii="Tahoma" w:hAnsi="Tahoma" w:cs="Tahoma"/>
                          <w:sz w:val="28"/>
                          <w:szCs w:val="28"/>
                        </w:rPr>
                        <w:t>ISS</w:t>
                      </w:r>
                    </w:p>
                    <w:p w14:paraId="4FEBEC7B" w14:textId="77777777" w:rsidR="006F4DA3" w:rsidRPr="00B9301F" w:rsidRDefault="006F4DA3" w:rsidP="00B9301F">
                      <w:pPr>
                        <w:pStyle w:val="ListParagraph"/>
                        <w:jc w:val="center"/>
                        <w:rPr>
                          <w:rFonts w:ascii="Tahoma" w:hAnsi="Tahoma" w:cs="Tahoma"/>
                          <w:sz w:val="28"/>
                          <w:szCs w:val="28"/>
                        </w:rPr>
                      </w:pPr>
                      <w:r w:rsidRPr="00B9301F">
                        <w:rPr>
                          <w:rFonts w:ascii="Tahoma" w:hAnsi="Tahoma" w:cs="Tahoma"/>
                          <w:sz w:val="28"/>
                          <w:szCs w:val="28"/>
                        </w:rPr>
                        <w:t xml:space="preserve"> (Per Nine Week Grading Period)</w:t>
                      </w:r>
                    </w:p>
                    <w:p w14:paraId="28DBFBE8" w14:textId="77777777" w:rsidR="006F4DA3" w:rsidRDefault="006F4DA3" w:rsidP="00B9301F">
                      <w:pPr>
                        <w:rPr>
                          <w:sz w:val="40"/>
                          <w:szCs w:val="40"/>
                        </w:rPr>
                      </w:pPr>
                    </w:p>
                    <w:p w14:paraId="1A5BC93A" w14:textId="77777777" w:rsidR="006F4DA3" w:rsidRDefault="006F4DA3" w:rsidP="00B9301F">
                      <w:pPr>
                        <w:rPr>
                          <w:sz w:val="40"/>
                          <w:szCs w:val="40"/>
                        </w:rPr>
                      </w:pPr>
                    </w:p>
                    <w:p w14:paraId="4E4376A8" w14:textId="77777777" w:rsidR="006F4DA3" w:rsidRPr="00AB5914" w:rsidRDefault="006F4DA3" w:rsidP="00B9301F">
                      <w:pPr>
                        <w:rPr>
                          <w:sz w:val="40"/>
                          <w:szCs w:val="40"/>
                        </w:rPr>
                      </w:pPr>
                    </w:p>
                  </w:txbxContent>
                </v:textbox>
                <w10:wrap type="square"/>
              </v:shape>
            </w:pict>
          </mc:Fallback>
        </mc:AlternateContent>
      </w:r>
    </w:p>
    <w:p w14:paraId="23C950C6" w14:textId="77777777" w:rsidR="00B9301F" w:rsidRPr="00B9301F" w:rsidRDefault="00B9301F" w:rsidP="00B9301F">
      <w:pPr>
        <w:rPr>
          <w:rFonts w:ascii="Tahoma" w:hAnsi="Tahoma" w:cs="Tahoma"/>
        </w:rPr>
      </w:pPr>
      <w:r w:rsidRPr="00B9301F">
        <w:rPr>
          <w:rFonts w:ascii="Tahoma" w:hAnsi="Tahoma" w:cs="Tahoma"/>
          <w:b/>
        </w:rPr>
        <w:t>Cussing</w:t>
      </w:r>
      <w:r w:rsidRPr="00B9301F">
        <w:rPr>
          <w:rFonts w:ascii="Tahoma" w:hAnsi="Tahoma" w:cs="Tahoma"/>
        </w:rPr>
        <w:t xml:space="preserve">: </w:t>
      </w:r>
      <w:r w:rsidR="000D2AC2">
        <w:rPr>
          <w:rFonts w:ascii="Tahoma" w:hAnsi="Tahoma" w:cs="Tahoma"/>
        </w:rPr>
        <w:tab/>
      </w:r>
      <w:r w:rsidR="000D2AC2">
        <w:rPr>
          <w:rFonts w:ascii="Tahoma" w:hAnsi="Tahoma" w:cs="Tahoma"/>
        </w:rPr>
        <w:tab/>
      </w:r>
      <w:r w:rsidRPr="00B9301F">
        <w:rPr>
          <w:rFonts w:ascii="Tahoma" w:hAnsi="Tahoma" w:cs="Tahoma"/>
        </w:rPr>
        <w:t xml:space="preserve">Point Loss     </w:t>
      </w:r>
      <w:r w:rsidR="000D2AC2">
        <w:rPr>
          <w:rFonts w:ascii="Tahoma" w:hAnsi="Tahoma" w:cs="Tahoma"/>
        </w:rPr>
        <w:tab/>
      </w:r>
      <w:proofErr w:type="spellStart"/>
      <w:r w:rsidRPr="00B9301F">
        <w:rPr>
          <w:rFonts w:ascii="Tahoma" w:hAnsi="Tahoma" w:cs="Tahoma"/>
        </w:rPr>
        <w:t>Loss</w:t>
      </w:r>
      <w:proofErr w:type="spellEnd"/>
      <w:r w:rsidRPr="00B9301F">
        <w:rPr>
          <w:rFonts w:ascii="Tahoma" w:hAnsi="Tahoma" w:cs="Tahoma"/>
        </w:rPr>
        <w:t xml:space="preserve"> of Privilege</w:t>
      </w:r>
      <w:r w:rsidRPr="00B9301F">
        <w:rPr>
          <w:rFonts w:ascii="Tahoma" w:hAnsi="Tahoma" w:cs="Tahoma"/>
        </w:rPr>
        <w:tab/>
        <w:t xml:space="preserve">      Minor Write-Up</w:t>
      </w:r>
    </w:p>
    <w:p w14:paraId="7D2C843B" w14:textId="77777777" w:rsidR="00B9301F" w:rsidRPr="00B9301F" w:rsidRDefault="00B9301F" w:rsidP="00B9301F">
      <w:pPr>
        <w:rPr>
          <w:rFonts w:ascii="Tahoma" w:hAnsi="Tahoma" w:cs="Tahoma"/>
        </w:rPr>
      </w:pPr>
    </w:p>
    <w:p w14:paraId="2FD9D680" w14:textId="64DB2212" w:rsidR="00B9301F" w:rsidRDefault="00B9301F" w:rsidP="00B9301F">
      <w:pPr>
        <w:rPr>
          <w:rFonts w:ascii="Tahoma" w:hAnsi="Tahoma" w:cs="Tahoma"/>
          <w:b/>
        </w:rPr>
      </w:pPr>
    </w:p>
    <w:p w14:paraId="5306CB22" w14:textId="45B703D3" w:rsidR="00B9301F" w:rsidRDefault="00DA3DC7" w:rsidP="00B9301F">
      <w:pPr>
        <w:rPr>
          <w:rFonts w:ascii="Tahoma" w:hAnsi="Tahoma" w:cs="Tahoma"/>
          <w:b/>
        </w:rPr>
      </w:pPr>
      <w:r>
        <w:rPr>
          <w:noProof/>
        </w:rPr>
        <mc:AlternateContent>
          <mc:Choice Requires="wps">
            <w:drawing>
              <wp:anchor distT="0" distB="0" distL="114300" distR="114300" simplePos="0" relativeHeight="251599360" behindDoc="0" locked="0" layoutInCell="1" allowOverlap="1" wp14:anchorId="4E499ADF" wp14:editId="2901F515">
                <wp:simplePos x="0" y="0"/>
                <wp:positionH relativeFrom="column">
                  <wp:posOffset>1309102</wp:posOffset>
                </wp:positionH>
                <wp:positionV relativeFrom="paragraph">
                  <wp:posOffset>132845</wp:posOffset>
                </wp:positionV>
                <wp:extent cx="901700" cy="600075"/>
                <wp:effectExtent l="0" t="12700" r="12700" b="9525"/>
                <wp:wrapNone/>
                <wp:docPr id="9" name="Right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0" cy="600075"/>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39DF4" id="Right Arrow 9" o:spid="_x0000_s1026" type="#_x0000_t13" style="position:absolute;margin-left:103.1pt;margin-top:10.45pt;width:71pt;height:47.2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" adj="14413" filled="f" strokecolor="#2f528f" strokeweight="1pt">
                <v:path arrowok="t"/>
              </v:shape>
            </w:pict>
          </mc:Fallback>
        </mc:AlternateContent>
      </w:r>
      <w:r>
        <w:rPr>
          <w:noProof/>
        </w:rPr>
        <mc:AlternateContent>
          <mc:Choice Requires="wps">
            <w:drawing>
              <wp:anchor distT="0" distB="0" distL="114300" distR="114300" simplePos="0" relativeHeight="251597312" behindDoc="0" locked="0" layoutInCell="1" allowOverlap="1" wp14:anchorId="4C9CA4E9" wp14:editId="6C1172D3">
                <wp:simplePos x="0" y="0"/>
                <wp:positionH relativeFrom="column">
                  <wp:posOffset>2623792</wp:posOffset>
                </wp:positionH>
                <wp:positionV relativeFrom="paragraph">
                  <wp:posOffset>112526</wp:posOffset>
                </wp:positionV>
                <wp:extent cx="1354455" cy="657225"/>
                <wp:effectExtent l="0" t="12700" r="17145" b="15875"/>
                <wp:wrapNone/>
                <wp:docPr id="7" name="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4455" cy="657225"/>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F8412" id="Right Arrow 7" o:spid="_x0000_s1026" type="#_x0000_t13" style="position:absolute;margin-left:206.6pt;margin-top:8.85pt;width:106.65pt;height:51.7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" adj="16359" filled="f" strokecolor="#2f528f" strokeweight="1pt">
                <v:path arrowok="t"/>
              </v:shape>
            </w:pict>
          </mc:Fallback>
        </mc:AlternateContent>
      </w:r>
      <w:r>
        <w:rPr>
          <w:noProof/>
        </w:rPr>
        <mc:AlternateContent>
          <mc:Choice Requires="wps">
            <w:drawing>
              <wp:anchor distT="0" distB="0" distL="114300" distR="114300" simplePos="0" relativeHeight="251598336" behindDoc="0" locked="0" layoutInCell="1" allowOverlap="1" wp14:anchorId="3A0445D5" wp14:editId="7700164B">
                <wp:simplePos x="0" y="0"/>
                <wp:positionH relativeFrom="column">
                  <wp:posOffset>4270403</wp:posOffset>
                </wp:positionH>
                <wp:positionV relativeFrom="paragraph">
                  <wp:posOffset>126106</wp:posOffset>
                </wp:positionV>
                <wp:extent cx="1427480" cy="685800"/>
                <wp:effectExtent l="0" t="12700" r="7620" b="12700"/>
                <wp:wrapNone/>
                <wp:docPr id="8" name="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7480" cy="685800"/>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D4342" id="Right Arrow 8" o:spid="_x0000_s1026" type="#_x0000_t13" style="position:absolute;margin-left:336.25pt;margin-top:9.95pt;width:112.4pt;height:54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" adj="16411" filled="f" strokecolor="#2f528f" strokeweight="1pt">
                <v:path arrowok="t"/>
              </v:shape>
            </w:pict>
          </mc:Fallback>
        </mc:AlternateContent>
      </w:r>
    </w:p>
    <w:p w14:paraId="46ABC100" w14:textId="77777777" w:rsidR="00B9301F" w:rsidRPr="00B9301F" w:rsidRDefault="00B9301F" w:rsidP="000D2AC2">
      <w:pPr>
        <w:rPr>
          <w:rFonts w:ascii="Tahoma" w:hAnsi="Tahoma" w:cs="Tahoma"/>
        </w:rPr>
      </w:pPr>
      <w:r w:rsidRPr="00B9301F">
        <w:rPr>
          <w:rFonts w:ascii="Tahoma" w:hAnsi="Tahoma" w:cs="Tahoma"/>
          <w:b/>
        </w:rPr>
        <w:t xml:space="preserve">Cussing at Staff:  </w:t>
      </w:r>
      <w:r w:rsidRPr="00B9301F">
        <w:rPr>
          <w:rFonts w:ascii="Tahoma" w:hAnsi="Tahoma" w:cs="Tahoma"/>
        </w:rPr>
        <w:t xml:space="preserve">Point Loss     </w:t>
      </w:r>
      <w:r w:rsidR="000D2AC2">
        <w:rPr>
          <w:rFonts w:ascii="Tahoma" w:hAnsi="Tahoma" w:cs="Tahoma"/>
        </w:rPr>
        <w:tab/>
      </w:r>
      <w:r w:rsidR="000D2AC2">
        <w:rPr>
          <w:rFonts w:ascii="Tahoma" w:hAnsi="Tahoma" w:cs="Tahoma"/>
        </w:rPr>
        <w:tab/>
      </w:r>
      <w:proofErr w:type="spellStart"/>
      <w:r w:rsidRPr="00B9301F">
        <w:rPr>
          <w:rFonts w:ascii="Tahoma" w:hAnsi="Tahoma" w:cs="Tahoma"/>
        </w:rPr>
        <w:t>Loss</w:t>
      </w:r>
      <w:proofErr w:type="spellEnd"/>
      <w:r w:rsidRPr="00B9301F">
        <w:rPr>
          <w:rFonts w:ascii="Tahoma" w:hAnsi="Tahoma" w:cs="Tahoma"/>
        </w:rPr>
        <w:t xml:space="preserve"> of Privileg</w:t>
      </w:r>
      <w:r w:rsidR="000D2AC2">
        <w:rPr>
          <w:rFonts w:ascii="Tahoma" w:hAnsi="Tahoma" w:cs="Tahoma"/>
        </w:rPr>
        <w:t>e</w:t>
      </w:r>
      <w:r w:rsidR="000D2AC2">
        <w:rPr>
          <w:rFonts w:ascii="Tahoma" w:hAnsi="Tahoma" w:cs="Tahoma"/>
        </w:rPr>
        <w:tab/>
        <w:t xml:space="preserve">      </w:t>
      </w:r>
      <w:r w:rsidRPr="00B9301F">
        <w:rPr>
          <w:rFonts w:ascii="Tahoma" w:hAnsi="Tahoma" w:cs="Tahoma"/>
        </w:rPr>
        <w:t>Major Write-Up</w:t>
      </w:r>
    </w:p>
    <w:p w14:paraId="4617FB2F" w14:textId="77777777" w:rsidR="00B9301F" w:rsidRPr="00B9301F" w:rsidRDefault="00B9301F" w:rsidP="00B9301F">
      <w:pPr>
        <w:rPr>
          <w:rFonts w:ascii="Tahoma" w:hAnsi="Tahoma" w:cs="Tahoma"/>
        </w:rPr>
      </w:pPr>
    </w:p>
    <w:p w14:paraId="210C2047" w14:textId="64F2E74A" w:rsidR="00B9301F" w:rsidRDefault="00B9301F" w:rsidP="00B9301F">
      <w:pPr>
        <w:rPr>
          <w:rFonts w:ascii="Tahoma" w:hAnsi="Tahoma" w:cs="Tahoma"/>
          <w:b/>
        </w:rPr>
      </w:pPr>
    </w:p>
    <w:p w14:paraId="693F1457" w14:textId="559FFFB0" w:rsidR="008954FF" w:rsidRDefault="00DA3DC7" w:rsidP="00B9301F">
      <w:pPr>
        <w:rPr>
          <w:rFonts w:ascii="Tahoma" w:hAnsi="Tahoma" w:cs="Tahoma"/>
          <w:b/>
        </w:rPr>
      </w:pPr>
      <w:r>
        <w:rPr>
          <w:noProof/>
        </w:rPr>
        <mc:AlternateContent>
          <mc:Choice Requires="wps">
            <w:drawing>
              <wp:anchor distT="0" distB="0" distL="114300" distR="114300" simplePos="0" relativeHeight="251601408" behindDoc="0" locked="0" layoutInCell="1" allowOverlap="1" wp14:anchorId="0BBB8FF3" wp14:editId="7699C5D8">
                <wp:simplePos x="0" y="0"/>
                <wp:positionH relativeFrom="column">
                  <wp:posOffset>4361263</wp:posOffset>
                </wp:positionH>
                <wp:positionV relativeFrom="paragraph">
                  <wp:posOffset>123157</wp:posOffset>
                </wp:positionV>
                <wp:extent cx="1628140" cy="600075"/>
                <wp:effectExtent l="0" t="12700" r="10160" b="9525"/>
                <wp:wrapNone/>
                <wp:docPr id="11" name="Right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140" cy="600075"/>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EE190" id="Right Arrow 11" o:spid="_x0000_s1026" type="#_x0000_t13" style="position:absolute;margin-left:343.4pt;margin-top:9.7pt;width:128.2pt;height:47.2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" adj="17620" filled="f" strokecolor="#2f528f" strokeweight="1pt">
                <v:path arrowok="t"/>
              </v:shape>
            </w:pict>
          </mc:Fallback>
        </mc:AlternateContent>
      </w:r>
      <w:r>
        <w:rPr>
          <w:noProof/>
        </w:rPr>
        <mc:AlternateContent>
          <mc:Choice Requires="wps">
            <w:drawing>
              <wp:anchor distT="0" distB="0" distL="114300" distR="114300" simplePos="0" relativeHeight="251600384" behindDoc="0" locked="0" layoutInCell="1" allowOverlap="1" wp14:anchorId="29056CAE" wp14:editId="23C05B47">
                <wp:simplePos x="0" y="0"/>
                <wp:positionH relativeFrom="column">
                  <wp:posOffset>2579370</wp:posOffset>
                </wp:positionH>
                <wp:positionV relativeFrom="paragraph">
                  <wp:posOffset>153044</wp:posOffset>
                </wp:positionV>
                <wp:extent cx="1428115" cy="600075"/>
                <wp:effectExtent l="0" t="12700" r="6985" b="9525"/>
                <wp:wrapNone/>
                <wp:docPr id="10" name="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115" cy="600075"/>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5E94F" id="Right Arrow 10" o:spid="_x0000_s1026" type="#_x0000_t13" style="position:absolute;margin-left:203.1pt;margin-top:12.05pt;width:112.45pt;height:47.2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" adj="17062" filled="f" strokecolor="#2f528f" strokeweight="1pt">
                <v:path arrowok="t"/>
              </v:shape>
            </w:pict>
          </mc:Fallback>
        </mc:AlternateContent>
      </w:r>
      <w:r>
        <w:rPr>
          <w:noProof/>
        </w:rPr>
        <mc:AlternateContent>
          <mc:Choice Requires="wps">
            <w:drawing>
              <wp:anchor distT="0" distB="0" distL="114300" distR="114300" simplePos="0" relativeHeight="251596288" behindDoc="0" locked="0" layoutInCell="1" allowOverlap="1" wp14:anchorId="066D8B48" wp14:editId="1958AC65">
                <wp:simplePos x="0" y="0"/>
                <wp:positionH relativeFrom="column">
                  <wp:posOffset>1285875</wp:posOffset>
                </wp:positionH>
                <wp:positionV relativeFrom="paragraph">
                  <wp:posOffset>148909</wp:posOffset>
                </wp:positionV>
                <wp:extent cx="1047750" cy="600075"/>
                <wp:effectExtent l="0" t="12700" r="19050" b="9525"/>
                <wp:wrapNone/>
                <wp:docPr id="200" name="Right Arrow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600075"/>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F6FB7" id="Right Arrow 200" o:spid="_x0000_s1026" type="#_x0000_t13" style="position:absolute;margin-left:101.25pt;margin-top:11.75pt;width:82.5pt;height:47.2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" adj="15415" filled="f" strokecolor="#2f528f" strokeweight="1pt">
                <v:path arrowok="t"/>
              </v:shape>
            </w:pict>
          </mc:Fallback>
        </mc:AlternateContent>
      </w:r>
    </w:p>
    <w:p w14:paraId="33FC3190" w14:textId="3A8FF217" w:rsidR="00B9301F" w:rsidRPr="00B9301F" w:rsidRDefault="00DA3DC7" w:rsidP="00B9301F">
      <w:pPr>
        <w:rPr>
          <w:rFonts w:ascii="Tahoma" w:hAnsi="Tahoma" w:cs="Tahoma"/>
        </w:rPr>
      </w:pPr>
      <w:r>
        <w:rPr>
          <w:noProof/>
        </w:rPr>
        <mc:AlternateContent>
          <mc:Choice Requires="wps">
            <w:drawing>
              <wp:anchor distT="0" distB="0" distL="114300" distR="114300" simplePos="0" relativeHeight="251591168" behindDoc="0" locked="0" layoutInCell="1" allowOverlap="1" wp14:anchorId="77E3A891" wp14:editId="7987F337">
                <wp:simplePos x="0" y="0"/>
                <wp:positionH relativeFrom="column">
                  <wp:posOffset>6682462</wp:posOffset>
                </wp:positionH>
                <wp:positionV relativeFrom="paragraph">
                  <wp:posOffset>93146</wp:posOffset>
                </wp:positionV>
                <wp:extent cx="2555240" cy="2395479"/>
                <wp:effectExtent l="0" t="0" r="10160" b="17780"/>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5240" cy="2395479"/>
                        </a:xfrm>
                        <a:prstGeom prst="rect">
                          <a:avLst/>
                        </a:prstGeom>
                        <a:solidFill>
                          <a:sysClr val="window" lastClr="FFFFFF"/>
                        </a:solidFill>
                        <a:ln w="6350">
                          <a:solidFill>
                            <a:prstClr val="black"/>
                          </a:solidFill>
                        </a:ln>
                        <a:effectLst/>
                      </wps:spPr>
                      <wps:txbx>
                        <w:txbxContent>
                          <w:p w14:paraId="6B452AA9" w14:textId="77777777" w:rsidR="006F4DA3" w:rsidRPr="00B9301F" w:rsidRDefault="006F4DA3" w:rsidP="00B9301F">
                            <w:pPr>
                              <w:rPr>
                                <w:rFonts w:ascii="Tahoma" w:hAnsi="Tahoma" w:cs="Tahoma"/>
                                <w:b/>
                                <w:sz w:val="28"/>
                                <w:szCs w:val="28"/>
                              </w:rPr>
                            </w:pPr>
                            <w:r w:rsidRPr="00B9301F">
                              <w:rPr>
                                <w:rFonts w:ascii="Tahoma" w:hAnsi="Tahoma" w:cs="Tahoma"/>
                                <w:b/>
                                <w:sz w:val="28"/>
                                <w:szCs w:val="28"/>
                              </w:rPr>
                              <w:t>1</w:t>
                            </w:r>
                            <w:r w:rsidRPr="00B9301F">
                              <w:rPr>
                                <w:rFonts w:ascii="Tahoma" w:hAnsi="Tahoma" w:cs="Tahoma"/>
                                <w:b/>
                                <w:sz w:val="28"/>
                                <w:szCs w:val="28"/>
                                <w:vertAlign w:val="superscript"/>
                              </w:rPr>
                              <w:t>st</w:t>
                            </w:r>
                            <w:r w:rsidRPr="00B9301F">
                              <w:rPr>
                                <w:rFonts w:ascii="Tahoma" w:hAnsi="Tahoma" w:cs="Tahoma"/>
                                <w:b/>
                                <w:sz w:val="28"/>
                                <w:szCs w:val="28"/>
                              </w:rPr>
                              <w:t xml:space="preserve"> Write-up- Tier 1-</w:t>
                            </w:r>
                          </w:p>
                          <w:p w14:paraId="57827ED1" w14:textId="77777777" w:rsidR="006F4DA3" w:rsidRPr="00B9301F" w:rsidRDefault="006F4DA3" w:rsidP="00B9301F">
                            <w:pPr>
                              <w:jc w:val="center"/>
                              <w:rPr>
                                <w:rFonts w:ascii="Tahoma" w:hAnsi="Tahoma" w:cs="Tahoma"/>
                                <w:sz w:val="28"/>
                                <w:szCs w:val="28"/>
                              </w:rPr>
                            </w:pPr>
                            <w:r w:rsidRPr="00B9301F">
                              <w:rPr>
                                <w:rFonts w:ascii="Tahoma" w:hAnsi="Tahoma" w:cs="Tahoma"/>
                                <w:sz w:val="28"/>
                                <w:szCs w:val="28"/>
                              </w:rPr>
                              <w:t>15 minutes off Activity Day</w:t>
                            </w:r>
                          </w:p>
                          <w:p w14:paraId="444807A5" w14:textId="77777777" w:rsidR="006F4DA3" w:rsidRPr="00B9301F" w:rsidRDefault="006F4DA3" w:rsidP="00B9301F">
                            <w:pPr>
                              <w:rPr>
                                <w:rFonts w:ascii="Tahoma" w:hAnsi="Tahoma" w:cs="Tahoma"/>
                                <w:b/>
                                <w:sz w:val="28"/>
                                <w:szCs w:val="28"/>
                              </w:rPr>
                            </w:pPr>
                            <w:r w:rsidRPr="00B9301F">
                              <w:rPr>
                                <w:rFonts w:ascii="Tahoma" w:hAnsi="Tahoma" w:cs="Tahoma"/>
                                <w:b/>
                                <w:sz w:val="28"/>
                                <w:szCs w:val="28"/>
                              </w:rPr>
                              <w:t>2</w:t>
                            </w:r>
                            <w:r w:rsidRPr="00B9301F">
                              <w:rPr>
                                <w:rFonts w:ascii="Tahoma" w:hAnsi="Tahoma" w:cs="Tahoma"/>
                                <w:b/>
                                <w:sz w:val="28"/>
                                <w:szCs w:val="28"/>
                                <w:vertAlign w:val="superscript"/>
                              </w:rPr>
                              <w:t>nd</w:t>
                            </w:r>
                            <w:r w:rsidRPr="00B9301F">
                              <w:rPr>
                                <w:rFonts w:ascii="Tahoma" w:hAnsi="Tahoma" w:cs="Tahoma"/>
                                <w:b/>
                                <w:sz w:val="28"/>
                                <w:szCs w:val="28"/>
                              </w:rPr>
                              <w:t xml:space="preserve"> Write-up- Tier 2-</w:t>
                            </w:r>
                          </w:p>
                          <w:p w14:paraId="1A5A181D" w14:textId="77777777" w:rsidR="006F4DA3" w:rsidRPr="00B9301F" w:rsidRDefault="006F4DA3" w:rsidP="00B9301F">
                            <w:pPr>
                              <w:jc w:val="center"/>
                              <w:rPr>
                                <w:rFonts w:ascii="Tahoma" w:hAnsi="Tahoma" w:cs="Tahoma"/>
                                <w:sz w:val="28"/>
                                <w:szCs w:val="28"/>
                              </w:rPr>
                            </w:pPr>
                            <w:r w:rsidRPr="00B9301F">
                              <w:rPr>
                                <w:rFonts w:ascii="Tahoma" w:hAnsi="Tahoma" w:cs="Tahoma"/>
                                <w:sz w:val="28"/>
                                <w:szCs w:val="28"/>
                              </w:rPr>
                              <w:t>45 minutes off Activity Day</w:t>
                            </w:r>
                          </w:p>
                          <w:p w14:paraId="0D5BDBD7" w14:textId="77777777" w:rsidR="006F4DA3" w:rsidRPr="00B9301F" w:rsidRDefault="006F4DA3" w:rsidP="00B9301F">
                            <w:pPr>
                              <w:rPr>
                                <w:rFonts w:ascii="Tahoma" w:hAnsi="Tahoma" w:cs="Tahoma"/>
                                <w:b/>
                                <w:sz w:val="28"/>
                                <w:szCs w:val="28"/>
                              </w:rPr>
                            </w:pPr>
                            <w:r w:rsidRPr="00B9301F">
                              <w:rPr>
                                <w:rFonts w:ascii="Tahoma" w:hAnsi="Tahoma" w:cs="Tahoma"/>
                                <w:b/>
                                <w:sz w:val="28"/>
                                <w:szCs w:val="28"/>
                              </w:rPr>
                              <w:t>3</w:t>
                            </w:r>
                            <w:r w:rsidRPr="00B9301F">
                              <w:rPr>
                                <w:rFonts w:ascii="Tahoma" w:hAnsi="Tahoma" w:cs="Tahoma"/>
                                <w:b/>
                                <w:sz w:val="28"/>
                                <w:szCs w:val="28"/>
                                <w:vertAlign w:val="superscript"/>
                              </w:rPr>
                              <w:t>rd</w:t>
                            </w:r>
                            <w:r w:rsidRPr="00B9301F">
                              <w:rPr>
                                <w:rFonts w:ascii="Tahoma" w:hAnsi="Tahoma" w:cs="Tahoma"/>
                                <w:b/>
                                <w:sz w:val="28"/>
                                <w:szCs w:val="28"/>
                              </w:rPr>
                              <w:t xml:space="preserve"> Write-up- Tier 3-</w:t>
                            </w:r>
                          </w:p>
                          <w:p w14:paraId="180D8FA4" w14:textId="77777777" w:rsidR="006F4DA3" w:rsidRPr="00B9301F" w:rsidRDefault="006F4DA3" w:rsidP="00B9301F">
                            <w:pPr>
                              <w:jc w:val="center"/>
                              <w:rPr>
                                <w:rFonts w:ascii="Tahoma" w:hAnsi="Tahoma" w:cs="Tahoma"/>
                                <w:sz w:val="28"/>
                                <w:szCs w:val="28"/>
                              </w:rPr>
                            </w:pPr>
                            <w:r w:rsidRPr="00B9301F">
                              <w:rPr>
                                <w:rFonts w:ascii="Tahoma" w:hAnsi="Tahoma" w:cs="Tahoma"/>
                                <w:sz w:val="28"/>
                                <w:szCs w:val="28"/>
                              </w:rPr>
                              <w:t>Lose all of Activity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3A891" id="Text Box 201" o:spid="_x0000_s1029" type="#_x0000_t202" style="position:absolute;margin-left:526.2pt;margin-top:7.35pt;width:201.2pt;height:188.6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" fillcolor="window" strokeweight=".5pt">
                <v:path arrowok="t"/>
                <v:textbox>
                  <w:txbxContent>
                    <w:p w14:paraId="6B452AA9" w14:textId="77777777" w:rsidR="006F4DA3" w:rsidRPr="00B9301F" w:rsidRDefault="006F4DA3" w:rsidP="00B9301F">
                      <w:pPr>
                        <w:rPr>
                          <w:rFonts w:ascii="Tahoma" w:hAnsi="Tahoma" w:cs="Tahoma"/>
                          <w:b/>
                          <w:sz w:val="28"/>
                          <w:szCs w:val="28"/>
                        </w:rPr>
                      </w:pPr>
                      <w:r w:rsidRPr="00B9301F">
                        <w:rPr>
                          <w:rFonts w:ascii="Tahoma" w:hAnsi="Tahoma" w:cs="Tahoma"/>
                          <w:b/>
                          <w:sz w:val="28"/>
                          <w:szCs w:val="28"/>
                        </w:rPr>
                        <w:t>1</w:t>
                      </w:r>
                      <w:r w:rsidRPr="00B9301F">
                        <w:rPr>
                          <w:rFonts w:ascii="Tahoma" w:hAnsi="Tahoma" w:cs="Tahoma"/>
                          <w:b/>
                          <w:sz w:val="28"/>
                          <w:szCs w:val="28"/>
                          <w:vertAlign w:val="superscript"/>
                        </w:rPr>
                        <w:t>st</w:t>
                      </w:r>
                      <w:r w:rsidRPr="00B9301F">
                        <w:rPr>
                          <w:rFonts w:ascii="Tahoma" w:hAnsi="Tahoma" w:cs="Tahoma"/>
                          <w:b/>
                          <w:sz w:val="28"/>
                          <w:szCs w:val="28"/>
                        </w:rPr>
                        <w:t xml:space="preserve"> Write-up- Tier 1-</w:t>
                      </w:r>
                    </w:p>
                    <w:p w14:paraId="57827ED1" w14:textId="77777777" w:rsidR="006F4DA3" w:rsidRPr="00B9301F" w:rsidRDefault="006F4DA3" w:rsidP="00B9301F">
                      <w:pPr>
                        <w:jc w:val="center"/>
                        <w:rPr>
                          <w:rFonts w:ascii="Tahoma" w:hAnsi="Tahoma" w:cs="Tahoma"/>
                          <w:sz w:val="28"/>
                          <w:szCs w:val="28"/>
                        </w:rPr>
                      </w:pPr>
                      <w:r w:rsidRPr="00B9301F">
                        <w:rPr>
                          <w:rFonts w:ascii="Tahoma" w:hAnsi="Tahoma" w:cs="Tahoma"/>
                          <w:sz w:val="28"/>
                          <w:szCs w:val="28"/>
                        </w:rPr>
                        <w:t>15 minutes off Activity Day</w:t>
                      </w:r>
                    </w:p>
                    <w:p w14:paraId="444807A5" w14:textId="77777777" w:rsidR="006F4DA3" w:rsidRPr="00B9301F" w:rsidRDefault="006F4DA3" w:rsidP="00B9301F">
                      <w:pPr>
                        <w:rPr>
                          <w:rFonts w:ascii="Tahoma" w:hAnsi="Tahoma" w:cs="Tahoma"/>
                          <w:b/>
                          <w:sz w:val="28"/>
                          <w:szCs w:val="28"/>
                        </w:rPr>
                      </w:pPr>
                      <w:r w:rsidRPr="00B9301F">
                        <w:rPr>
                          <w:rFonts w:ascii="Tahoma" w:hAnsi="Tahoma" w:cs="Tahoma"/>
                          <w:b/>
                          <w:sz w:val="28"/>
                          <w:szCs w:val="28"/>
                        </w:rPr>
                        <w:t>2</w:t>
                      </w:r>
                      <w:r w:rsidRPr="00B9301F">
                        <w:rPr>
                          <w:rFonts w:ascii="Tahoma" w:hAnsi="Tahoma" w:cs="Tahoma"/>
                          <w:b/>
                          <w:sz w:val="28"/>
                          <w:szCs w:val="28"/>
                          <w:vertAlign w:val="superscript"/>
                        </w:rPr>
                        <w:t>nd</w:t>
                      </w:r>
                      <w:r w:rsidRPr="00B9301F">
                        <w:rPr>
                          <w:rFonts w:ascii="Tahoma" w:hAnsi="Tahoma" w:cs="Tahoma"/>
                          <w:b/>
                          <w:sz w:val="28"/>
                          <w:szCs w:val="28"/>
                        </w:rPr>
                        <w:t xml:space="preserve"> Write-up- Tier 2-</w:t>
                      </w:r>
                    </w:p>
                    <w:p w14:paraId="1A5A181D" w14:textId="77777777" w:rsidR="006F4DA3" w:rsidRPr="00B9301F" w:rsidRDefault="006F4DA3" w:rsidP="00B9301F">
                      <w:pPr>
                        <w:jc w:val="center"/>
                        <w:rPr>
                          <w:rFonts w:ascii="Tahoma" w:hAnsi="Tahoma" w:cs="Tahoma"/>
                          <w:sz w:val="28"/>
                          <w:szCs w:val="28"/>
                        </w:rPr>
                      </w:pPr>
                      <w:r w:rsidRPr="00B9301F">
                        <w:rPr>
                          <w:rFonts w:ascii="Tahoma" w:hAnsi="Tahoma" w:cs="Tahoma"/>
                          <w:sz w:val="28"/>
                          <w:szCs w:val="28"/>
                        </w:rPr>
                        <w:t>45 minutes off Activity Day</w:t>
                      </w:r>
                    </w:p>
                    <w:p w14:paraId="0D5BDBD7" w14:textId="77777777" w:rsidR="006F4DA3" w:rsidRPr="00B9301F" w:rsidRDefault="006F4DA3" w:rsidP="00B9301F">
                      <w:pPr>
                        <w:rPr>
                          <w:rFonts w:ascii="Tahoma" w:hAnsi="Tahoma" w:cs="Tahoma"/>
                          <w:b/>
                          <w:sz w:val="28"/>
                          <w:szCs w:val="28"/>
                        </w:rPr>
                      </w:pPr>
                      <w:r w:rsidRPr="00B9301F">
                        <w:rPr>
                          <w:rFonts w:ascii="Tahoma" w:hAnsi="Tahoma" w:cs="Tahoma"/>
                          <w:b/>
                          <w:sz w:val="28"/>
                          <w:szCs w:val="28"/>
                        </w:rPr>
                        <w:t>3</w:t>
                      </w:r>
                      <w:r w:rsidRPr="00B9301F">
                        <w:rPr>
                          <w:rFonts w:ascii="Tahoma" w:hAnsi="Tahoma" w:cs="Tahoma"/>
                          <w:b/>
                          <w:sz w:val="28"/>
                          <w:szCs w:val="28"/>
                          <w:vertAlign w:val="superscript"/>
                        </w:rPr>
                        <w:t>rd</w:t>
                      </w:r>
                      <w:r w:rsidRPr="00B9301F">
                        <w:rPr>
                          <w:rFonts w:ascii="Tahoma" w:hAnsi="Tahoma" w:cs="Tahoma"/>
                          <w:b/>
                          <w:sz w:val="28"/>
                          <w:szCs w:val="28"/>
                        </w:rPr>
                        <w:t xml:space="preserve"> Write-up- Tier 3-</w:t>
                      </w:r>
                    </w:p>
                    <w:p w14:paraId="180D8FA4" w14:textId="77777777" w:rsidR="006F4DA3" w:rsidRPr="00B9301F" w:rsidRDefault="006F4DA3" w:rsidP="00B9301F">
                      <w:pPr>
                        <w:jc w:val="center"/>
                        <w:rPr>
                          <w:rFonts w:ascii="Tahoma" w:hAnsi="Tahoma" w:cs="Tahoma"/>
                          <w:sz w:val="28"/>
                          <w:szCs w:val="28"/>
                        </w:rPr>
                      </w:pPr>
                      <w:r w:rsidRPr="00B9301F">
                        <w:rPr>
                          <w:rFonts w:ascii="Tahoma" w:hAnsi="Tahoma" w:cs="Tahoma"/>
                          <w:sz w:val="28"/>
                          <w:szCs w:val="28"/>
                        </w:rPr>
                        <w:t>Lose all of Activity Day</w:t>
                      </w:r>
                    </w:p>
                  </w:txbxContent>
                </v:textbox>
              </v:shape>
            </w:pict>
          </mc:Fallback>
        </mc:AlternateContent>
      </w:r>
      <w:r w:rsidR="00B9301F" w:rsidRPr="00B9301F">
        <w:rPr>
          <w:rFonts w:ascii="Tahoma" w:hAnsi="Tahoma" w:cs="Tahoma"/>
          <w:b/>
        </w:rPr>
        <w:t>Defiance</w:t>
      </w:r>
      <w:r w:rsidR="00B9301F" w:rsidRPr="00B9301F">
        <w:rPr>
          <w:rFonts w:ascii="Tahoma" w:hAnsi="Tahoma" w:cs="Tahoma"/>
        </w:rPr>
        <w:t xml:space="preserve">:  </w:t>
      </w:r>
      <w:r w:rsidR="000D2AC2">
        <w:rPr>
          <w:rFonts w:ascii="Tahoma" w:hAnsi="Tahoma" w:cs="Tahoma"/>
        </w:rPr>
        <w:tab/>
      </w:r>
      <w:r w:rsidR="000D2AC2">
        <w:rPr>
          <w:rFonts w:ascii="Tahoma" w:hAnsi="Tahoma" w:cs="Tahoma"/>
        </w:rPr>
        <w:tab/>
      </w:r>
      <w:r w:rsidR="00B9301F" w:rsidRPr="00B9301F">
        <w:rPr>
          <w:rFonts w:ascii="Tahoma" w:hAnsi="Tahoma" w:cs="Tahoma"/>
        </w:rPr>
        <w:t>Point Loss</w:t>
      </w:r>
      <w:r w:rsidR="00B9301F" w:rsidRPr="00B9301F">
        <w:rPr>
          <w:rFonts w:ascii="Tahoma" w:hAnsi="Tahoma" w:cs="Tahoma"/>
        </w:rPr>
        <w:tab/>
        <w:t xml:space="preserve">     </w:t>
      </w:r>
      <w:r w:rsidR="000D2AC2">
        <w:rPr>
          <w:rFonts w:ascii="Tahoma" w:hAnsi="Tahoma" w:cs="Tahoma"/>
        </w:rPr>
        <w:tab/>
      </w:r>
      <w:proofErr w:type="spellStart"/>
      <w:r w:rsidR="00B9301F" w:rsidRPr="00B9301F">
        <w:rPr>
          <w:rFonts w:ascii="Tahoma" w:hAnsi="Tahoma" w:cs="Tahoma"/>
        </w:rPr>
        <w:t>Loss</w:t>
      </w:r>
      <w:proofErr w:type="spellEnd"/>
      <w:r w:rsidR="00B9301F" w:rsidRPr="00B9301F">
        <w:rPr>
          <w:rFonts w:ascii="Tahoma" w:hAnsi="Tahoma" w:cs="Tahoma"/>
        </w:rPr>
        <w:t xml:space="preserve"> of Privile</w:t>
      </w:r>
      <w:r w:rsidR="000D2AC2">
        <w:rPr>
          <w:rFonts w:ascii="Tahoma" w:hAnsi="Tahoma" w:cs="Tahoma"/>
        </w:rPr>
        <w:t>ge</w:t>
      </w:r>
      <w:r w:rsidR="000D2AC2">
        <w:rPr>
          <w:rFonts w:ascii="Tahoma" w:hAnsi="Tahoma" w:cs="Tahoma"/>
        </w:rPr>
        <w:tab/>
        <w:t xml:space="preserve">      </w:t>
      </w:r>
      <w:r w:rsidR="00B9301F" w:rsidRPr="00B9301F">
        <w:rPr>
          <w:rFonts w:ascii="Tahoma" w:hAnsi="Tahoma" w:cs="Tahoma"/>
        </w:rPr>
        <w:t>Minor/Major Write-Up</w:t>
      </w:r>
    </w:p>
    <w:p w14:paraId="6D0620A0" w14:textId="027828DE" w:rsidR="00B9301F" w:rsidRDefault="00B9301F" w:rsidP="00B9301F">
      <w:pPr>
        <w:rPr>
          <w:rFonts w:ascii="Tahoma" w:hAnsi="Tahoma" w:cs="Tahoma"/>
          <w:b/>
        </w:rPr>
      </w:pPr>
      <w:r w:rsidRPr="00B9301F">
        <w:rPr>
          <w:rFonts w:ascii="Tahoma" w:hAnsi="Tahoma" w:cs="Tahoma"/>
        </w:rPr>
        <w:br/>
      </w:r>
    </w:p>
    <w:p w14:paraId="1F1E86A0" w14:textId="1C31A91F" w:rsidR="00B9301F" w:rsidRDefault="00DA3DC7" w:rsidP="00B9301F">
      <w:pPr>
        <w:rPr>
          <w:rFonts w:ascii="Tahoma" w:hAnsi="Tahoma" w:cs="Tahoma"/>
          <w:b/>
        </w:rPr>
      </w:pPr>
      <w:r>
        <w:rPr>
          <w:noProof/>
        </w:rPr>
        <mc:AlternateContent>
          <mc:Choice Requires="wps">
            <w:drawing>
              <wp:anchor distT="0" distB="0" distL="114300" distR="114300" simplePos="0" relativeHeight="251604480" behindDoc="0" locked="0" layoutInCell="1" allowOverlap="1" wp14:anchorId="4C4694B2" wp14:editId="396C52C0">
                <wp:simplePos x="0" y="0"/>
                <wp:positionH relativeFrom="column">
                  <wp:posOffset>4274496</wp:posOffset>
                </wp:positionH>
                <wp:positionV relativeFrom="paragraph">
                  <wp:posOffset>172191</wp:posOffset>
                </wp:positionV>
                <wp:extent cx="1628140" cy="600075"/>
                <wp:effectExtent l="0" t="12700" r="10160" b="9525"/>
                <wp:wrapNone/>
                <wp:docPr id="14" name="Right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140" cy="600075"/>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F3BDE" id="Right Arrow 14" o:spid="_x0000_s1026" type="#_x0000_t13" style="position:absolute;margin-left:336.55pt;margin-top:13.55pt;width:128.2pt;height:47.2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" adj="17620" filled="f" strokecolor="#2f528f" strokeweight="1pt">
                <v:path arrowok="t"/>
              </v:shape>
            </w:pict>
          </mc:Fallback>
        </mc:AlternateContent>
      </w:r>
      <w:r>
        <w:rPr>
          <w:noProof/>
        </w:rPr>
        <mc:AlternateContent>
          <mc:Choice Requires="wps">
            <w:drawing>
              <wp:anchor distT="0" distB="0" distL="114300" distR="114300" simplePos="0" relativeHeight="251603456" behindDoc="0" locked="0" layoutInCell="1" allowOverlap="1" wp14:anchorId="6EF0088D" wp14:editId="197F3263">
                <wp:simplePos x="0" y="0"/>
                <wp:positionH relativeFrom="column">
                  <wp:posOffset>2627630</wp:posOffset>
                </wp:positionH>
                <wp:positionV relativeFrom="paragraph">
                  <wp:posOffset>103964</wp:posOffset>
                </wp:positionV>
                <wp:extent cx="1428115" cy="666750"/>
                <wp:effectExtent l="0" t="12700" r="6985" b="19050"/>
                <wp:wrapNone/>
                <wp:docPr id="13" name="Right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115" cy="666750"/>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8185D" id="Right Arrow 13" o:spid="_x0000_s1026" type="#_x0000_t13" style="position:absolute;margin-left:206.9pt;margin-top:8.2pt;width:112.45pt;height:5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" adj="16558" filled="f" strokecolor="#2f528f" strokeweight="1pt">
                <v:path arrowok="t"/>
              </v:shape>
            </w:pict>
          </mc:Fallback>
        </mc:AlternateContent>
      </w:r>
      <w:r>
        <w:rPr>
          <w:noProof/>
        </w:rPr>
        <mc:AlternateContent>
          <mc:Choice Requires="wps">
            <w:drawing>
              <wp:anchor distT="0" distB="0" distL="114300" distR="114300" simplePos="0" relativeHeight="251602432" behindDoc="0" locked="0" layoutInCell="1" allowOverlap="1" wp14:anchorId="10A01BBC" wp14:editId="67655A2B">
                <wp:simplePos x="0" y="0"/>
                <wp:positionH relativeFrom="column">
                  <wp:posOffset>1299196</wp:posOffset>
                </wp:positionH>
                <wp:positionV relativeFrom="paragraph">
                  <wp:posOffset>112840</wp:posOffset>
                </wp:positionV>
                <wp:extent cx="1035050" cy="657225"/>
                <wp:effectExtent l="0" t="12700" r="19050" b="15875"/>
                <wp:wrapNone/>
                <wp:docPr id="12" name="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0" cy="657225"/>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E4F8D" id="Right Arrow 12" o:spid="_x0000_s1026" type="#_x0000_t13" style="position:absolute;margin-left:102.3pt;margin-top:8.9pt;width:81.5pt;height:51.7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" adj="14742" filled="f" strokecolor="#2f528f" strokeweight="1pt">
                <v:path arrowok="t"/>
              </v:shape>
            </w:pict>
          </mc:Fallback>
        </mc:AlternateContent>
      </w:r>
    </w:p>
    <w:p w14:paraId="711F5C33" w14:textId="079AAB12" w:rsidR="00B9301F" w:rsidRPr="00B9301F" w:rsidRDefault="00B9301F" w:rsidP="00B9301F">
      <w:pPr>
        <w:rPr>
          <w:rFonts w:ascii="Tahoma" w:hAnsi="Tahoma" w:cs="Tahoma"/>
        </w:rPr>
      </w:pPr>
      <w:r w:rsidRPr="00B9301F">
        <w:rPr>
          <w:rFonts w:ascii="Tahoma" w:hAnsi="Tahoma" w:cs="Tahoma"/>
          <w:b/>
        </w:rPr>
        <w:t>Disrespect</w:t>
      </w:r>
      <w:r w:rsidRPr="00B9301F">
        <w:rPr>
          <w:rFonts w:ascii="Tahoma" w:hAnsi="Tahoma" w:cs="Tahoma"/>
        </w:rPr>
        <w:t xml:space="preserve">:  </w:t>
      </w:r>
      <w:r w:rsidR="008954FF">
        <w:rPr>
          <w:rFonts w:ascii="Tahoma" w:hAnsi="Tahoma" w:cs="Tahoma"/>
        </w:rPr>
        <w:tab/>
      </w:r>
      <w:r w:rsidRPr="00B9301F">
        <w:rPr>
          <w:rFonts w:ascii="Tahoma" w:hAnsi="Tahoma" w:cs="Tahoma"/>
        </w:rPr>
        <w:t xml:space="preserve">Point Loss    </w:t>
      </w:r>
      <w:r w:rsidR="008954FF">
        <w:rPr>
          <w:rFonts w:ascii="Tahoma" w:hAnsi="Tahoma" w:cs="Tahoma"/>
        </w:rPr>
        <w:tab/>
      </w:r>
      <w:r w:rsidR="008954FF">
        <w:rPr>
          <w:rFonts w:ascii="Tahoma" w:hAnsi="Tahoma" w:cs="Tahoma"/>
        </w:rPr>
        <w:tab/>
      </w:r>
      <w:proofErr w:type="spellStart"/>
      <w:r w:rsidRPr="00B9301F">
        <w:rPr>
          <w:rFonts w:ascii="Tahoma" w:hAnsi="Tahoma" w:cs="Tahoma"/>
        </w:rPr>
        <w:t>Loss</w:t>
      </w:r>
      <w:proofErr w:type="spellEnd"/>
      <w:r w:rsidRPr="00B9301F">
        <w:rPr>
          <w:rFonts w:ascii="Tahoma" w:hAnsi="Tahoma" w:cs="Tahoma"/>
        </w:rPr>
        <w:t xml:space="preserve"> of Privilege</w:t>
      </w:r>
      <w:r w:rsidRPr="00B9301F">
        <w:rPr>
          <w:rFonts w:ascii="Tahoma" w:hAnsi="Tahoma" w:cs="Tahoma"/>
        </w:rPr>
        <w:tab/>
        <w:t xml:space="preserve">    </w:t>
      </w:r>
      <w:r w:rsidR="008954FF">
        <w:rPr>
          <w:rFonts w:ascii="Tahoma" w:hAnsi="Tahoma" w:cs="Tahoma"/>
        </w:rPr>
        <w:t xml:space="preserve"> </w:t>
      </w:r>
      <w:r w:rsidRPr="00B9301F">
        <w:rPr>
          <w:rFonts w:ascii="Tahoma" w:hAnsi="Tahoma" w:cs="Tahoma"/>
        </w:rPr>
        <w:t>Minor/Major Write-Up</w:t>
      </w:r>
    </w:p>
    <w:p w14:paraId="5B20F395" w14:textId="735E1C69" w:rsidR="00B9301F" w:rsidRPr="00B9301F" w:rsidRDefault="00B9301F" w:rsidP="00B9301F">
      <w:pPr>
        <w:rPr>
          <w:rFonts w:ascii="Tahoma" w:hAnsi="Tahoma" w:cs="Tahoma"/>
        </w:rPr>
      </w:pPr>
    </w:p>
    <w:p w14:paraId="1A2D7A11" w14:textId="635DE52A" w:rsidR="00B9301F" w:rsidRDefault="00F56084" w:rsidP="00B9301F">
      <w:pPr>
        <w:rPr>
          <w:rFonts w:ascii="Tahoma" w:hAnsi="Tahoma" w:cs="Tahoma"/>
          <w:b/>
        </w:rPr>
      </w:pPr>
      <w:r>
        <w:rPr>
          <w:noProof/>
        </w:rPr>
        <mc:AlternateContent>
          <mc:Choice Requires="wps">
            <w:drawing>
              <wp:anchor distT="0" distB="0" distL="114300" distR="114300" simplePos="0" relativeHeight="251607552" behindDoc="0" locked="0" layoutInCell="1" allowOverlap="1" wp14:anchorId="5B3F765D" wp14:editId="785C9096">
                <wp:simplePos x="0" y="0"/>
                <wp:positionH relativeFrom="column">
                  <wp:posOffset>4232938</wp:posOffset>
                </wp:positionH>
                <wp:positionV relativeFrom="paragraph">
                  <wp:posOffset>149216</wp:posOffset>
                </wp:positionV>
                <wp:extent cx="1665605" cy="666750"/>
                <wp:effectExtent l="0" t="12700" r="10795" b="19050"/>
                <wp:wrapNone/>
                <wp:docPr id="17" name="Right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5605" cy="666750"/>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5F680" id="Right Arrow 17" o:spid="_x0000_s1026" type="#_x0000_t13" style="position:absolute;margin-left:333.3pt;margin-top:11.75pt;width:131.15pt;height:52.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" adj="17277" filled="f" strokecolor="#2f528f" strokeweight="1pt">
                <v:path arrowok="t"/>
              </v:shape>
            </w:pict>
          </mc:Fallback>
        </mc:AlternateContent>
      </w:r>
      <w:r w:rsidR="00057B35">
        <w:rPr>
          <w:noProof/>
        </w:rPr>
        <mc:AlternateContent>
          <mc:Choice Requires="wps">
            <w:drawing>
              <wp:anchor distT="0" distB="0" distL="114300" distR="114300" simplePos="0" relativeHeight="251606528" behindDoc="0" locked="0" layoutInCell="1" allowOverlap="1" wp14:anchorId="3F87077A" wp14:editId="4A030C8C">
                <wp:simplePos x="0" y="0"/>
                <wp:positionH relativeFrom="column">
                  <wp:posOffset>2625725</wp:posOffset>
                </wp:positionH>
                <wp:positionV relativeFrom="paragraph">
                  <wp:posOffset>153040</wp:posOffset>
                </wp:positionV>
                <wp:extent cx="1402715" cy="666750"/>
                <wp:effectExtent l="0" t="12700" r="6985" b="19050"/>
                <wp:wrapNone/>
                <wp:docPr id="16" name="Right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2715" cy="666750"/>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0196A" id="Right Arrow 16" o:spid="_x0000_s1026" type="#_x0000_t13" style="position:absolute;margin-left:206.75pt;margin-top:12.05pt;width:110.45pt;height:52.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" adj="16466" filled="f" strokecolor="#2f528f" strokeweight="1pt">
                <v:path arrowok="t"/>
              </v:shape>
            </w:pict>
          </mc:Fallback>
        </mc:AlternateContent>
      </w:r>
      <w:r w:rsidR="00057B35">
        <w:rPr>
          <w:noProof/>
        </w:rPr>
        <mc:AlternateContent>
          <mc:Choice Requires="wps">
            <w:drawing>
              <wp:anchor distT="0" distB="0" distL="114300" distR="114300" simplePos="0" relativeHeight="251605504" behindDoc="0" locked="0" layoutInCell="1" allowOverlap="1" wp14:anchorId="3F3F3D5B" wp14:editId="6E11529D">
                <wp:simplePos x="0" y="0"/>
                <wp:positionH relativeFrom="column">
                  <wp:posOffset>1306830</wp:posOffset>
                </wp:positionH>
                <wp:positionV relativeFrom="paragraph">
                  <wp:posOffset>153026</wp:posOffset>
                </wp:positionV>
                <wp:extent cx="1047750" cy="657225"/>
                <wp:effectExtent l="0" t="12700" r="19050" b="15875"/>
                <wp:wrapNone/>
                <wp:docPr id="15" name="Right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657225"/>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EF10E" id="Right Arrow 15" o:spid="_x0000_s1026" type="#_x0000_t13" style="position:absolute;margin-left:102.9pt;margin-top:12.05pt;width:82.5pt;height:51.7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" adj="14825" filled="f" strokecolor="#2f528f" strokeweight="1pt">
                <v:path arrowok="t"/>
              </v:shape>
            </w:pict>
          </mc:Fallback>
        </mc:AlternateContent>
      </w:r>
    </w:p>
    <w:p w14:paraId="5A9C9C28" w14:textId="0ECCD6EC" w:rsidR="00B9301F" w:rsidRPr="00057B35" w:rsidRDefault="00B9301F" w:rsidP="00B9301F">
      <w:pPr>
        <w:rPr>
          <w:rFonts w:ascii="Tahoma" w:hAnsi="Tahoma" w:cs="Tahoma"/>
          <w:b/>
        </w:rPr>
      </w:pPr>
      <w:r w:rsidRPr="00B9301F">
        <w:rPr>
          <w:rFonts w:ascii="Tahoma" w:hAnsi="Tahoma" w:cs="Tahoma"/>
          <w:b/>
        </w:rPr>
        <w:t>Disruption</w:t>
      </w:r>
      <w:r w:rsidRPr="00B9301F">
        <w:rPr>
          <w:rFonts w:ascii="Tahoma" w:hAnsi="Tahoma" w:cs="Tahoma"/>
        </w:rPr>
        <w:t xml:space="preserve">:  </w:t>
      </w:r>
      <w:r w:rsidR="008954FF">
        <w:rPr>
          <w:rFonts w:ascii="Tahoma" w:hAnsi="Tahoma" w:cs="Tahoma"/>
        </w:rPr>
        <w:tab/>
      </w:r>
      <w:r w:rsidRPr="00B9301F">
        <w:rPr>
          <w:rFonts w:ascii="Tahoma" w:hAnsi="Tahoma" w:cs="Tahoma"/>
        </w:rPr>
        <w:t xml:space="preserve">Point Loss     </w:t>
      </w:r>
      <w:r w:rsidR="008954FF">
        <w:rPr>
          <w:rFonts w:ascii="Tahoma" w:hAnsi="Tahoma" w:cs="Tahoma"/>
        </w:rPr>
        <w:tab/>
      </w:r>
      <w:proofErr w:type="spellStart"/>
      <w:r w:rsidRPr="00B9301F">
        <w:rPr>
          <w:rFonts w:ascii="Tahoma" w:hAnsi="Tahoma" w:cs="Tahoma"/>
        </w:rPr>
        <w:t>Loss</w:t>
      </w:r>
      <w:proofErr w:type="spellEnd"/>
      <w:r w:rsidRPr="00B9301F">
        <w:rPr>
          <w:rFonts w:ascii="Tahoma" w:hAnsi="Tahoma" w:cs="Tahoma"/>
        </w:rPr>
        <w:t xml:space="preserve"> of Privilege      </w:t>
      </w:r>
      <w:r w:rsidR="008954FF">
        <w:rPr>
          <w:rFonts w:ascii="Tahoma" w:hAnsi="Tahoma" w:cs="Tahoma"/>
        </w:rPr>
        <w:tab/>
        <w:t xml:space="preserve">    </w:t>
      </w:r>
      <w:r w:rsidRPr="00B9301F">
        <w:rPr>
          <w:rFonts w:ascii="Tahoma" w:hAnsi="Tahoma" w:cs="Tahoma"/>
        </w:rPr>
        <w:t>Minor/ Major Write-Up</w:t>
      </w:r>
    </w:p>
    <w:p w14:paraId="451F923B" w14:textId="77777777" w:rsidR="00B9301F" w:rsidRPr="00B9301F" w:rsidRDefault="00B9301F" w:rsidP="00B9301F">
      <w:pPr>
        <w:rPr>
          <w:rFonts w:ascii="Tahoma" w:hAnsi="Tahoma" w:cs="Tahoma"/>
        </w:rPr>
      </w:pPr>
    </w:p>
    <w:p w14:paraId="6739CA42" w14:textId="005E757F" w:rsidR="00B9301F" w:rsidRDefault="00B9301F" w:rsidP="00B9301F">
      <w:pPr>
        <w:rPr>
          <w:rFonts w:ascii="Tahoma" w:hAnsi="Tahoma" w:cs="Tahoma"/>
          <w:b/>
        </w:rPr>
      </w:pPr>
    </w:p>
    <w:p w14:paraId="2F11243D" w14:textId="42CE2E00" w:rsidR="00B9301F" w:rsidRDefault="00DA3DC7" w:rsidP="00B9301F">
      <w:pPr>
        <w:rPr>
          <w:rFonts w:ascii="Tahoma" w:hAnsi="Tahoma" w:cs="Tahoma"/>
          <w:b/>
        </w:rPr>
      </w:pPr>
      <w:r>
        <w:rPr>
          <w:noProof/>
        </w:rPr>
        <mc:AlternateContent>
          <mc:Choice Requires="wps">
            <w:drawing>
              <wp:anchor distT="0" distB="0" distL="114300" distR="114300" simplePos="0" relativeHeight="251608576" behindDoc="0" locked="0" layoutInCell="1" allowOverlap="1" wp14:anchorId="1D46AD9A" wp14:editId="19A81A04">
                <wp:simplePos x="0" y="0"/>
                <wp:positionH relativeFrom="column">
                  <wp:posOffset>1776095</wp:posOffset>
                </wp:positionH>
                <wp:positionV relativeFrom="paragraph">
                  <wp:posOffset>150518</wp:posOffset>
                </wp:positionV>
                <wp:extent cx="851535" cy="590550"/>
                <wp:effectExtent l="0" t="12700" r="12065" b="19050"/>
                <wp:wrapNone/>
                <wp:docPr id="18" name="Right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1535" cy="590550"/>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2A6D3" id="Right Arrow 18" o:spid="_x0000_s1026" type="#_x0000_t13" style="position:absolute;margin-left:139.85pt;margin-top:11.85pt;width:67.05pt;height:46.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" adj="14110" filled="f" strokecolor="#2f528f" strokeweight="1pt">
                <v:path arrowok="t"/>
              </v:shape>
            </w:pict>
          </mc:Fallback>
        </mc:AlternateContent>
      </w:r>
      <w:r>
        <w:rPr>
          <w:noProof/>
        </w:rPr>
        <mc:AlternateContent>
          <mc:Choice Requires="wps">
            <w:drawing>
              <wp:anchor distT="0" distB="0" distL="114300" distR="114300" simplePos="0" relativeHeight="251609600" behindDoc="0" locked="0" layoutInCell="1" allowOverlap="1" wp14:anchorId="067DC2A6" wp14:editId="3FED36BB">
                <wp:simplePos x="0" y="0"/>
                <wp:positionH relativeFrom="column">
                  <wp:posOffset>2693739</wp:posOffset>
                </wp:positionH>
                <wp:positionV relativeFrom="paragraph">
                  <wp:posOffset>154305</wp:posOffset>
                </wp:positionV>
                <wp:extent cx="1365250" cy="590550"/>
                <wp:effectExtent l="0" t="12700" r="19050" b="19050"/>
                <wp:wrapNone/>
                <wp:docPr id="19" name="Right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0" cy="590550"/>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30FD0" id="Right Arrow 19" o:spid="_x0000_s1026" type="#_x0000_t13" style="position:absolute;margin-left:212.1pt;margin-top:12.15pt;width:107.5pt;height:46.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" adj="16928" filled="f" strokecolor="#2f528f" strokeweight="1pt">
                <v:path arrowok="t"/>
              </v:shape>
            </w:pict>
          </mc:Fallback>
        </mc:AlternateContent>
      </w:r>
      <w:r>
        <w:rPr>
          <w:noProof/>
        </w:rPr>
        <mc:AlternateContent>
          <mc:Choice Requires="wps">
            <w:drawing>
              <wp:anchor distT="0" distB="0" distL="114300" distR="114300" simplePos="0" relativeHeight="251610624" behindDoc="0" locked="0" layoutInCell="1" allowOverlap="1" wp14:anchorId="2C2BF81B" wp14:editId="03F15B0D">
                <wp:simplePos x="0" y="0"/>
                <wp:positionH relativeFrom="column">
                  <wp:posOffset>4277077</wp:posOffset>
                </wp:positionH>
                <wp:positionV relativeFrom="paragraph">
                  <wp:posOffset>118458</wp:posOffset>
                </wp:positionV>
                <wp:extent cx="1164590" cy="619125"/>
                <wp:effectExtent l="0" t="12700" r="16510" b="15875"/>
                <wp:wrapNone/>
                <wp:docPr id="20" name="Right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4590" cy="619125"/>
                        </a:xfrm>
                        <a:prstGeom prst="rightArrow">
                          <a:avLst/>
                        </a:prstGeom>
                        <a:noFill/>
                        <a:ln w="12700" cap="flat" cmpd="sng" algn="ctr">
                          <a:solidFill>
                            <a:srgbClr val="4472C4">
                              <a:shade val="50000"/>
                            </a:srgbClr>
                          </a:solidFill>
                          <a:prstDash val="solid"/>
                          <a:miter lim="800000"/>
                        </a:ln>
                        <a:effectLst/>
                      </wps:spPr>
                      <wps:txbx>
                        <w:txbxContent>
                          <w:p w14:paraId="155F0824" w14:textId="77777777" w:rsidR="006F4DA3" w:rsidRPr="00B9301F" w:rsidRDefault="006F4DA3" w:rsidP="00B9301F">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BF81B" id="Right Arrow 20" o:spid="_x0000_s1030" type="#_x0000_t13" style="position:absolute;margin-left:336.8pt;margin-top:9.35pt;width:91.7pt;height:48.7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" adj="15858" filled="f" strokecolor="#2f528f" strokeweight="1pt">
                <v:path arrowok="t"/>
                <v:textbox>
                  <w:txbxContent>
                    <w:p w14:paraId="155F0824" w14:textId="77777777" w:rsidR="006F4DA3" w:rsidRPr="00B9301F" w:rsidRDefault="006F4DA3" w:rsidP="00B9301F">
                      <w:pPr>
                        <w:rPr>
                          <w:color w:val="000000"/>
                        </w:rPr>
                      </w:pPr>
                    </w:p>
                  </w:txbxContent>
                </v:textbox>
              </v:shape>
            </w:pict>
          </mc:Fallback>
        </mc:AlternateContent>
      </w:r>
    </w:p>
    <w:p w14:paraId="3FA7FEF8" w14:textId="77777777" w:rsidR="00B9301F" w:rsidRPr="00B9301F" w:rsidRDefault="00B9301F" w:rsidP="00B9301F">
      <w:pPr>
        <w:rPr>
          <w:rFonts w:ascii="Tahoma" w:hAnsi="Tahoma" w:cs="Tahoma"/>
        </w:rPr>
      </w:pPr>
      <w:r w:rsidRPr="00B9301F">
        <w:rPr>
          <w:rFonts w:ascii="Tahoma" w:hAnsi="Tahoma" w:cs="Tahoma"/>
          <w:b/>
        </w:rPr>
        <w:t>Harassment/Bullying</w:t>
      </w:r>
      <w:r w:rsidRPr="00B9301F">
        <w:rPr>
          <w:rFonts w:ascii="Tahoma" w:hAnsi="Tahoma" w:cs="Tahoma"/>
        </w:rPr>
        <w:t xml:space="preserve">: </w:t>
      </w:r>
      <w:r w:rsidR="00CB681D">
        <w:rPr>
          <w:rFonts w:ascii="Tahoma" w:hAnsi="Tahoma" w:cs="Tahoma"/>
        </w:rPr>
        <w:t xml:space="preserve">   </w:t>
      </w:r>
      <w:r w:rsidRPr="00B9301F">
        <w:rPr>
          <w:rFonts w:ascii="Tahoma" w:hAnsi="Tahoma" w:cs="Tahoma"/>
        </w:rPr>
        <w:t xml:space="preserve">Point Loss  </w:t>
      </w:r>
      <w:r>
        <w:rPr>
          <w:rFonts w:ascii="Tahoma" w:hAnsi="Tahoma" w:cs="Tahoma"/>
        </w:rPr>
        <w:t xml:space="preserve">  </w:t>
      </w:r>
      <w:proofErr w:type="spellStart"/>
      <w:r w:rsidRPr="00B9301F">
        <w:rPr>
          <w:rFonts w:ascii="Tahoma" w:hAnsi="Tahoma" w:cs="Tahoma"/>
        </w:rPr>
        <w:t>Loss</w:t>
      </w:r>
      <w:proofErr w:type="spellEnd"/>
      <w:r w:rsidRPr="00B9301F">
        <w:rPr>
          <w:rFonts w:ascii="Tahoma" w:hAnsi="Tahoma" w:cs="Tahoma"/>
        </w:rPr>
        <w:t xml:space="preserve"> of Privilege</w:t>
      </w:r>
      <w:r w:rsidRPr="00B9301F">
        <w:rPr>
          <w:rFonts w:ascii="Tahoma" w:hAnsi="Tahoma" w:cs="Tahoma"/>
        </w:rPr>
        <w:tab/>
      </w:r>
      <w:r>
        <w:rPr>
          <w:rFonts w:ascii="Tahoma" w:hAnsi="Tahoma" w:cs="Tahoma"/>
        </w:rPr>
        <w:t xml:space="preserve">    </w:t>
      </w:r>
      <w:r w:rsidRPr="00B9301F">
        <w:rPr>
          <w:rFonts w:ascii="Tahoma" w:hAnsi="Tahoma" w:cs="Tahoma"/>
        </w:rPr>
        <w:t>Major Write-Up</w:t>
      </w:r>
    </w:p>
    <w:p w14:paraId="2AED3C86" w14:textId="77777777" w:rsidR="00B9301F" w:rsidRPr="00B9301F" w:rsidRDefault="00B9301F" w:rsidP="00B9301F">
      <w:pPr>
        <w:rPr>
          <w:rFonts w:ascii="Tahoma" w:hAnsi="Tahoma" w:cs="Tahoma"/>
        </w:rPr>
      </w:pPr>
    </w:p>
    <w:p w14:paraId="6A379EA5" w14:textId="5BC74505" w:rsidR="00B9301F" w:rsidRDefault="00B9301F" w:rsidP="00B9301F">
      <w:pPr>
        <w:rPr>
          <w:rFonts w:ascii="Tahoma" w:hAnsi="Tahoma" w:cs="Tahoma"/>
          <w:b/>
        </w:rPr>
      </w:pPr>
    </w:p>
    <w:p w14:paraId="72CE0218" w14:textId="06AFA56A" w:rsidR="00B9301F" w:rsidRDefault="00DA3DC7" w:rsidP="00B9301F">
      <w:pPr>
        <w:rPr>
          <w:rFonts w:ascii="Tahoma" w:hAnsi="Tahoma" w:cs="Tahoma"/>
          <w:b/>
        </w:rPr>
      </w:pPr>
      <w:r>
        <w:rPr>
          <w:noProof/>
        </w:rPr>
        <mc:AlternateContent>
          <mc:Choice Requires="wps">
            <w:drawing>
              <wp:anchor distT="0" distB="0" distL="114300" distR="114300" simplePos="0" relativeHeight="251613696" behindDoc="0" locked="0" layoutInCell="1" allowOverlap="1" wp14:anchorId="1246F119" wp14:editId="677A7299">
                <wp:simplePos x="0" y="0"/>
                <wp:positionH relativeFrom="column">
                  <wp:posOffset>4277077</wp:posOffset>
                </wp:positionH>
                <wp:positionV relativeFrom="paragraph">
                  <wp:posOffset>179770</wp:posOffset>
                </wp:positionV>
                <wp:extent cx="1164590" cy="619125"/>
                <wp:effectExtent l="0" t="12700" r="16510" b="15875"/>
                <wp:wrapNone/>
                <wp:docPr id="23" name="Right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4590" cy="619125"/>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B69FC" id="Right Arrow 23" o:spid="_x0000_s1026" type="#_x0000_t13" style="position:absolute;margin-left:336.8pt;margin-top:14.15pt;width:91.7pt;height:48.7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" adj="15858" filled="f" strokecolor="#2f528f" strokeweight="1pt">
                <v:path arrowok="t"/>
              </v:shape>
            </w:pict>
          </mc:Fallback>
        </mc:AlternateContent>
      </w:r>
      <w:r>
        <w:rPr>
          <w:noProof/>
        </w:rPr>
        <mc:AlternateContent>
          <mc:Choice Requires="wps">
            <w:drawing>
              <wp:anchor distT="0" distB="0" distL="114300" distR="114300" simplePos="0" relativeHeight="251612672" behindDoc="0" locked="0" layoutInCell="1" allowOverlap="1" wp14:anchorId="39C00D28" wp14:editId="09B466D0">
                <wp:simplePos x="0" y="0"/>
                <wp:positionH relativeFrom="column">
                  <wp:posOffset>2693076</wp:posOffset>
                </wp:positionH>
                <wp:positionV relativeFrom="paragraph">
                  <wp:posOffset>149587</wp:posOffset>
                </wp:positionV>
                <wp:extent cx="1277620" cy="590550"/>
                <wp:effectExtent l="0" t="12700" r="17780" b="19050"/>
                <wp:wrapNone/>
                <wp:docPr id="22" name="Right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7620" cy="590550"/>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CAB53" id="Right Arrow 22" o:spid="_x0000_s1026" type="#_x0000_t13" style="position:absolute;margin-left:212.05pt;margin-top:11.8pt;width:100.6pt;height:46.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" adj="16608" filled="f" strokecolor="#2f528f" strokeweight="1pt">
                <v:path arrowok="t"/>
              </v:shape>
            </w:pict>
          </mc:Fallback>
        </mc:AlternateContent>
      </w:r>
      <w:r>
        <w:rPr>
          <w:noProof/>
        </w:rPr>
        <mc:AlternateContent>
          <mc:Choice Requires="wps">
            <w:drawing>
              <wp:anchor distT="0" distB="0" distL="114300" distR="114300" simplePos="0" relativeHeight="251611648" behindDoc="0" locked="0" layoutInCell="1" allowOverlap="1" wp14:anchorId="6D28BA45" wp14:editId="13C9BF48">
                <wp:simplePos x="0" y="0"/>
                <wp:positionH relativeFrom="column">
                  <wp:posOffset>1630115</wp:posOffset>
                </wp:positionH>
                <wp:positionV relativeFrom="paragraph">
                  <wp:posOffset>149586</wp:posOffset>
                </wp:positionV>
                <wp:extent cx="864235" cy="590550"/>
                <wp:effectExtent l="0" t="12700" r="12065" b="19050"/>
                <wp:wrapNone/>
                <wp:docPr id="21" name="Right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4235" cy="590550"/>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A2B98" id="Right Arrow 21" o:spid="_x0000_s1026" type="#_x0000_t13" style="position:absolute;margin-left:128.35pt;margin-top:11.8pt;width:68.05pt;height:46.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" adj="14220" filled="f" strokecolor="#2f528f" strokeweight="1pt">
                <v:path arrowok="t"/>
              </v:shape>
            </w:pict>
          </mc:Fallback>
        </mc:AlternateContent>
      </w:r>
    </w:p>
    <w:p w14:paraId="643350F9" w14:textId="77777777" w:rsidR="00B9301F" w:rsidRPr="00B9301F" w:rsidRDefault="00B9301F" w:rsidP="00B9301F">
      <w:pPr>
        <w:rPr>
          <w:rFonts w:ascii="Tahoma" w:hAnsi="Tahoma" w:cs="Tahoma"/>
        </w:rPr>
      </w:pPr>
      <w:r w:rsidRPr="00B9301F">
        <w:rPr>
          <w:rFonts w:ascii="Tahoma" w:hAnsi="Tahoma" w:cs="Tahoma"/>
          <w:b/>
        </w:rPr>
        <w:t>Physical Aggression</w:t>
      </w:r>
      <w:r w:rsidRPr="00B9301F">
        <w:rPr>
          <w:rFonts w:ascii="Tahoma" w:hAnsi="Tahoma" w:cs="Tahoma"/>
        </w:rPr>
        <w:t xml:space="preserve">:  Point Loss   </w:t>
      </w:r>
      <w:r w:rsidR="00EA7AA9">
        <w:rPr>
          <w:rFonts w:ascii="Tahoma" w:hAnsi="Tahoma" w:cs="Tahoma"/>
        </w:rPr>
        <w:tab/>
      </w:r>
      <w:proofErr w:type="spellStart"/>
      <w:r w:rsidRPr="00B9301F">
        <w:rPr>
          <w:rFonts w:ascii="Tahoma" w:hAnsi="Tahoma" w:cs="Tahoma"/>
        </w:rPr>
        <w:t>Loss</w:t>
      </w:r>
      <w:proofErr w:type="spellEnd"/>
      <w:r w:rsidRPr="00B9301F">
        <w:rPr>
          <w:rFonts w:ascii="Tahoma" w:hAnsi="Tahoma" w:cs="Tahoma"/>
        </w:rPr>
        <w:t xml:space="preserve"> of Privilege     </w:t>
      </w:r>
      <w:r w:rsidR="00EA7AA9">
        <w:rPr>
          <w:rFonts w:ascii="Tahoma" w:hAnsi="Tahoma" w:cs="Tahoma"/>
        </w:rPr>
        <w:tab/>
        <w:t xml:space="preserve">    </w:t>
      </w:r>
      <w:r w:rsidRPr="00B9301F">
        <w:rPr>
          <w:rFonts w:ascii="Tahoma" w:hAnsi="Tahoma" w:cs="Tahoma"/>
        </w:rPr>
        <w:t>Major Write-Up</w:t>
      </w:r>
    </w:p>
    <w:p w14:paraId="1FB63CD9" w14:textId="77777777" w:rsidR="00B9301F" w:rsidRPr="00B9301F" w:rsidRDefault="00B9301F" w:rsidP="00B9301F">
      <w:pPr>
        <w:rPr>
          <w:rFonts w:ascii="Tahoma" w:hAnsi="Tahoma" w:cs="Tahoma"/>
        </w:rPr>
      </w:pPr>
    </w:p>
    <w:p w14:paraId="2D4902E3" w14:textId="77777777" w:rsidR="00B9301F" w:rsidRPr="00306EB0" w:rsidRDefault="00B9301F" w:rsidP="00B9301F">
      <w:pPr>
        <w:rPr>
          <w:rFonts w:ascii="Tahoma" w:hAnsi="Tahoma" w:cs="Tahoma"/>
          <w:b/>
        </w:rPr>
      </w:pPr>
      <w:r w:rsidRPr="00B9301F">
        <w:rPr>
          <w:rFonts w:ascii="Tahoma" w:hAnsi="Tahoma" w:cs="Tahoma"/>
          <w:b/>
        </w:rPr>
        <w:t>Dress Code</w:t>
      </w:r>
      <w:r w:rsidRPr="00B9301F">
        <w:rPr>
          <w:rFonts w:ascii="Tahoma" w:hAnsi="Tahoma" w:cs="Tahoma"/>
        </w:rPr>
        <w:t xml:space="preserve">: Call parents to bring in other </w:t>
      </w:r>
      <w:proofErr w:type="gramStart"/>
      <w:r w:rsidRPr="00B9301F">
        <w:rPr>
          <w:rFonts w:ascii="Tahoma" w:hAnsi="Tahoma" w:cs="Tahoma"/>
        </w:rPr>
        <w:t>clothes  OR</w:t>
      </w:r>
      <w:proofErr w:type="gramEnd"/>
      <w:r w:rsidRPr="00B9301F">
        <w:rPr>
          <w:rFonts w:ascii="Tahoma" w:hAnsi="Tahoma" w:cs="Tahoma"/>
        </w:rPr>
        <w:tab/>
        <w:t>Change of clothes in Nurse’s Office</w:t>
      </w:r>
    </w:p>
    <w:p w14:paraId="65007ED4" w14:textId="77777777" w:rsidR="00B9301F" w:rsidRPr="00B9301F" w:rsidRDefault="00B9301F" w:rsidP="00B9301F">
      <w:pPr>
        <w:rPr>
          <w:rFonts w:ascii="Tahoma" w:hAnsi="Tahoma" w:cs="Tahoma"/>
        </w:rPr>
      </w:pPr>
    </w:p>
    <w:p w14:paraId="5F0E65FA" w14:textId="77777777" w:rsidR="00B9301F" w:rsidRPr="00B9301F" w:rsidRDefault="00B9301F" w:rsidP="00B9301F">
      <w:pPr>
        <w:rPr>
          <w:rFonts w:ascii="Tahoma" w:hAnsi="Tahoma" w:cs="Tahoma"/>
        </w:rPr>
      </w:pPr>
      <w:r w:rsidRPr="00B9301F">
        <w:rPr>
          <w:rFonts w:ascii="Tahoma" w:hAnsi="Tahoma" w:cs="Tahoma"/>
          <w:b/>
        </w:rPr>
        <w:t>Drugs/Alcohol/Tobacco</w:t>
      </w:r>
      <w:r w:rsidRPr="00B9301F">
        <w:rPr>
          <w:rFonts w:ascii="Tahoma" w:hAnsi="Tahoma" w:cs="Tahoma"/>
        </w:rPr>
        <w:t>: Parent/Guardian Phone Call/Conference AND Consultation with School District</w:t>
      </w:r>
    </w:p>
    <w:p w14:paraId="466B154A" w14:textId="77777777" w:rsidR="00B9301F" w:rsidRPr="00B9301F" w:rsidRDefault="00B9301F" w:rsidP="00B9301F">
      <w:pPr>
        <w:rPr>
          <w:rFonts w:ascii="Tahoma" w:hAnsi="Tahoma" w:cs="Tahoma"/>
        </w:rPr>
      </w:pPr>
    </w:p>
    <w:p w14:paraId="151CA030" w14:textId="77777777" w:rsidR="00B9301F" w:rsidRPr="00B9301F" w:rsidRDefault="007D6337" w:rsidP="00B9301F">
      <w:pPr>
        <w:rPr>
          <w:rFonts w:ascii="Tahoma" w:hAnsi="Tahoma" w:cs="Tahoma"/>
          <w:b/>
        </w:rPr>
      </w:pPr>
      <w:r>
        <w:rPr>
          <w:noProof/>
        </w:rPr>
        <mc:AlternateContent>
          <mc:Choice Requires="wps">
            <w:drawing>
              <wp:anchor distT="45720" distB="45720" distL="114300" distR="114300" simplePos="0" relativeHeight="251614720" behindDoc="0" locked="0" layoutInCell="1" allowOverlap="1" wp14:anchorId="72BFB0BA" wp14:editId="3EEBD671">
                <wp:simplePos x="0" y="0"/>
                <wp:positionH relativeFrom="column">
                  <wp:posOffset>47625</wp:posOffset>
                </wp:positionH>
                <wp:positionV relativeFrom="paragraph">
                  <wp:posOffset>36195</wp:posOffset>
                </wp:positionV>
                <wp:extent cx="5360670" cy="49530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60670" cy="495300"/>
                        </a:xfrm>
                        <a:prstGeom prst="rect">
                          <a:avLst/>
                        </a:prstGeom>
                        <a:solidFill>
                          <a:srgbClr val="FFFFFF"/>
                        </a:solidFill>
                        <a:ln w="9525">
                          <a:solidFill>
                            <a:srgbClr val="000000"/>
                          </a:solidFill>
                          <a:miter lim="800000"/>
                          <a:headEnd/>
                          <a:tailEnd/>
                        </a:ln>
                      </wps:spPr>
                      <wps:txbx>
                        <w:txbxContent>
                          <w:p w14:paraId="0B53BC09" w14:textId="77777777" w:rsidR="006F4DA3" w:rsidRPr="00CB681D" w:rsidRDefault="006F4DA3" w:rsidP="00B9301F">
                            <w:pPr>
                              <w:jc w:val="center"/>
                              <w:rPr>
                                <w:rFonts w:ascii="Tahoma" w:hAnsi="Tahoma" w:cs="Tahoma"/>
                                <w:b/>
                                <w:sz w:val="40"/>
                                <w:szCs w:val="40"/>
                              </w:rPr>
                            </w:pPr>
                            <w:r w:rsidRPr="00CB681D">
                              <w:rPr>
                                <w:rFonts w:ascii="Tahoma" w:hAnsi="Tahoma" w:cs="Tahoma"/>
                                <w:b/>
                                <w:sz w:val="40"/>
                                <w:szCs w:val="40"/>
                              </w:rPr>
                              <w:t>3 Minor Write-ups = 1 Major Write-up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FB0BA" id="_x0000_s1031" type="#_x0000_t202" style="position:absolute;margin-left:3.75pt;margin-top:2.85pt;width:422.1pt;height:39pt;z-index:251614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">
                <v:path arrowok="t"/>
                <v:textbox>
                  <w:txbxContent>
                    <w:p w14:paraId="0B53BC09" w14:textId="77777777" w:rsidR="006F4DA3" w:rsidRPr="00CB681D" w:rsidRDefault="006F4DA3" w:rsidP="00B9301F">
                      <w:pPr>
                        <w:jc w:val="center"/>
                        <w:rPr>
                          <w:rFonts w:ascii="Tahoma" w:hAnsi="Tahoma" w:cs="Tahoma"/>
                          <w:b/>
                          <w:sz w:val="40"/>
                          <w:szCs w:val="40"/>
                        </w:rPr>
                      </w:pPr>
                      <w:r w:rsidRPr="00CB681D">
                        <w:rPr>
                          <w:rFonts w:ascii="Tahoma" w:hAnsi="Tahoma" w:cs="Tahoma"/>
                          <w:b/>
                          <w:sz w:val="40"/>
                          <w:szCs w:val="40"/>
                        </w:rPr>
                        <w:t>3 Minor Write-ups = 1 Major Write-up</w:t>
                      </w:r>
                    </w:p>
                  </w:txbxContent>
                </v:textbox>
                <w10:wrap type="square"/>
              </v:shape>
            </w:pict>
          </mc:Fallback>
        </mc:AlternateContent>
      </w:r>
    </w:p>
    <w:p w14:paraId="0639FEEC" w14:textId="77777777" w:rsidR="00B9301F" w:rsidRPr="00B9301F" w:rsidRDefault="00B9301F" w:rsidP="00B9301F">
      <w:pPr>
        <w:rPr>
          <w:rFonts w:ascii="Tahoma" w:hAnsi="Tahoma" w:cs="Tahoma"/>
          <w:b/>
        </w:rPr>
      </w:pPr>
    </w:p>
    <w:p w14:paraId="79F56106" w14:textId="77777777" w:rsidR="00B9301F" w:rsidRPr="00B9301F" w:rsidRDefault="00B9301F" w:rsidP="00B9301F">
      <w:pPr>
        <w:rPr>
          <w:rFonts w:ascii="Tahoma" w:hAnsi="Tahoma" w:cs="Tahoma"/>
          <w:b/>
        </w:rPr>
      </w:pPr>
    </w:p>
    <w:p w14:paraId="55981359" w14:textId="77777777" w:rsidR="00306EB0" w:rsidRDefault="00306EB0" w:rsidP="00B9301F">
      <w:pPr>
        <w:rPr>
          <w:rFonts w:ascii="Tahoma" w:hAnsi="Tahoma" w:cs="Tahoma"/>
          <w:b/>
        </w:rPr>
      </w:pPr>
    </w:p>
    <w:p w14:paraId="462B1406" w14:textId="77777777" w:rsidR="00306EB0" w:rsidRDefault="00306EB0" w:rsidP="00B9301F">
      <w:pPr>
        <w:rPr>
          <w:rFonts w:ascii="Tahoma" w:hAnsi="Tahoma" w:cs="Tahoma"/>
          <w:b/>
        </w:rPr>
      </w:pPr>
    </w:p>
    <w:p w14:paraId="7DAC0A16" w14:textId="77777777" w:rsidR="00306EB0" w:rsidRDefault="00306EB0" w:rsidP="00B9301F">
      <w:pPr>
        <w:rPr>
          <w:rFonts w:ascii="Tahoma" w:hAnsi="Tahoma" w:cs="Tahoma"/>
          <w:b/>
        </w:rPr>
      </w:pPr>
    </w:p>
    <w:p w14:paraId="4C0BDB03" w14:textId="77777777" w:rsidR="00306EB0" w:rsidRDefault="00306EB0" w:rsidP="00B9301F">
      <w:pPr>
        <w:rPr>
          <w:rFonts w:ascii="Tahoma" w:hAnsi="Tahoma" w:cs="Tahoma"/>
          <w:b/>
        </w:rPr>
      </w:pPr>
    </w:p>
    <w:p w14:paraId="7DDDE704" w14:textId="77777777" w:rsidR="00306EB0" w:rsidRDefault="00306EB0" w:rsidP="00B9301F">
      <w:pPr>
        <w:rPr>
          <w:rFonts w:ascii="Tahoma" w:hAnsi="Tahoma" w:cs="Tahoma"/>
          <w:b/>
        </w:rPr>
      </w:pPr>
    </w:p>
    <w:p w14:paraId="47284BEC" w14:textId="77777777" w:rsidR="00DA3DC7" w:rsidRDefault="00DA3DC7" w:rsidP="00B9301F">
      <w:pPr>
        <w:rPr>
          <w:rFonts w:ascii="Tahoma" w:hAnsi="Tahoma" w:cs="Tahoma"/>
          <w:b/>
        </w:rPr>
      </w:pPr>
    </w:p>
    <w:p w14:paraId="44F477FE" w14:textId="77777777" w:rsidR="00B9301F" w:rsidRPr="00B9301F" w:rsidRDefault="007D6337" w:rsidP="00B9301F">
      <w:pPr>
        <w:rPr>
          <w:rFonts w:ascii="Tahoma" w:hAnsi="Tahoma" w:cs="Tahoma"/>
        </w:rPr>
      </w:pPr>
      <w:r>
        <w:rPr>
          <w:noProof/>
        </w:rPr>
        <mc:AlternateContent>
          <mc:Choice Requires="wps">
            <w:drawing>
              <wp:anchor distT="0" distB="0" distL="114300" distR="114300" simplePos="0" relativeHeight="251623936" behindDoc="0" locked="0" layoutInCell="1" allowOverlap="1" wp14:anchorId="788E8517" wp14:editId="0E94AD9B">
                <wp:simplePos x="0" y="0"/>
                <wp:positionH relativeFrom="column">
                  <wp:posOffset>4728210</wp:posOffset>
                </wp:positionH>
                <wp:positionV relativeFrom="paragraph">
                  <wp:posOffset>-389890</wp:posOffset>
                </wp:positionV>
                <wp:extent cx="1054100" cy="26670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4100"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DECFC32" w14:textId="77777777" w:rsidR="006F4DA3" w:rsidRDefault="006F4DA3" w:rsidP="00B9301F">
                            <w:pPr>
                              <w:jc w:val="center"/>
                            </w:pPr>
                            <w:r>
                              <w:t>2</w:t>
                            </w:r>
                            <w:r w:rsidRPr="00011BD6">
                              <w:rPr>
                                <w:vertAlign w:val="superscript"/>
                              </w:rPr>
                              <w:t>nd</w:t>
                            </w:r>
                            <w:r>
                              <w:t xml:space="preserve"> Offense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8E8517" id="Text Box 45" o:spid="_x0000_s1032" type="#_x0000_t202" style="position:absolute;margin-left:372.3pt;margin-top:-30.7pt;width:83pt;height:21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" fillcolor="window" strokecolor="windowText" strokeweight="1pt">
                <v:path arrowok="t"/>
                <v:textbox>
                  <w:txbxContent>
                    <w:p w14:paraId="7DECFC32" w14:textId="77777777" w:rsidR="006F4DA3" w:rsidRDefault="006F4DA3" w:rsidP="00B9301F">
                      <w:pPr>
                        <w:jc w:val="center"/>
                      </w:pPr>
                      <w:r>
                        <w:t>2</w:t>
                      </w:r>
                      <w:r w:rsidRPr="00011BD6">
                        <w:rPr>
                          <w:vertAlign w:val="superscript"/>
                        </w:rPr>
                        <w:t>nd</w:t>
                      </w:r>
                      <w:r>
                        <w:t xml:space="preserve"> Offense</w:t>
                      </w:r>
                    </w:p>
                  </w:txbxContent>
                </v:textbox>
              </v:shape>
            </w:pict>
          </mc:Fallback>
        </mc:AlternateContent>
      </w:r>
      <w:r>
        <w:rPr>
          <w:noProof/>
        </w:rPr>
        <mc:AlternateContent>
          <mc:Choice Requires="wps">
            <w:drawing>
              <wp:anchor distT="0" distB="0" distL="114300" distR="114300" simplePos="0" relativeHeight="251621888" behindDoc="0" locked="0" layoutInCell="1" allowOverlap="1" wp14:anchorId="78D4DCA9" wp14:editId="192238EE">
                <wp:simplePos x="0" y="0"/>
                <wp:positionH relativeFrom="column">
                  <wp:posOffset>2438400</wp:posOffset>
                </wp:positionH>
                <wp:positionV relativeFrom="paragraph">
                  <wp:posOffset>-424815</wp:posOffset>
                </wp:positionV>
                <wp:extent cx="1054100" cy="26670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4100"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4B7D165" w14:textId="77777777" w:rsidR="006F4DA3" w:rsidRDefault="006F4DA3" w:rsidP="00B9301F">
                            <w:pPr>
                              <w:jc w:val="center"/>
                            </w:pPr>
                            <w:r>
                              <w:t>1</w:t>
                            </w:r>
                            <w:r w:rsidRPr="00011BD6">
                              <w:rPr>
                                <w:vertAlign w:val="superscript"/>
                              </w:rPr>
                              <w:t>st</w:t>
                            </w:r>
                            <w:r>
                              <w:t xml:space="preserve"> Offense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8D4DCA9" id="Text Box 42" o:spid="_x0000_s1033" type="#_x0000_t202" style="position:absolute;margin-left:192pt;margin-top:-33.45pt;width:83pt;height:2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" fillcolor="window" strokecolor="windowText" strokeweight="1pt">
                <v:path arrowok="t"/>
                <v:textbox>
                  <w:txbxContent>
                    <w:p w14:paraId="54B7D165" w14:textId="77777777" w:rsidR="006F4DA3" w:rsidRDefault="006F4DA3" w:rsidP="00B9301F">
                      <w:pPr>
                        <w:jc w:val="center"/>
                      </w:pPr>
                      <w:r>
                        <w:t>1</w:t>
                      </w:r>
                      <w:r w:rsidRPr="00011BD6">
                        <w:rPr>
                          <w:vertAlign w:val="superscript"/>
                        </w:rPr>
                        <w:t>st</w:t>
                      </w:r>
                      <w:r>
                        <w:t xml:space="preserve"> Offense</w:t>
                      </w:r>
                    </w:p>
                  </w:txbxContent>
                </v:textbox>
              </v:shape>
            </w:pict>
          </mc:Fallback>
        </mc:AlternateContent>
      </w:r>
      <w:r>
        <w:rPr>
          <w:noProof/>
        </w:rPr>
        <mc:AlternateContent>
          <mc:Choice Requires="wps">
            <w:drawing>
              <wp:anchor distT="0" distB="0" distL="114300" distR="114300" simplePos="0" relativeHeight="251618816" behindDoc="0" locked="0" layoutInCell="1" allowOverlap="1" wp14:anchorId="50EECDEA" wp14:editId="745E6079">
                <wp:simplePos x="0" y="0"/>
                <wp:positionH relativeFrom="column">
                  <wp:posOffset>3823335</wp:posOffset>
                </wp:positionH>
                <wp:positionV relativeFrom="paragraph">
                  <wp:posOffset>46355</wp:posOffset>
                </wp:positionV>
                <wp:extent cx="381000" cy="142875"/>
                <wp:effectExtent l="0" t="12700" r="12700" b="9525"/>
                <wp:wrapNone/>
                <wp:docPr id="38" name="Right Arrow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142875"/>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33F919" id="Right Arrow 38" o:spid="_x0000_s1026" type="#_x0000_t13" style="position:absolute;margin-left:301.05pt;margin-top:3.65pt;width:30pt;height:11.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" adj="17550" fillcolor="windowText" strokecolor="#2f528f" strokeweight="1pt">
                <v:path arrowok="t"/>
              </v:shape>
            </w:pict>
          </mc:Fallback>
        </mc:AlternateContent>
      </w:r>
      <w:r w:rsidR="00B9301F" w:rsidRPr="00B9301F">
        <w:rPr>
          <w:rFonts w:ascii="Tahoma" w:hAnsi="Tahoma" w:cs="Tahoma"/>
          <w:b/>
        </w:rPr>
        <w:t xml:space="preserve">Harassment/ Bullying:  </w:t>
      </w:r>
      <w:r w:rsidR="00CB681D">
        <w:rPr>
          <w:rFonts w:ascii="Tahoma" w:hAnsi="Tahoma" w:cs="Tahoma"/>
          <w:b/>
        </w:rPr>
        <w:tab/>
      </w:r>
      <w:r w:rsidR="00B9301F" w:rsidRPr="00B9301F">
        <w:rPr>
          <w:rFonts w:ascii="Tahoma" w:hAnsi="Tahoma" w:cs="Tahoma"/>
          <w:b/>
        </w:rPr>
        <w:tab/>
      </w:r>
      <w:r w:rsidR="00B9301F" w:rsidRPr="00B9301F">
        <w:rPr>
          <w:rFonts w:ascii="Tahoma" w:hAnsi="Tahoma" w:cs="Tahoma"/>
        </w:rPr>
        <w:t>Peer Mediation</w:t>
      </w:r>
      <w:r w:rsidR="00B9301F" w:rsidRPr="00B9301F">
        <w:rPr>
          <w:rFonts w:ascii="Tahoma" w:hAnsi="Tahoma" w:cs="Tahoma"/>
          <w:b/>
        </w:rPr>
        <w:t xml:space="preserve"> </w:t>
      </w:r>
      <w:r w:rsidR="00B9301F" w:rsidRPr="00B9301F">
        <w:rPr>
          <w:rFonts w:ascii="Tahoma" w:hAnsi="Tahoma" w:cs="Tahoma"/>
        </w:rPr>
        <w:tab/>
      </w:r>
      <w:r w:rsidR="00B9301F" w:rsidRPr="00B9301F">
        <w:rPr>
          <w:rFonts w:ascii="Tahoma" w:hAnsi="Tahoma" w:cs="Tahoma"/>
        </w:rPr>
        <w:tab/>
      </w:r>
      <w:r w:rsidR="00B9301F" w:rsidRPr="00B9301F">
        <w:rPr>
          <w:rFonts w:ascii="Tahoma" w:hAnsi="Tahoma" w:cs="Tahoma"/>
        </w:rPr>
        <w:tab/>
        <w:t xml:space="preserve">1 Day Suspension  </w:t>
      </w:r>
    </w:p>
    <w:p w14:paraId="71AC28B5" w14:textId="77777777" w:rsidR="00B9301F" w:rsidRPr="00B9301F" w:rsidRDefault="00B9301F" w:rsidP="00B9301F">
      <w:pPr>
        <w:rPr>
          <w:rFonts w:ascii="Tahoma" w:hAnsi="Tahoma" w:cs="Tahoma"/>
        </w:rPr>
      </w:pPr>
      <w:r w:rsidRPr="00B9301F">
        <w:rPr>
          <w:rFonts w:ascii="Tahoma" w:hAnsi="Tahoma" w:cs="Tahoma"/>
        </w:rPr>
        <w:t xml:space="preserve"> </w:t>
      </w:r>
      <w:r w:rsidRPr="00B9301F">
        <w:rPr>
          <w:rFonts w:ascii="Tahoma" w:hAnsi="Tahoma" w:cs="Tahoma"/>
        </w:rPr>
        <w:tab/>
      </w:r>
      <w:r w:rsidRPr="00B9301F">
        <w:rPr>
          <w:rFonts w:ascii="Tahoma" w:hAnsi="Tahoma" w:cs="Tahoma"/>
        </w:rPr>
        <w:tab/>
      </w:r>
      <w:r w:rsidRPr="00B9301F">
        <w:rPr>
          <w:rFonts w:ascii="Tahoma" w:hAnsi="Tahoma" w:cs="Tahoma"/>
        </w:rPr>
        <w:tab/>
      </w:r>
      <w:r w:rsidRPr="00B9301F">
        <w:rPr>
          <w:rFonts w:ascii="Tahoma" w:hAnsi="Tahoma" w:cs="Tahoma"/>
        </w:rPr>
        <w:tab/>
      </w:r>
      <w:r w:rsidRPr="00B9301F">
        <w:rPr>
          <w:rFonts w:ascii="Tahoma" w:hAnsi="Tahoma" w:cs="Tahoma"/>
        </w:rPr>
        <w:tab/>
      </w:r>
      <w:r w:rsidRPr="00B9301F">
        <w:rPr>
          <w:rFonts w:ascii="Tahoma" w:hAnsi="Tahoma" w:cs="Tahoma"/>
        </w:rPr>
        <w:tab/>
        <w:t>AND</w:t>
      </w:r>
      <w:r w:rsidRPr="00B9301F">
        <w:rPr>
          <w:rFonts w:ascii="Tahoma" w:hAnsi="Tahoma" w:cs="Tahoma"/>
        </w:rPr>
        <w:tab/>
      </w:r>
      <w:r w:rsidRPr="00B9301F">
        <w:rPr>
          <w:rFonts w:ascii="Tahoma" w:hAnsi="Tahoma" w:cs="Tahoma"/>
        </w:rPr>
        <w:tab/>
      </w:r>
      <w:r w:rsidRPr="00B9301F">
        <w:rPr>
          <w:rFonts w:ascii="Tahoma" w:hAnsi="Tahoma" w:cs="Tahoma"/>
        </w:rPr>
        <w:tab/>
      </w:r>
      <w:r w:rsidRPr="00B9301F">
        <w:rPr>
          <w:rFonts w:ascii="Tahoma" w:hAnsi="Tahoma" w:cs="Tahoma"/>
        </w:rPr>
        <w:tab/>
      </w:r>
      <w:r w:rsidRPr="00B9301F">
        <w:rPr>
          <w:rFonts w:ascii="Tahoma" w:hAnsi="Tahoma" w:cs="Tahoma"/>
        </w:rPr>
        <w:tab/>
      </w:r>
      <w:proofErr w:type="spellStart"/>
      <w:r w:rsidRPr="00B9301F">
        <w:rPr>
          <w:rFonts w:ascii="Tahoma" w:hAnsi="Tahoma" w:cs="Tahoma"/>
        </w:rPr>
        <w:t>AND</w:t>
      </w:r>
      <w:proofErr w:type="spellEnd"/>
    </w:p>
    <w:p w14:paraId="74A294FF" w14:textId="77777777" w:rsidR="00B9301F" w:rsidRPr="00B9301F" w:rsidRDefault="00B9301F" w:rsidP="00B9301F">
      <w:pPr>
        <w:rPr>
          <w:rFonts w:ascii="Tahoma" w:hAnsi="Tahoma" w:cs="Tahoma"/>
        </w:rPr>
      </w:pPr>
      <w:r w:rsidRPr="00B9301F">
        <w:rPr>
          <w:rFonts w:ascii="Tahoma" w:hAnsi="Tahoma" w:cs="Tahoma"/>
        </w:rPr>
        <w:tab/>
      </w:r>
      <w:r w:rsidRPr="00B9301F">
        <w:rPr>
          <w:rFonts w:ascii="Tahoma" w:hAnsi="Tahoma" w:cs="Tahoma"/>
        </w:rPr>
        <w:tab/>
      </w:r>
      <w:r w:rsidRPr="00B9301F">
        <w:rPr>
          <w:rFonts w:ascii="Tahoma" w:hAnsi="Tahoma" w:cs="Tahoma"/>
        </w:rPr>
        <w:tab/>
      </w:r>
      <w:r w:rsidRPr="00B9301F">
        <w:rPr>
          <w:rFonts w:ascii="Tahoma" w:hAnsi="Tahoma" w:cs="Tahoma"/>
        </w:rPr>
        <w:tab/>
      </w:r>
      <w:r w:rsidRPr="00B9301F">
        <w:rPr>
          <w:rFonts w:ascii="Tahoma" w:hAnsi="Tahoma" w:cs="Tahoma"/>
        </w:rPr>
        <w:tab/>
        <w:t>Restorative Circle</w:t>
      </w:r>
      <w:r w:rsidRPr="00B9301F">
        <w:rPr>
          <w:rFonts w:ascii="Tahoma" w:hAnsi="Tahoma" w:cs="Tahoma"/>
        </w:rPr>
        <w:tab/>
      </w:r>
      <w:r w:rsidRPr="00B9301F">
        <w:rPr>
          <w:rFonts w:ascii="Tahoma" w:hAnsi="Tahoma" w:cs="Tahoma"/>
        </w:rPr>
        <w:tab/>
      </w:r>
      <w:r w:rsidR="00CB681D">
        <w:rPr>
          <w:rFonts w:ascii="Tahoma" w:hAnsi="Tahoma" w:cs="Tahoma"/>
        </w:rPr>
        <w:tab/>
      </w:r>
      <w:r w:rsidRPr="00B9301F">
        <w:rPr>
          <w:rFonts w:ascii="Tahoma" w:hAnsi="Tahoma" w:cs="Tahoma"/>
        </w:rPr>
        <w:t>Restorative Circle</w:t>
      </w:r>
    </w:p>
    <w:p w14:paraId="1C3AF48C" w14:textId="456D4ADD" w:rsidR="00B9301F" w:rsidRPr="00B9301F" w:rsidRDefault="00B9301F" w:rsidP="00B9301F">
      <w:pPr>
        <w:rPr>
          <w:rFonts w:ascii="Tahoma" w:hAnsi="Tahoma" w:cs="Tahoma"/>
        </w:rPr>
      </w:pPr>
    </w:p>
    <w:p w14:paraId="1CC466B8" w14:textId="0CDDDB8D" w:rsidR="00B9301F" w:rsidRPr="00B9301F" w:rsidRDefault="00DA3DC7" w:rsidP="00B9301F">
      <w:pPr>
        <w:rPr>
          <w:rFonts w:ascii="Tahoma" w:hAnsi="Tahoma" w:cs="Tahoma"/>
        </w:rPr>
      </w:pPr>
      <w:r>
        <w:rPr>
          <w:noProof/>
        </w:rPr>
        <mc:AlternateContent>
          <mc:Choice Requires="wps">
            <w:drawing>
              <wp:anchor distT="0" distB="0" distL="114300" distR="114300" simplePos="0" relativeHeight="251624960" behindDoc="0" locked="0" layoutInCell="1" allowOverlap="1" wp14:anchorId="3D7A7D96" wp14:editId="1D82DA6A">
                <wp:simplePos x="0" y="0"/>
                <wp:positionH relativeFrom="column">
                  <wp:posOffset>4724400</wp:posOffset>
                </wp:positionH>
                <wp:positionV relativeFrom="paragraph">
                  <wp:posOffset>167394</wp:posOffset>
                </wp:positionV>
                <wp:extent cx="1054100" cy="26670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4100"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26044D3" w14:textId="77777777" w:rsidR="006F4DA3" w:rsidRDefault="006F4DA3" w:rsidP="00B9301F">
                            <w:pPr>
                              <w:jc w:val="center"/>
                            </w:pPr>
                            <w:r>
                              <w:t>2</w:t>
                            </w:r>
                            <w:r w:rsidRPr="00011BD6">
                              <w:rPr>
                                <w:vertAlign w:val="superscript"/>
                              </w:rPr>
                              <w:t>nd</w:t>
                            </w:r>
                            <w:r>
                              <w:t xml:space="preserve"> Offense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D7A7D96" id="Text Box 47" o:spid="_x0000_s1034" type="#_x0000_t202" style="position:absolute;margin-left:372pt;margin-top:13.2pt;width:83pt;height:21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" fillcolor="window" strokecolor="windowText" strokeweight="1pt">
                <v:path arrowok="t"/>
                <v:textbox>
                  <w:txbxContent>
                    <w:p w14:paraId="226044D3" w14:textId="77777777" w:rsidR="006F4DA3" w:rsidRDefault="006F4DA3" w:rsidP="00B9301F">
                      <w:pPr>
                        <w:jc w:val="center"/>
                      </w:pPr>
                      <w:r>
                        <w:t>2</w:t>
                      </w:r>
                      <w:r w:rsidRPr="00011BD6">
                        <w:rPr>
                          <w:vertAlign w:val="superscript"/>
                        </w:rPr>
                        <w:t>nd</w:t>
                      </w:r>
                      <w:r>
                        <w:t xml:space="preserve"> Offense</w:t>
                      </w:r>
                    </w:p>
                  </w:txbxContent>
                </v:textbox>
              </v:shape>
            </w:pict>
          </mc:Fallback>
        </mc:AlternateContent>
      </w:r>
      <w:r>
        <w:rPr>
          <w:noProof/>
        </w:rPr>
        <mc:AlternateContent>
          <mc:Choice Requires="wps">
            <w:drawing>
              <wp:anchor distT="0" distB="0" distL="114300" distR="114300" simplePos="0" relativeHeight="251622912" behindDoc="0" locked="0" layoutInCell="1" allowOverlap="1" wp14:anchorId="63A7F352" wp14:editId="2CDAE8A0">
                <wp:simplePos x="0" y="0"/>
                <wp:positionH relativeFrom="column">
                  <wp:posOffset>2381815</wp:posOffset>
                </wp:positionH>
                <wp:positionV relativeFrom="paragraph">
                  <wp:posOffset>201416</wp:posOffset>
                </wp:positionV>
                <wp:extent cx="1054100" cy="26670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4100"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6A11D91" w14:textId="77777777" w:rsidR="006F4DA3" w:rsidRDefault="006F4DA3" w:rsidP="00B9301F">
                            <w:pPr>
                              <w:jc w:val="center"/>
                            </w:pPr>
                            <w:r>
                              <w:t>1</w:t>
                            </w:r>
                            <w:r w:rsidRPr="00011BD6">
                              <w:rPr>
                                <w:vertAlign w:val="superscript"/>
                              </w:rPr>
                              <w:t>st</w:t>
                            </w:r>
                            <w:r>
                              <w:t xml:space="preserve"> Offense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A7F352" id="Text Box 43" o:spid="_x0000_s1035" type="#_x0000_t202" style="position:absolute;margin-left:187.55pt;margin-top:15.85pt;width:83pt;height:21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" fillcolor="window" strokecolor="windowText" strokeweight="1pt">
                <v:path arrowok="t"/>
                <v:textbox>
                  <w:txbxContent>
                    <w:p w14:paraId="46A11D91" w14:textId="77777777" w:rsidR="006F4DA3" w:rsidRDefault="006F4DA3" w:rsidP="00B9301F">
                      <w:pPr>
                        <w:jc w:val="center"/>
                      </w:pPr>
                      <w:r>
                        <w:t>1</w:t>
                      </w:r>
                      <w:r w:rsidRPr="00011BD6">
                        <w:rPr>
                          <w:vertAlign w:val="superscript"/>
                        </w:rPr>
                        <w:t>st</w:t>
                      </w:r>
                      <w:r>
                        <w:t xml:space="preserve"> Offense</w:t>
                      </w:r>
                    </w:p>
                  </w:txbxContent>
                </v:textbox>
              </v:shape>
            </w:pict>
          </mc:Fallback>
        </mc:AlternateContent>
      </w:r>
    </w:p>
    <w:p w14:paraId="35A55BBD" w14:textId="77777777" w:rsidR="00CB681D" w:rsidRDefault="00CB681D" w:rsidP="00B9301F">
      <w:pPr>
        <w:rPr>
          <w:rFonts w:ascii="Tahoma" w:hAnsi="Tahoma" w:cs="Tahoma"/>
          <w:b/>
        </w:rPr>
      </w:pPr>
    </w:p>
    <w:p w14:paraId="23BD32A9" w14:textId="77777777" w:rsidR="00B9301F" w:rsidRPr="00B9301F" w:rsidRDefault="007D6337" w:rsidP="00B9301F">
      <w:pPr>
        <w:rPr>
          <w:rFonts w:ascii="Tahoma" w:hAnsi="Tahoma" w:cs="Tahoma"/>
        </w:rPr>
      </w:pPr>
      <w:r>
        <w:rPr>
          <w:noProof/>
        </w:rPr>
        <mc:AlternateContent>
          <mc:Choice Requires="wps">
            <w:drawing>
              <wp:anchor distT="0" distB="0" distL="114300" distR="114300" simplePos="0" relativeHeight="251615744" behindDoc="0" locked="0" layoutInCell="1" allowOverlap="1" wp14:anchorId="29E24E50" wp14:editId="69E328DA">
                <wp:simplePos x="0" y="0"/>
                <wp:positionH relativeFrom="column">
                  <wp:posOffset>3841750</wp:posOffset>
                </wp:positionH>
                <wp:positionV relativeFrom="paragraph">
                  <wp:posOffset>72390</wp:posOffset>
                </wp:positionV>
                <wp:extent cx="381000" cy="142875"/>
                <wp:effectExtent l="0" t="12700" r="12700" b="9525"/>
                <wp:wrapNone/>
                <wp:docPr id="31" name="Right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142875"/>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0624DB" id="Right Arrow 31" o:spid="_x0000_s1026" type="#_x0000_t13" style="position:absolute;margin-left:302.5pt;margin-top:5.7pt;width:30pt;height:11.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" adj="17550" fillcolor="windowText" strokecolor="#2f528f" strokeweight="1pt">
                <v:path arrowok="t"/>
              </v:shape>
            </w:pict>
          </mc:Fallback>
        </mc:AlternateContent>
      </w:r>
      <w:r w:rsidR="00B9301F" w:rsidRPr="00B9301F">
        <w:rPr>
          <w:rFonts w:ascii="Tahoma" w:hAnsi="Tahoma" w:cs="Tahoma"/>
          <w:b/>
        </w:rPr>
        <w:t>Fighting</w:t>
      </w:r>
      <w:r w:rsidR="00B9301F" w:rsidRPr="00B9301F">
        <w:rPr>
          <w:rFonts w:ascii="Tahoma" w:hAnsi="Tahoma" w:cs="Tahoma"/>
        </w:rPr>
        <w:t xml:space="preserve">: </w:t>
      </w:r>
      <w:r w:rsidR="00B9301F" w:rsidRPr="00B9301F">
        <w:rPr>
          <w:rFonts w:ascii="Tahoma" w:hAnsi="Tahoma" w:cs="Tahoma"/>
        </w:rPr>
        <w:tab/>
      </w:r>
      <w:r w:rsidR="00B9301F" w:rsidRPr="00B9301F">
        <w:rPr>
          <w:rFonts w:ascii="Tahoma" w:hAnsi="Tahoma" w:cs="Tahoma"/>
        </w:rPr>
        <w:tab/>
      </w:r>
      <w:r w:rsidR="00B9301F" w:rsidRPr="00B9301F">
        <w:rPr>
          <w:rFonts w:ascii="Tahoma" w:hAnsi="Tahoma" w:cs="Tahoma"/>
        </w:rPr>
        <w:tab/>
      </w:r>
      <w:r w:rsidR="00B9301F" w:rsidRPr="00B9301F">
        <w:rPr>
          <w:rFonts w:ascii="Tahoma" w:hAnsi="Tahoma" w:cs="Tahoma"/>
        </w:rPr>
        <w:tab/>
        <w:t>Peer Mediation</w:t>
      </w:r>
      <w:r w:rsidR="00B9301F" w:rsidRPr="00B9301F">
        <w:rPr>
          <w:rFonts w:ascii="Tahoma" w:hAnsi="Tahoma" w:cs="Tahoma"/>
        </w:rPr>
        <w:tab/>
      </w:r>
      <w:r w:rsidR="00B9301F" w:rsidRPr="00B9301F">
        <w:rPr>
          <w:rFonts w:ascii="Tahoma" w:hAnsi="Tahoma" w:cs="Tahoma"/>
        </w:rPr>
        <w:tab/>
        <w:t xml:space="preserve">         2 Days Suspension</w:t>
      </w:r>
    </w:p>
    <w:p w14:paraId="2C4D3E6F" w14:textId="77777777" w:rsidR="00B9301F" w:rsidRPr="00B9301F" w:rsidRDefault="00B9301F" w:rsidP="00B9301F">
      <w:pPr>
        <w:ind w:left="3600" w:firstLine="720"/>
        <w:rPr>
          <w:rFonts w:ascii="Tahoma" w:hAnsi="Tahoma" w:cs="Tahoma"/>
        </w:rPr>
      </w:pPr>
      <w:r w:rsidRPr="00B9301F">
        <w:rPr>
          <w:rFonts w:ascii="Tahoma" w:hAnsi="Tahoma" w:cs="Tahoma"/>
        </w:rPr>
        <w:t>AND</w:t>
      </w:r>
      <w:r w:rsidRPr="00B9301F">
        <w:rPr>
          <w:rFonts w:ascii="Tahoma" w:hAnsi="Tahoma" w:cs="Tahoma"/>
        </w:rPr>
        <w:tab/>
      </w:r>
      <w:r w:rsidRPr="00B9301F">
        <w:rPr>
          <w:rFonts w:ascii="Tahoma" w:hAnsi="Tahoma" w:cs="Tahoma"/>
        </w:rPr>
        <w:tab/>
      </w:r>
      <w:r w:rsidRPr="00B9301F">
        <w:rPr>
          <w:rFonts w:ascii="Tahoma" w:hAnsi="Tahoma" w:cs="Tahoma"/>
        </w:rPr>
        <w:tab/>
      </w:r>
      <w:r w:rsidRPr="00B9301F">
        <w:rPr>
          <w:rFonts w:ascii="Tahoma" w:hAnsi="Tahoma" w:cs="Tahoma"/>
        </w:rPr>
        <w:tab/>
      </w:r>
      <w:r w:rsidRPr="00B9301F">
        <w:rPr>
          <w:rFonts w:ascii="Tahoma" w:hAnsi="Tahoma" w:cs="Tahoma"/>
        </w:rPr>
        <w:tab/>
      </w:r>
      <w:proofErr w:type="spellStart"/>
      <w:r w:rsidRPr="00B9301F">
        <w:rPr>
          <w:rFonts w:ascii="Tahoma" w:hAnsi="Tahoma" w:cs="Tahoma"/>
        </w:rPr>
        <w:t>AND</w:t>
      </w:r>
      <w:proofErr w:type="spellEnd"/>
      <w:r w:rsidRPr="00B9301F">
        <w:rPr>
          <w:rFonts w:ascii="Tahoma" w:hAnsi="Tahoma" w:cs="Tahoma"/>
        </w:rPr>
        <w:t xml:space="preserve"> </w:t>
      </w:r>
    </w:p>
    <w:p w14:paraId="2A60F547" w14:textId="77777777" w:rsidR="00B9301F" w:rsidRPr="00B9301F" w:rsidRDefault="00B9301F" w:rsidP="00B9301F">
      <w:pPr>
        <w:rPr>
          <w:rFonts w:ascii="Tahoma" w:hAnsi="Tahoma" w:cs="Tahoma"/>
        </w:rPr>
      </w:pPr>
      <w:r w:rsidRPr="00B9301F">
        <w:rPr>
          <w:rFonts w:ascii="Tahoma" w:hAnsi="Tahoma" w:cs="Tahoma"/>
        </w:rPr>
        <w:tab/>
      </w:r>
      <w:r w:rsidRPr="00B9301F">
        <w:rPr>
          <w:rFonts w:ascii="Tahoma" w:hAnsi="Tahoma" w:cs="Tahoma"/>
        </w:rPr>
        <w:tab/>
      </w:r>
      <w:r w:rsidRPr="00B9301F">
        <w:rPr>
          <w:rFonts w:ascii="Tahoma" w:hAnsi="Tahoma" w:cs="Tahoma"/>
        </w:rPr>
        <w:tab/>
      </w:r>
      <w:r w:rsidRPr="00B9301F">
        <w:rPr>
          <w:rFonts w:ascii="Tahoma" w:hAnsi="Tahoma" w:cs="Tahoma"/>
        </w:rPr>
        <w:tab/>
      </w:r>
      <w:r w:rsidRPr="00B9301F">
        <w:rPr>
          <w:rFonts w:ascii="Tahoma" w:hAnsi="Tahoma" w:cs="Tahoma"/>
        </w:rPr>
        <w:tab/>
        <w:t>Restorative Circle</w:t>
      </w:r>
      <w:r w:rsidRPr="00B9301F">
        <w:rPr>
          <w:rFonts w:ascii="Tahoma" w:hAnsi="Tahoma" w:cs="Tahoma"/>
        </w:rPr>
        <w:tab/>
      </w:r>
      <w:r w:rsidRPr="00B9301F">
        <w:rPr>
          <w:rFonts w:ascii="Tahoma" w:hAnsi="Tahoma" w:cs="Tahoma"/>
        </w:rPr>
        <w:tab/>
      </w:r>
      <w:r w:rsidR="00CB681D">
        <w:rPr>
          <w:rFonts w:ascii="Tahoma" w:hAnsi="Tahoma" w:cs="Tahoma"/>
        </w:rPr>
        <w:tab/>
      </w:r>
      <w:r w:rsidRPr="00B9301F">
        <w:rPr>
          <w:rFonts w:ascii="Tahoma" w:hAnsi="Tahoma" w:cs="Tahoma"/>
        </w:rPr>
        <w:t>Restorative Circle</w:t>
      </w:r>
    </w:p>
    <w:p w14:paraId="64AE6D2C" w14:textId="178318CB" w:rsidR="00B9301F" w:rsidRPr="00B9301F" w:rsidRDefault="00B9301F" w:rsidP="00B9301F">
      <w:pPr>
        <w:rPr>
          <w:rFonts w:ascii="Tahoma" w:hAnsi="Tahoma" w:cs="Tahoma"/>
        </w:rPr>
      </w:pPr>
    </w:p>
    <w:p w14:paraId="129F1CA9" w14:textId="1B5AED2E" w:rsidR="00B9301F" w:rsidRPr="00B9301F" w:rsidRDefault="00DA3DC7" w:rsidP="00B9301F">
      <w:pPr>
        <w:rPr>
          <w:rFonts w:ascii="Tahoma" w:hAnsi="Tahoma" w:cs="Tahoma"/>
        </w:rPr>
      </w:pPr>
      <w:r>
        <w:rPr>
          <w:noProof/>
        </w:rPr>
        <mc:AlternateContent>
          <mc:Choice Requires="wps">
            <w:drawing>
              <wp:anchor distT="0" distB="0" distL="114300" distR="114300" simplePos="0" relativeHeight="251630080" behindDoc="0" locked="0" layoutInCell="1" allowOverlap="1" wp14:anchorId="06FDA92B" wp14:editId="6A8D542F">
                <wp:simplePos x="0" y="0"/>
                <wp:positionH relativeFrom="column">
                  <wp:posOffset>2385060</wp:posOffset>
                </wp:positionH>
                <wp:positionV relativeFrom="paragraph">
                  <wp:posOffset>130810</wp:posOffset>
                </wp:positionV>
                <wp:extent cx="1054100" cy="26670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4100"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6A9C6CC" w14:textId="77777777" w:rsidR="006F4DA3" w:rsidRDefault="006F4DA3" w:rsidP="00B9301F">
                            <w:pPr>
                              <w:jc w:val="center"/>
                            </w:pPr>
                            <w:r>
                              <w:t>1</w:t>
                            </w:r>
                            <w:r w:rsidRPr="00011BD6">
                              <w:rPr>
                                <w:vertAlign w:val="superscript"/>
                              </w:rPr>
                              <w:t>st</w:t>
                            </w:r>
                            <w:r>
                              <w:t xml:space="preserve"> Offense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6FDA92B" id="Text Box 55" o:spid="_x0000_s1036" type="#_x0000_t202" style="position:absolute;margin-left:187.8pt;margin-top:10.3pt;width:83pt;height:2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" fillcolor="window" strokecolor="windowText" strokeweight="1pt">
                <v:path arrowok="t"/>
                <v:textbox>
                  <w:txbxContent>
                    <w:p w14:paraId="66A9C6CC" w14:textId="77777777" w:rsidR="006F4DA3" w:rsidRDefault="006F4DA3" w:rsidP="00B9301F">
                      <w:pPr>
                        <w:jc w:val="center"/>
                      </w:pPr>
                      <w:r>
                        <w:t>1</w:t>
                      </w:r>
                      <w:r w:rsidRPr="00011BD6">
                        <w:rPr>
                          <w:vertAlign w:val="superscript"/>
                        </w:rPr>
                        <w:t>st</w:t>
                      </w:r>
                      <w:r>
                        <w:t xml:space="preserve"> Offense</w:t>
                      </w:r>
                    </w:p>
                  </w:txbxContent>
                </v:textbox>
              </v:shape>
            </w:pict>
          </mc:Fallback>
        </mc:AlternateContent>
      </w:r>
      <w:r>
        <w:rPr>
          <w:noProof/>
        </w:rPr>
        <mc:AlternateContent>
          <mc:Choice Requires="wps">
            <w:drawing>
              <wp:anchor distT="0" distB="0" distL="114300" distR="114300" simplePos="0" relativeHeight="251632128" behindDoc="0" locked="0" layoutInCell="1" allowOverlap="1" wp14:anchorId="4AA33293" wp14:editId="13EE12E2">
                <wp:simplePos x="0" y="0"/>
                <wp:positionH relativeFrom="column">
                  <wp:posOffset>4726629</wp:posOffset>
                </wp:positionH>
                <wp:positionV relativeFrom="paragraph">
                  <wp:posOffset>66675</wp:posOffset>
                </wp:positionV>
                <wp:extent cx="1054100" cy="26670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4100"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ECF9BBB" w14:textId="77777777" w:rsidR="006F4DA3" w:rsidRDefault="006F4DA3" w:rsidP="00B9301F">
                            <w:pPr>
                              <w:jc w:val="center"/>
                            </w:pPr>
                            <w:r>
                              <w:t>2</w:t>
                            </w:r>
                            <w:r w:rsidRPr="00011BD6">
                              <w:rPr>
                                <w:vertAlign w:val="superscript"/>
                              </w:rPr>
                              <w:t>nd</w:t>
                            </w:r>
                            <w:r>
                              <w:t xml:space="preserve"> Offense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A33293" id="Text Box 40" o:spid="_x0000_s1037" type="#_x0000_t202" style="position:absolute;margin-left:372.2pt;margin-top:5.25pt;width:83pt;height:2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" fillcolor="window" strokecolor="windowText" strokeweight="1pt">
                <v:path arrowok="t"/>
                <v:textbox>
                  <w:txbxContent>
                    <w:p w14:paraId="5ECF9BBB" w14:textId="77777777" w:rsidR="006F4DA3" w:rsidRDefault="006F4DA3" w:rsidP="00B9301F">
                      <w:pPr>
                        <w:jc w:val="center"/>
                      </w:pPr>
                      <w:r>
                        <w:t>2</w:t>
                      </w:r>
                      <w:r w:rsidRPr="00011BD6">
                        <w:rPr>
                          <w:vertAlign w:val="superscript"/>
                        </w:rPr>
                        <w:t>nd</w:t>
                      </w:r>
                      <w:r>
                        <w:t xml:space="preserve"> Offense</w:t>
                      </w:r>
                    </w:p>
                  </w:txbxContent>
                </v:textbox>
              </v:shape>
            </w:pict>
          </mc:Fallback>
        </mc:AlternateContent>
      </w:r>
      <w:r w:rsidR="007D6337">
        <w:rPr>
          <w:noProof/>
        </w:rPr>
        <mc:AlternateContent>
          <mc:Choice Requires="wps">
            <w:drawing>
              <wp:anchor distT="0" distB="0" distL="114300" distR="114300" simplePos="0" relativeHeight="251633152" behindDoc="0" locked="0" layoutInCell="1" allowOverlap="1" wp14:anchorId="201BCDA8" wp14:editId="65AD663E">
                <wp:simplePos x="0" y="0"/>
                <wp:positionH relativeFrom="column">
                  <wp:posOffset>7063740</wp:posOffset>
                </wp:positionH>
                <wp:positionV relativeFrom="paragraph">
                  <wp:posOffset>31750</wp:posOffset>
                </wp:positionV>
                <wp:extent cx="1054100" cy="25400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4100" cy="254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A5BD98B" w14:textId="77777777" w:rsidR="006F4DA3" w:rsidRDefault="006F4DA3" w:rsidP="00B9301F">
                            <w:pPr>
                              <w:jc w:val="center"/>
                            </w:pPr>
                            <w:r>
                              <w:t>3</w:t>
                            </w:r>
                            <w:r w:rsidRPr="00011BD6">
                              <w:rPr>
                                <w:vertAlign w:val="superscript"/>
                              </w:rPr>
                              <w:t>rd</w:t>
                            </w:r>
                            <w:r>
                              <w:t xml:space="preserve"> Offense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1BCDA8" id="Text Box 56" o:spid="_x0000_s1038" type="#_x0000_t202" style="position:absolute;margin-left:556.2pt;margin-top:2.5pt;width:83pt;height:20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" fillcolor="window" strokecolor="windowText" strokeweight="1pt">
                <v:path arrowok="t"/>
                <v:textbox>
                  <w:txbxContent>
                    <w:p w14:paraId="1A5BD98B" w14:textId="77777777" w:rsidR="006F4DA3" w:rsidRDefault="006F4DA3" w:rsidP="00B9301F">
                      <w:pPr>
                        <w:jc w:val="center"/>
                      </w:pPr>
                      <w:r>
                        <w:t>3</w:t>
                      </w:r>
                      <w:r w:rsidRPr="00011BD6">
                        <w:rPr>
                          <w:vertAlign w:val="superscript"/>
                        </w:rPr>
                        <w:t>rd</w:t>
                      </w:r>
                      <w:r>
                        <w:t xml:space="preserve"> Offense</w:t>
                      </w:r>
                    </w:p>
                  </w:txbxContent>
                </v:textbox>
              </v:shape>
            </w:pict>
          </mc:Fallback>
        </mc:AlternateContent>
      </w:r>
    </w:p>
    <w:p w14:paraId="7D1B338B" w14:textId="77777777" w:rsidR="00CB681D" w:rsidRDefault="00CB681D" w:rsidP="00B9301F">
      <w:pPr>
        <w:rPr>
          <w:rFonts w:ascii="Tahoma" w:hAnsi="Tahoma" w:cs="Tahoma"/>
          <w:b/>
        </w:rPr>
      </w:pPr>
    </w:p>
    <w:p w14:paraId="17954586" w14:textId="77777777" w:rsidR="00B9301F" w:rsidRPr="00B9301F" w:rsidRDefault="007D6337" w:rsidP="00B9301F">
      <w:pPr>
        <w:rPr>
          <w:rFonts w:ascii="Tahoma" w:hAnsi="Tahoma" w:cs="Tahoma"/>
        </w:rPr>
      </w:pPr>
      <w:r>
        <w:rPr>
          <w:noProof/>
        </w:rPr>
        <mc:AlternateContent>
          <mc:Choice Requires="wps">
            <w:drawing>
              <wp:anchor distT="0" distB="0" distL="114300" distR="114300" simplePos="0" relativeHeight="251631104" behindDoc="0" locked="0" layoutInCell="1" allowOverlap="1" wp14:anchorId="48384BEA" wp14:editId="32C51F5C">
                <wp:simplePos x="0" y="0"/>
                <wp:positionH relativeFrom="column">
                  <wp:posOffset>3844925</wp:posOffset>
                </wp:positionH>
                <wp:positionV relativeFrom="paragraph">
                  <wp:posOffset>56515</wp:posOffset>
                </wp:positionV>
                <wp:extent cx="381000" cy="142875"/>
                <wp:effectExtent l="0" t="12700" r="12700" b="9525"/>
                <wp:wrapNone/>
                <wp:docPr id="36" name="Right Arrow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142875"/>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5EBABE" id="Right Arrow 36" o:spid="_x0000_s1026" type="#_x0000_t13" style="position:absolute;margin-left:302.75pt;margin-top:4.45pt;width:30pt;height:11.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" adj="17550" fillcolor="windowText" strokecolor="#2f528f" strokeweight="1pt">
                <v:path arrowok="t"/>
              </v:shape>
            </w:pict>
          </mc:Fallback>
        </mc:AlternateContent>
      </w:r>
      <w:r>
        <w:rPr>
          <w:noProof/>
        </w:rPr>
        <mc:AlternateContent>
          <mc:Choice Requires="wps">
            <w:drawing>
              <wp:anchor distT="0" distB="0" distL="114300" distR="114300" simplePos="0" relativeHeight="251634176" behindDoc="0" locked="0" layoutInCell="1" allowOverlap="1" wp14:anchorId="4F50CD9C" wp14:editId="69ECB48F">
                <wp:simplePos x="0" y="0"/>
                <wp:positionH relativeFrom="column">
                  <wp:posOffset>6388100</wp:posOffset>
                </wp:positionH>
                <wp:positionV relativeFrom="paragraph">
                  <wp:posOffset>81915</wp:posOffset>
                </wp:positionV>
                <wp:extent cx="381000" cy="142875"/>
                <wp:effectExtent l="0" t="12700" r="12700" b="9525"/>
                <wp:wrapNone/>
                <wp:docPr id="58" name="Right Arrow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142875"/>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BA1B06" id="Right Arrow 58" o:spid="_x0000_s1026" type="#_x0000_t13" style="position:absolute;margin-left:503pt;margin-top:6.45pt;width:30pt;height:11.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" adj="17550" fillcolor="windowText" strokecolor="#2f528f" strokeweight="1pt">
                <v:path arrowok="t"/>
              </v:shape>
            </w:pict>
          </mc:Fallback>
        </mc:AlternateContent>
      </w:r>
      <w:r w:rsidR="00B9301F" w:rsidRPr="00B9301F">
        <w:rPr>
          <w:rFonts w:ascii="Tahoma" w:hAnsi="Tahoma" w:cs="Tahoma"/>
          <w:b/>
        </w:rPr>
        <w:t xml:space="preserve">Physical Aggression         </w:t>
      </w:r>
      <w:r w:rsidR="00CB681D">
        <w:rPr>
          <w:rFonts w:ascii="Tahoma" w:hAnsi="Tahoma" w:cs="Tahoma"/>
          <w:b/>
        </w:rPr>
        <w:tab/>
      </w:r>
      <w:r w:rsidR="00B9301F" w:rsidRPr="00B9301F">
        <w:rPr>
          <w:rFonts w:ascii="Tahoma" w:hAnsi="Tahoma" w:cs="Tahoma"/>
        </w:rPr>
        <w:t xml:space="preserve">Student/Staff/Parent                </w:t>
      </w:r>
      <w:r w:rsidR="00CB681D">
        <w:rPr>
          <w:rFonts w:ascii="Tahoma" w:hAnsi="Tahoma" w:cs="Tahoma"/>
        </w:rPr>
        <w:tab/>
      </w:r>
      <w:r w:rsidR="00B9301F" w:rsidRPr="00B9301F">
        <w:rPr>
          <w:rFonts w:ascii="Tahoma" w:hAnsi="Tahoma" w:cs="Tahoma"/>
        </w:rPr>
        <w:t xml:space="preserve">2 Days Suspension                  </w:t>
      </w:r>
      <w:r w:rsidR="00CB681D">
        <w:rPr>
          <w:rFonts w:ascii="Tahoma" w:hAnsi="Tahoma" w:cs="Tahoma"/>
        </w:rPr>
        <w:tab/>
      </w:r>
      <w:r w:rsidR="00CB681D">
        <w:rPr>
          <w:rFonts w:ascii="Tahoma" w:hAnsi="Tahoma" w:cs="Tahoma"/>
        </w:rPr>
        <w:tab/>
      </w:r>
      <w:r w:rsidR="00B9301F" w:rsidRPr="00B9301F">
        <w:rPr>
          <w:rFonts w:ascii="Tahoma" w:hAnsi="Tahoma" w:cs="Tahoma"/>
        </w:rPr>
        <w:t xml:space="preserve">Possible              </w:t>
      </w:r>
    </w:p>
    <w:p w14:paraId="5498DA0E" w14:textId="77777777" w:rsidR="00B9301F" w:rsidRPr="00B9301F" w:rsidRDefault="00F25146" w:rsidP="00B9301F">
      <w:pPr>
        <w:rPr>
          <w:rFonts w:ascii="Tahoma" w:hAnsi="Tahoma" w:cs="Tahoma"/>
        </w:rPr>
      </w:pPr>
      <w:r w:rsidRPr="00F25146">
        <w:rPr>
          <w:rFonts w:ascii="Tahoma" w:hAnsi="Tahoma" w:cs="Tahoma"/>
          <w:b/>
          <w:bCs/>
        </w:rPr>
        <w:t>Towards Staff</w:t>
      </w:r>
      <w:r>
        <w:rPr>
          <w:rFonts w:ascii="Tahoma" w:hAnsi="Tahoma" w:cs="Tahoma"/>
          <w:b/>
          <w:bCs/>
        </w:rPr>
        <w:t>:</w:t>
      </w:r>
      <w:r w:rsidR="00B9301F" w:rsidRPr="00B9301F">
        <w:rPr>
          <w:rFonts w:ascii="Tahoma" w:hAnsi="Tahoma" w:cs="Tahoma"/>
        </w:rPr>
        <w:tab/>
      </w:r>
      <w:r w:rsidR="00B9301F" w:rsidRPr="00B9301F">
        <w:rPr>
          <w:rFonts w:ascii="Tahoma" w:hAnsi="Tahoma" w:cs="Tahoma"/>
        </w:rPr>
        <w:tab/>
      </w:r>
      <w:r w:rsidR="00B9301F" w:rsidRPr="00B9301F">
        <w:rPr>
          <w:rFonts w:ascii="Tahoma" w:hAnsi="Tahoma" w:cs="Tahoma"/>
        </w:rPr>
        <w:tab/>
      </w:r>
      <w:r w:rsidR="008C43EC">
        <w:rPr>
          <w:rFonts w:ascii="Tahoma" w:hAnsi="Tahoma" w:cs="Tahoma"/>
        </w:rPr>
        <w:t xml:space="preserve">    </w:t>
      </w:r>
      <w:r w:rsidR="00B9301F" w:rsidRPr="00B9301F">
        <w:rPr>
          <w:rFonts w:ascii="Tahoma" w:hAnsi="Tahoma" w:cs="Tahoma"/>
        </w:rPr>
        <w:t>Conference</w:t>
      </w:r>
      <w:r w:rsidR="00B9301F" w:rsidRPr="00B9301F">
        <w:rPr>
          <w:rFonts w:ascii="Tahoma" w:hAnsi="Tahoma" w:cs="Tahoma"/>
        </w:rPr>
        <w:tab/>
        <w:t xml:space="preserve">       </w:t>
      </w:r>
      <w:r w:rsidR="00B9301F" w:rsidRPr="00B9301F">
        <w:rPr>
          <w:rFonts w:ascii="Tahoma" w:hAnsi="Tahoma" w:cs="Tahoma"/>
        </w:rPr>
        <w:tab/>
      </w:r>
      <w:r w:rsidR="00B9301F" w:rsidRPr="00B9301F">
        <w:rPr>
          <w:rFonts w:ascii="Tahoma" w:hAnsi="Tahoma" w:cs="Tahoma"/>
        </w:rPr>
        <w:tab/>
      </w:r>
      <w:r w:rsidR="00B9301F" w:rsidRPr="00B9301F">
        <w:rPr>
          <w:rFonts w:ascii="Tahoma" w:hAnsi="Tahoma" w:cs="Tahoma"/>
        </w:rPr>
        <w:tab/>
        <w:t>AND</w:t>
      </w:r>
      <w:r w:rsidR="00B9301F" w:rsidRPr="00B9301F">
        <w:rPr>
          <w:rFonts w:ascii="Tahoma" w:hAnsi="Tahoma" w:cs="Tahoma"/>
        </w:rPr>
        <w:tab/>
      </w:r>
      <w:r w:rsidR="00B9301F" w:rsidRPr="00B9301F">
        <w:rPr>
          <w:rFonts w:ascii="Tahoma" w:hAnsi="Tahoma" w:cs="Tahoma"/>
        </w:rPr>
        <w:tab/>
      </w:r>
      <w:r w:rsidR="00B9301F" w:rsidRPr="00B9301F">
        <w:rPr>
          <w:rFonts w:ascii="Tahoma" w:hAnsi="Tahoma" w:cs="Tahoma"/>
        </w:rPr>
        <w:tab/>
      </w:r>
      <w:r w:rsidR="008C43EC">
        <w:rPr>
          <w:rFonts w:ascii="Tahoma" w:hAnsi="Tahoma" w:cs="Tahoma"/>
        </w:rPr>
        <w:t xml:space="preserve"> </w:t>
      </w:r>
      <w:r w:rsidR="008C43EC">
        <w:rPr>
          <w:rFonts w:ascii="Tahoma" w:hAnsi="Tahoma" w:cs="Tahoma"/>
        </w:rPr>
        <w:tab/>
      </w:r>
      <w:r w:rsidR="008C43EC">
        <w:rPr>
          <w:rFonts w:ascii="Tahoma" w:hAnsi="Tahoma" w:cs="Tahoma"/>
        </w:rPr>
        <w:tab/>
      </w:r>
      <w:r w:rsidR="00B9301F" w:rsidRPr="00B9301F">
        <w:rPr>
          <w:rFonts w:ascii="Tahoma" w:hAnsi="Tahoma" w:cs="Tahoma"/>
        </w:rPr>
        <w:t>Juvenile</w:t>
      </w:r>
      <w:r w:rsidR="00B9301F" w:rsidRPr="00B9301F">
        <w:rPr>
          <w:rFonts w:ascii="Tahoma" w:hAnsi="Tahoma" w:cs="Tahoma"/>
        </w:rPr>
        <w:tab/>
      </w:r>
    </w:p>
    <w:p w14:paraId="06F223A8" w14:textId="77777777" w:rsidR="00B9301F" w:rsidRPr="00B9301F" w:rsidRDefault="00B9301F" w:rsidP="00B9301F">
      <w:pPr>
        <w:rPr>
          <w:rFonts w:ascii="Tahoma" w:hAnsi="Tahoma" w:cs="Tahoma"/>
        </w:rPr>
      </w:pPr>
      <w:r w:rsidRPr="00B9301F">
        <w:rPr>
          <w:rFonts w:ascii="Tahoma" w:hAnsi="Tahoma" w:cs="Tahoma"/>
        </w:rPr>
        <w:t xml:space="preserve">                                                   </w:t>
      </w:r>
      <w:r w:rsidR="00CB681D">
        <w:rPr>
          <w:rFonts w:ascii="Tahoma" w:hAnsi="Tahoma" w:cs="Tahoma"/>
        </w:rPr>
        <w:tab/>
      </w:r>
      <w:r w:rsidRPr="00B9301F">
        <w:rPr>
          <w:rFonts w:ascii="Tahoma" w:hAnsi="Tahoma" w:cs="Tahoma"/>
        </w:rPr>
        <w:t>AND</w:t>
      </w:r>
      <w:r w:rsidRPr="00B9301F">
        <w:rPr>
          <w:rFonts w:ascii="Tahoma" w:hAnsi="Tahoma" w:cs="Tahoma"/>
        </w:rPr>
        <w:tab/>
      </w:r>
      <w:r w:rsidRPr="00B9301F">
        <w:rPr>
          <w:rFonts w:ascii="Tahoma" w:hAnsi="Tahoma" w:cs="Tahoma"/>
        </w:rPr>
        <w:tab/>
      </w:r>
      <w:r w:rsidRPr="00B9301F">
        <w:rPr>
          <w:rFonts w:ascii="Tahoma" w:hAnsi="Tahoma" w:cs="Tahoma"/>
        </w:rPr>
        <w:tab/>
        <w:t xml:space="preserve">          Restorative Circle                  </w:t>
      </w:r>
      <w:r w:rsidR="00CB681D">
        <w:rPr>
          <w:rFonts w:ascii="Tahoma" w:hAnsi="Tahoma" w:cs="Tahoma"/>
        </w:rPr>
        <w:tab/>
        <w:t xml:space="preserve">         </w:t>
      </w:r>
      <w:r w:rsidRPr="00B9301F">
        <w:rPr>
          <w:rFonts w:ascii="Tahoma" w:hAnsi="Tahoma" w:cs="Tahoma"/>
        </w:rPr>
        <w:t xml:space="preserve">Allegation </w:t>
      </w:r>
    </w:p>
    <w:p w14:paraId="124E8BF9" w14:textId="77777777" w:rsidR="00B9301F" w:rsidRPr="00B9301F" w:rsidRDefault="00B9301F" w:rsidP="00B9301F">
      <w:pPr>
        <w:rPr>
          <w:rFonts w:ascii="Tahoma" w:hAnsi="Tahoma" w:cs="Tahoma"/>
        </w:rPr>
      </w:pPr>
      <w:r w:rsidRPr="00B9301F">
        <w:rPr>
          <w:rFonts w:ascii="Tahoma" w:hAnsi="Tahoma" w:cs="Tahoma"/>
        </w:rPr>
        <w:t xml:space="preserve">                                          </w:t>
      </w:r>
      <w:r w:rsidR="00CB681D">
        <w:rPr>
          <w:rFonts w:ascii="Tahoma" w:hAnsi="Tahoma" w:cs="Tahoma"/>
        </w:rPr>
        <w:tab/>
      </w:r>
      <w:r w:rsidRPr="00B9301F">
        <w:rPr>
          <w:rFonts w:ascii="Tahoma" w:hAnsi="Tahoma" w:cs="Tahoma"/>
        </w:rPr>
        <w:t xml:space="preserve"> Restorative Circle</w:t>
      </w:r>
    </w:p>
    <w:p w14:paraId="6A5C7BD0" w14:textId="77777777" w:rsidR="00B9301F" w:rsidRPr="00B9301F" w:rsidRDefault="00B9301F" w:rsidP="00B9301F">
      <w:pPr>
        <w:rPr>
          <w:rFonts w:ascii="Tahoma" w:hAnsi="Tahoma" w:cs="Tahoma"/>
        </w:rPr>
      </w:pPr>
    </w:p>
    <w:p w14:paraId="7906C8C7" w14:textId="1AC15F4B" w:rsidR="00B9301F" w:rsidRPr="00B9301F" w:rsidRDefault="00B9301F" w:rsidP="00B9301F">
      <w:pPr>
        <w:rPr>
          <w:rFonts w:ascii="Tahoma" w:hAnsi="Tahoma" w:cs="Tahoma"/>
        </w:rPr>
      </w:pPr>
    </w:p>
    <w:p w14:paraId="145181EB" w14:textId="55483A71" w:rsidR="00CB681D" w:rsidRDefault="00CB681D" w:rsidP="00B9301F">
      <w:pPr>
        <w:rPr>
          <w:rFonts w:ascii="Tahoma" w:hAnsi="Tahoma" w:cs="Tahoma"/>
          <w:b/>
        </w:rPr>
      </w:pPr>
    </w:p>
    <w:p w14:paraId="4D4153E5" w14:textId="07717EF7" w:rsidR="00DA3DC7" w:rsidRDefault="00DA3DC7" w:rsidP="00B9301F">
      <w:pPr>
        <w:rPr>
          <w:rFonts w:ascii="Tahoma" w:hAnsi="Tahoma" w:cs="Tahoma"/>
          <w:b/>
        </w:rPr>
      </w:pPr>
      <w:r>
        <w:rPr>
          <w:noProof/>
        </w:rPr>
        <w:lastRenderedPageBreak/>
        <mc:AlternateContent>
          <mc:Choice Requires="wps">
            <w:drawing>
              <wp:anchor distT="0" distB="0" distL="114300" distR="114300" simplePos="0" relativeHeight="251625984" behindDoc="0" locked="0" layoutInCell="1" allowOverlap="1" wp14:anchorId="1B307800" wp14:editId="1D267489">
                <wp:simplePos x="0" y="0"/>
                <wp:positionH relativeFrom="column">
                  <wp:posOffset>4924958</wp:posOffset>
                </wp:positionH>
                <wp:positionV relativeFrom="paragraph">
                  <wp:posOffset>196484</wp:posOffset>
                </wp:positionV>
                <wp:extent cx="1054100" cy="26670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4100"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FC0FD08" w14:textId="77777777" w:rsidR="006F4DA3" w:rsidRDefault="006F4DA3" w:rsidP="00B9301F">
                            <w:pPr>
                              <w:jc w:val="center"/>
                            </w:pPr>
                            <w:r>
                              <w:t>2</w:t>
                            </w:r>
                            <w:r w:rsidRPr="00011BD6">
                              <w:rPr>
                                <w:vertAlign w:val="superscript"/>
                              </w:rPr>
                              <w:t>nd</w:t>
                            </w:r>
                            <w:r>
                              <w:t xml:space="preserve"> Offense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307800" id="Text Box 50" o:spid="_x0000_s1039" type="#_x0000_t202" style="position:absolute;margin-left:387.8pt;margin-top:15.45pt;width:83pt;height:21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" fillcolor="window" strokecolor="windowText" strokeweight="1pt">
                <v:path arrowok="t"/>
                <v:textbox>
                  <w:txbxContent>
                    <w:p w14:paraId="7FC0FD08" w14:textId="77777777" w:rsidR="006F4DA3" w:rsidRDefault="006F4DA3" w:rsidP="00B9301F">
                      <w:pPr>
                        <w:jc w:val="center"/>
                      </w:pPr>
                      <w:r>
                        <w:t>2</w:t>
                      </w:r>
                      <w:r w:rsidRPr="00011BD6">
                        <w:rPr>
                          <w:vertAlign w:val="superscript"/>
                        </w:rPr>
                        <w:t>nd</w:t>
                      </w:r>
                      <w:r>
                        <w:t xml:space="preserve"> Offense</w:t>
                      </w:r>
                    </w:p>
                  </w:txbxContent>
                </v:textbox>
              </v:shape>
            </w:pict>
          </mc:Fallback>
        </mc:AlternateContent>
      </w:r>
      <w:r>
        <w:rPr>
          <w:noProof/>
        </w:rPr>
        <mc:AlternateContent>
          <mc:Choice Requires="wps">
            <w:drawing>
              <wp:anchor distT="0" distB="0" distL="114300" distR="114300" simplePos="0" relativeHeight="251620864" behindDoc="0" locked="0" layoutInCell="1" allowOverlap="1" wp14:anchorId="38D7B874" wp14:editId="28F18AFF">
                <wp:simplePos x="0" y="0"/>
                <wp:positionH relativeFrom="column">
                  <wp:posOffset>2485515</wp:posOffset>
                </wp:positionH>
                <wp:positionV relativeFrom="paragraph">
                  <wp:posOffset>200605</wp:posOffset>
                </wp:positionV>
                <wp:extent cx="1054100" cy="2667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4100"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BDE8A0C" w14:textId="77777777" w:rsidR="006F4DA3" w:rsidRDefault="006F4DA3" w:rsidP="00B9301F">
                            <w:pPr>
                              <w:jc w:val="center"/>
                            </w:pPr>
                            <w:r>
                              <w:t>1</w:t>
                            </w:r>
                            <w:r w:rsidRPr="00011BD6">
                              <w:rPr>
                                <w:vertAlign w:val="superscript"/>
                              </w:rPr>
                              <w:t>st</w:t>
                            </w:r>
                            <w:r>
                              <w:t xml:space="preserve"> Offense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D7B874" id="Text Box 39" o:spid="_x0000_s1040" type="#_x0000_t202" style="position:absolute;margin-left:195.7pt;margin-top:15.8pt;width:83pt;height:21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" fillcolor="window" strokecolor="windowText" strokeweight="1pt">
                <v:path arrowok="t"/>
                <v:textbox>
                  <w:txbxContent>
                    <w:p w14:paraId="5BDE8A0C" w14:textId="77777777" w:rsidR="006F4DA3" w:rsidRDefault="006F4DA3" w:rsidP="00B9301F">
                      <w:pPr>
                        <w:jc w:val="center"/>
                      </w:pPr>
                      <w:r>
                        <w:t>1</w:t>
                      </w:r>
                      <w:r w:rsidRPr="00011BD6">
                        <w:rPr>
                          <w:vertAlign w:val="superscript"/>
                        </w:rPr>
                        <w:t>st</w:t>
                      </w:r>
                      <w:r>
                        <w:t xml:space="preserve"> Offense</w:t>
                      </w:r>
                    </w:p>
                  </w:txbxContent>
                </v:textbox>
              </v:shape>
            </w:pict>
          </mc:Fallback>
        </mc:AlternateContent>
      </w:r>
    </w:p>
    <w:p w14:paraId="4A747677" w14:textId="77777777" w:rsidR="00DA3DC7" w:rsidRDefault="00DA3DC7" w:rsidP="00B9301F">
      <w:pPr>
        <w:rPr>
          <w:rFonts w:ascii="Tahoma" w:hAnsi="Tahoma" w:cs="Tahoma"/>
          <w:b/>
        </w:rPr>
      </w:pPr>
    </w:p>
    <w:p w14:paraId="15F1BF28" w14:textId="5E3C4D75" w:rsidR="00B9301F" w:rsidRPr="00B9301F" w:rsidRDefault="007D6337" w:rsidP="00B9301F">
      <w:pPr>
        <w:rPr>
          <w:rFonts w:ascii="Tahoma" w:hAnsi="Tahoma" w:cs="Tahoma"/>
        </w:rPr>
      </w:pPr>
      <w:r>
        <w:rPr>
          <w:noProof/>
        </w:rPr>
        <mc:AlternateContent>
          <mc:Choice Requires="wps">
            <w:drawing>
              <wp:anchor distT="0" distB="0" distL="114300" distR="114300" simplePos="0" relativeHeight="251635200" behindDoc="0" locked="0" layoutInCell="1" allowOverlap="1" wp14:anchorId="7CF401F8" wp14:editId="37FC8234">
                <wp:simplePos x="0" y="0"/>
                <wp:positionH relativeFrom="column">
                  <wp:posOffset>3880485</wp:posOffset>
                </wp:positionH>
                <wp:positionV relativeFrom="paragraph">
                  <wp:posOffset>19050</wp:posOffset>
                </wp:positionV>
                <wp:extent cx="381000" cy="142875"/>
                <wp:effectExtent l="0" t="12700" r="12700" b="9525"/>
                <wp:wrapNone/>
                <wp:docPr id="60" name="Right Arrow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142875"/>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CFFD59" id="Right Arrow 60" o:spid="_x0000_s1026" type="#_x0000_t13" style="position:absolute;margin-left:305.55pt;margin-top:1.5pt;width:30pt;height:11.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" adj="17550" fillcolor="windowText" strokecolor="#2f528f" strokeweight="1pt">
                <v:path arrowok="t"/>
              </v:shape>
            </w:pict>
          </mc:Fallback>
        </mc:AlternateContent>
      </w:r>
      <w:r w:rsidR="00B9301F" w:rsidRPr="00B9301F">
        <w:rPr>
          <w:rFonts w:ascii="Tahoma" w:hAnsi="Tahoma" w:cs="Tahoma"/>
          <w:b/>
        </w:rPr>
        <w:t>Property Damage</w:t>
      </w:r>
      <w:r w:rsidR="00B9301F" w:rsidRPr="00B9301F">
        <w:rPr>
          <w:rFonts w:ascii="Tahoma" w:hAnsi="Tahoma" w:cs="Tahoma"/>
        </w:rPr>
        <w:t xml:space="preserve">:  </w:t>
      </w:r>
      <w:r w:rsidR="00CB681D">
        <w:rPr>
          <w:rFonts w:ascii="Tahoma" w:hAnsi="Tahoma" w:cs="Tahoma"/>
        </w:rPr>
        <w:tab/>
      </w:r>
      <w:r w:rsidR="00B9301F" w:rsidRPr="00B9301F">
        <w:rPr>
          <w:rFonts w:ascii="Tahoma" w:hAnsi="Tahoma" w:cs="Tahoma"/>
        </w:rPr>
        <w:t xml:space="preserve"> </w:t>
      </w:r>
      <w:r w:rsidR="00306EB0">
        <w:rPr>
          <w:rFonts w:ascii="Tahoma" w:hAnsi="Tahoma" w:cs="Tahoma"/>
        </w:rPr>
        <w:tab/>
      </w:r>
      <w:r w:rsidR="00B9301F" w:rsidRPr="00B9301F">
        <w:rPr>
          <w:rFonts w:ascii="Tahoma" w:hAnsi="Tahoma" w:cs="Tahoma"/>
        </w:rPr>
        <w:t xml:space="preserve">Student/Staff/Parent           </w:t>
      </w:r>
      <w:r w:rsidR="00CB681D">
        <w:rPr>
          <w:rFonts w:ascii="Tahoma" w:hAnsi="Tahoma" w:cs="Tahoma"/>
        </w:rPr>
        <w:tab/>
      </w:r>
      <w:r w:rsidR="00B9301F" w:rsidRPr="00B9301F">
        <w:rPr>
          <w:rFonts w:ascii="Tahoma" w:hAnsi="Tahoma" w:cs="Tahoma"/>
        </w:rPr>
        <w:t>School-Based Community Service</w:t>
      </w:r>
    </w:p>
    <w:p w14:paraId="763F3081" w14:textId="77777777" w:rsidR="00B9301F" w:rsidRPr="00B9301F" w:rsidRDefault="00B9301F" w:rsidP="00B9301F">
      <w:pPr>
        <w:rPr>
          <w:rFonts w:ascii="Tahoma" w:hAnsi="Tahoma" w:cs="Tahoma"/>
        </w:rPr>
      </w:pPr>
      <w:r w:rsidRPr="00B9301F">
        <w:rPr>
          <w:rFonts w:ascii="Tahoma" w:hAnsi="Tahoma" w:cs="Tahoma"/>
        </w:rPr>
        <w:tab/>
      </w:r>
      <w:r w:rsidRPr="00B9301F">
        <w:rPr>
          <w:rFonts w:ascii="Tahoma" w:hAnsi="Tahoma" w:cs="Tahoma"/>
        </w:rPr>
        <w:tab/>
      </w:r>
      <w:r w:rsidRPr="00B9301F">
        <w:rPr>
          <w:rFonts w:ascii="Tahoma" w:hAnsi="Tahoma" w:cs="Tahoma"/>
        </w:rPr>
        <w:tab/>
      </w:r>
      <w:r w:rsidRPr="00B9301F">
        <w:rPr>
          <w:rFonts w:ascii="Tahoma" w:hAnsi="Tahoma" w:cs="Tahoma"/>
        </w:rPr>
        <w:tab/>
        <w:t xml:space="preserve">     </w:t>
      </w:r>
      <w:r w:rsidR="00306EB0">
        <w:rPr>
          <w:rFonts w:ascii="Tahoma" w:hAnsi="Tahoma" w:cs="Tahoma"/>
        </w:rPr>
        <w:tab/>
        <w:t xml:space="preserve">     </w:t>
      </w:r>
      <w:r w:rsidRPr="00B9301F">
        <w:rPr>
          <w:rFonts w:ascii="Tahoma" w:hAnsi="Tahoma" w:cs="Tahoma"/>
        </w:rPr>
        <w:t>Conference</w:t>
      </w:r>
      <w:r w:rsidRPr="00B9301F">
        <w:rPr>
          <w:rFonts w:ascii="Tahoma" w:hAnsi="Tahoma" w:cs="Tahoma"/>
        </w:rPr>
        <w:tab/>
      </w:r>
      <w:r w:rsidRPr="00B9301F">
        <w:rPr>
          <w:rFonts w:ascii="Tahoma" w:hAnsi="Tahoma" w:cs="Tahoma"/>
        </w:rPr>
        <w:tab/>
      </w:r>
      <w:r w:rsidRPr="00B9301F">
        <w:rPr>
          <w:rFonts w:ascii="Tahoma" w:hAnsi="Tahoma" w:cs="Tahoma"/>
        </w:rPr>
        <w:tab/>
      </w:r>
      <w:r w:rsidRPr="00B9301F">
        <w:rPr>
          <w:rFonts w:ascii="Tahoma" w:hAnsi="Tahoma" w:cs="Tahoma"/>
        </w:rPr>
        <w:tab/>
        <w:t>AND</w:t>
      </w:r>
    </w:p>
    <w:p w14:paraId="7134AFEF" w14:textId="77777777" w:rsidR="00B9301F" w:rsidRPr="00B9301F" w:rsidRDefault="00B9301F" w:rsidP="00306EB0">
      <w:pPr>
        <w:ind w:left="3600" w:firstLine="720"/>
        <w:rPr>
          <w:rFonts w:ascii="Tahoma" w:hAnsi="Tahoma" w:cs="Tahoma"/>
        </w:rPr>
      </w:pPr>
      <w:r w:rsidRPr="00B9301F">
        <w:rPr>
          <w:rFonts w:ascii="Tahoma" w:hAnsi="Tahoma" w:cs="Tahoma"/>
        </w:rPr>
        <w:t>AND</w:t>
      </w:r>
      <w:r w:rsidRPr="00B9301F">
        <w:rPr>
          <w:rFonts w:ascii="Tahoma" w:hAnsi="Tahoma" w:cs="Tahoma"/>
        </w:rPr>
        <w:tab/>
      </w:r>
      <w:r w:rsidRPr="00B9301F">
        <w:rPr>
          <w:rFonts w:ascii="Tahoma" w:hAnsi="Tahoma" w:cs="Tahoma"/>
        </w:rPr>
        <w:tab/>
      </w:r>
      <w:r w:rsidRPr="00B9301F">
        <w:rPr>
          <w:rFonts w:ascii="Tahoma" w:hAnsi="Tahoma" w:cs="Tahoma"/>
        </w:rPr>
        <w:tab/>
      </w:r>
      <w:r w:rsidRPr="00B9301F">
        <w:rPr>
          <w:rFonts w:ascii="Tahoma" w:hAnsi="Tahoma" w:cs="Tahoma"/>
        </w:rPr>
        <w:tab/>
        <w:t>Restorative Circle</w:t>
      </w:r>
    </w:p>
    <w:p w14:paraId="0D4E5365" w14:textId="77777777" w:rsidR="00EA7AA9" w:rsidRDefault="00B9301F" w:rsidP="00B9301F">
      <w:pPr>
        <w:rPr>
          <w:rFonts w:ascii="Tahoma" w:hAnsi="Tahoma" w:cs="Tahoma"/>
        </w:rPr>
      </w:pPr>
      <w:r w:rsidRPr="00B9301F">
        <w:rPr>
          <w:rFonts w:ascii="Tahoma" w:hAnsi="Tahoma" w:cs="Tahoma"/>
        </w:rPr>
        <w:t xml:space="preserve">                                  </w:t>
      </w:r>
      <w:r w:rsidR="00CB681D">
        <w:rPr>
          <w:rFonts w:ascii="Tahoma" w:hAnsi="Tahoma" w:cs="Tahoma"/>
        </w:rPr>
        <w:tab/>
      </w:r>
      <w:r w:rsidR="00306EB0">
        <w:rPr>
          <w:rFonts w:ascii="Tahoma" w:hAnsi="Tahoma" w:cs="Tahoma"/>
        </w:rPr>
        <w:tab/>
      </w:r>
      <w:r w:rsidRPr="00B9301F">
        <w:rPr>
          <w:rFonts w:ascii="Tahoma" w:hAnsi="Tahoma" w:cs="Tahoma"/>
        </w:rPr>
        <w:t xml:space="preserve">Restorative Circle </w:t>
      </w:r>
      <w:r w:rsidRPr="00B9301F">
        <w:rPr>
          <w:rFonts w:ascii="Tahoma" w:hAnsi="Tahoma" w:cs="Tahoma"/>
        </w:rPr>
        <w:tab/>
      </w:r>
      <w:r w:rsidRPr="00B9301F">
        <w:rPr>
          <w:rFonts w:ascii="Tahoma" w:hAnsi="Tahoma" w:cs="Tahoma"/>
        </w:rPr>
        <w:tab/>
      </w:r>
    </w:p>
    <w:p w14:paraId="4B664D83" w14:textId="47F29EC7" w:rsidR="00B9301F" w:rsidRPr="00B9301F" w:rsidRDefault="00DA3DC7" w:rsidP="00B9301F">
      <w:pPr>
        <w:rPr>
          <w:rFonts w:ascii="Tahoma" w:hAnsi="Tahoma" w:cs="Tahoma"/>
        </w:rPr>
      </w:pPr>
      <w:r>
        <w:rPr>
          <w:noProof/>
        </w:rPr>
        <mc:AlternateContent>
          <mc:Choice Requires="wps">
            <w:drawing>
              <wp:anchor distT="0" distB="0" distL="114300" distR="114300" simplePos="0" relativeHeight="251629056" behindDoc="0" locked="0" layoutInCell="1" allowOverlap="1" wp14:anchorId="59745C56" wp14:editId="3BD30E98">
                <wp:simplePos x="0" y="0"/>
                <wp:positionH relativeFrom="column">
                  <wp:posOffset>7007860</wp:posOffset>
                </wp:positionH>
                <wp:positionV relativeFrom="paragraph">
                  <wp:posOffset>302158</wp:posOffset>
                </wp:positionV>
                <wp:extent cx="1054100" cy="25400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4100" cy="254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8A3EE28" w14:textId="77777777" w:rsidR="006F4DA3" w:rsidRDefault="006F4DA3" w:rsidP="00B9301F">
                            <w:pPr>
                              <w:jc w:val="center"/>
                            </w:pPr>
                            <w:r>
                              <w:t>3</w:t>
                            </w:r>
                            <w:r w:rsidRPr="00011BD6">
                              <w:rPr>
                                <w:vertAlign w:val="superscript"/>
                              </w:rPr>
                              <w:t>rd</w:t>
                            </w:r>
                            <w:r>
                              <w:t xml:space="preserve"> Offense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9745C56" id="Text Box 54" o:spid="_x0000_s1041" type="#_x0000_t202" style="position:absolute;margin-left:551.8pt;margin-top:23.8pt;width:83pt;height:20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" fillcolor="window" strokecolor="windowText" strokeweight="1pt">
                <v:path arrowok="t"/>
                <v:textbox>
                  <w:txbxContent>
                    <w:p w14:paraId="78A3EE28" w14:textId="77777777" w:rsidR="006F4DA3" w:rsidRDefault="006F4DA3" w:rsidP="00B9301F">
                      <w:pPr>
                        <w:jc w:val="center"/>
                      </w:pPr>
                      <w:r>
                        <w:t>3</w:t>
                      </w:r>
                      <w:r w:rsidRPr="00011BD6">
                        <w:rPr>
                          <w:vertAlign w:val="superscript"/>
                        </w:rPr>
                        <w:t>rd</w:t>
                      </w:r>
                      <w:r>
                        <w:t xml:space="preserve"> Offense</w:t>
                      </w:r>
                    </w:p>
                  </w:txbxContent>
                </v:textbox>
              </v:shape>
            </w:pict>
          </mc:Fallback>
        </mc:AlternateContent>
      </w:r>
      <w:r>
        <w:rPr>
          <w:noProof/>
        </w:rPr>
        <mc:AlternateContent>
          <mc:Choice Requires="wps">
            <w:drawing>
              <wp:anchor distT="0" distB="0" distL="114300" distR="114300" simplePos="0" relativeHeight="251627008" behindDoc="0" locked="0" layoutInCell="1" allowOverlap="1" wp14:anchorId="0F2CEBE1" wp14:editId="1AB1E246">
                <wp:simplePos x="0" y="0"/>
                <wp:positionH relativeFrom="column">
                  <wp:posOffset>2325017</wp:posOffset>
                </wp:positionH>
                <wp:positionV relativeFrom="paragraph">
                  <wp:posOffset>291150</wp:posOffset>
                </wp:positionV>
                <wp:extent cx="1054100" cy="26670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4100"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22119A3" w14:textId="77777777" w:rsidR="006F4DA3" w:rsidRDefault="006F4DA3" w:rsidP="00B9301F">
                            <w:pPr>
                              <w:jc w:val="center"/>
                            </w:pPr>
                            <w:r>
                              <w:t>1</w:t>
                            </w:r>
                            <w:r w:rsidRPr="00011BD6">
                              <w:rPr>
                                <w:vertAlign w:val="superscript"/>
                              </w:rPr>
                              <w:t>st</w:t>
                            </w:r>
                            <w:r>
                              <w:t xml:space="preserve"> Offense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2CEBE1" id="Text Box 52" o:spid="_x0000_s1042" type="#_x0000_t202" style="position:absolute;margin-left:183.05pt;margin-top:22.95pt;width:83pt;height:21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" fillcolor="window" strokecolor="windowText" strokeweight="1pt">
                <v:path arrowok="t"/>
                <v:textbox>
                  <w:txbxContent>
                    <w:p w14:paraId="122119A3" w14:textId="77777777" w:rsidR="006F4DA3" w:rsidRDefault="006F4DA3" w:rsidP="00B9301F">
                      <w:pPr>
                        <w:jc w:val="center"/>
                      </w:pPr>
                      <w:r>
                        <w:t>1</w:t>
                      </w:r>
                      <w:r w:rsidRPr="00011BD6">
                        <w:rPr>
                          <w:vertAlign w:val="superscript"/>
                        </w:rPr>
                        <w:t>st</w:t>
                      </w:r>
                      <w:r>
                        <w:t xml:space="preserve"> Offense</w:t>
                      </w:r>
                    </w:p>
                  </w:txbxContent>
                </v:textbox>
              </v:shape>
            </w:pict>
          </mc:Fallback>
        </mc:AlternateContent>
      </w:r>
      <w:r>
        <w:rPr>
          <w:noProof/>
        </w:rPr>
        <mc:AlternateContent>
          <mc:Choice Requires="wps">
            <w:drawing>
              <wp:anchor distT="0" distB="0" distL="114300" distR="114300" simplePos="0" relativeHeight="251628032" behindDoc="0" locked="0" layoutInCell="1" allowOverlap="1" wp14:anchorId="6D1BC926" wp14:editId="65BB3027">
                <wp:simplePos x="0" y="0"/>
                <wp:positionH relativeFrom="column">
                  <wp:posOffset>4665290</wp:posOffset>
                </wp:positionH>
                <wp:positionV relativeFrom="paragraph">
                  <wp:posOffset>286589</wp:posOffset>
                </wp:positionV>
                <wp:extent cx="1054100" cy="2667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4100"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73ACE93" w14:textId="77777777" w:rsidR="006F4DA3" w:rsidRDefault="006F4DA3" w:rsidP="00B9301F">
                            <w:pPr>
                              <w:jc w:val="center"/>
                            </w:pPr>
                            <w:r>
                              <w:t>2</w:t>
                            </w:r>
                            <w:r w:rsidRPr="00011BD6">
                              <w:rPr>
                                <w:vertAlign w:val="superscript"/>
                              </w:rPr>
                              <w:t>nd</w:t>
                            </w:r>
                            <w:r>
                              <w:t xml:space="preserve"> Offense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D1BC926" id="Text Box 53" o:spid="_x0000_s1043" type="#_x0000_t202" style="position:absolute;margin-left:367.35pt;margin-top:22.55pt;width:83pt;height:21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" fillcolor="window" strokecolor="windowText" strokeweight="1pt">
                <v:path arrowok="t"/>
                <v:textbox>
                  <w:txbxContent>
                    <w:p w14:paraId="173ACE93" w14:textId="77777777" w:rsidR="006F4DA3" w:rsidRDefault="006F4DA3" w:rsidP="00B9301F">
                      <w:pPr>
                        <w:jc w:val="center"/>
                      </w:pPr>
                      <w:r>
                        <w:t>2</w:t>
                      </w:r>
                      <w:r w:rsidRPr="00011BD6">
                        <w:rPr>
                          <w:vertAlign w:val="superscript"/>
                        </w:rPr>
                        <w:t>nd</w:t>
                      </w:r>
                      <w:r>
                        <w:t xml:space="preserve"> Offense</w:t>
                      </w:r>
                    </w:p>
                  </w:txbxContent>
                </v:textbox>
              </v:shape>
            </w:pict>
          </mc:Fallback>
        </mc:AlternateContent>
      </w:r>
    </w:p>
    <w:p w14:paraId="2EB8849D" w14:textId="77777777" w:rsidR="00CB681D" w:rsidRDefault="007D6337" w:rsidP="00CB681D">
      <w:pPr>
        <w:rPr>
          <w:rFonts w:ascii="Tahoma" w:hAnsi="Tahoma" w:cs="Tahoma"/>
          <w:b/>
        </w:rPr>
      </w:pPr>
      <w:r>
        <w:rPr>
          <w:noProof/>
        </w:rPr>
        <mc:AlternateContent>
          <mc:Choice Requires="wps">
            <w:drawing>
              <wp:anchor distT="0" distB="0" distL="114300" distR="114300" simplePos="0" relativeHeight="251616768" behindDoc="0" locked="0" layoutInCell="1" allowOverlap="1" wp14:anchorId="49943AC3" wp14:editId="569F23B4">
                <wp:simplePos x="0" y="0"/>
                <wp:positionH relativeFrom="column">
                  <wp:posOffset>3839210</wp:posOffset>
                </wp:positionH>
                <wp:positionV relativeFrom="paragraph">
                  <wp:posOffset>33020</wp:posOffset>
                </wp:positionV>
                <wp:extent cx="381000" cy="142875"/>
                <wp:effectExtent l="0" t="12700" r="12700" b="9525"/>
                <wp:wrapNone/>
                <wp:docPr id="195" name="Right Arrow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142875"/>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08E5EE" id="Right Arrow 195" o:spid="_x0000_s1026" type="#_x0000_t13" style="position:absolute;margin-left:302.3pt;margin-top:2.6pt;width:30pt;height:11.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" adj="17550" fillcolor="windowText" strokecolor="#2f528f" strokeweight="1pt">
                <v:path arrowok="t"/>
              </v:shape>
            </w:pict>
          </mc:Fallback>
        </mc:AlternateContent>
      </w:r>
      <w:r>
        <w:rPr>
          <w:noProof/>
        </w:rPr>
        <mc:AlternateContent>
          <mc:Choice Requires="wps">
            <w:drawing>
              <wp:anchor distT="0" distB="0" distL="114300" distR="114300" simplePos="0" relativeHeight="251617792" behindDoc="0" locked="0" layoutInCell="1" allowOverlap="1" wp14:anchorId="32299A91" wp14:editId="011B6EEB">
                <wp:simplePos x="0" y="0"/>
                <wp:positionH relativeFrom="column">
                  <wp:posOffset>5994400</wp:posOffset>
                </wp:positionH>
                <wp:positionV relativeFrom="paragraph">
                  <wp:posOffset>59690</wp:posOffset>
                </wp:positionV>
                <wp:extent cx="381000" cy="142875"/>
                <wp:effectExtent l="0" t="12700" r="12700" b="9525"/>
                <wp:wrapNone/>
                <wp:docPr id="196" name="Right Arrow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142875"/>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C006D2" id="Right Arrow 196" o:spid="_x0000_s1026" type="#_x0000_t13" style="position:absolute;margin-left:472pt;margin-top:4.7pt;width:30pt;height:11.2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" adj="17550" fillcolor="windowText" strokecolor="#2f528f" strokeweight="1pt">
                <v:path arrowok="t"/>
              </v:shape>
            </w:pict>
          </mc:Fallback>
        </mc:AlternateContent>
      </w:r>
    </w:p>
    <w:p w14:paraId="77C455B2" w14:textId="77777777" w:rsidR="00B9301F" w:rsidRPr="00B9301F" w:rsidRDefault="00B9301F" w:rsidP="00CB681D">
      <w:pPr>
        <w:rPr>
          <w:rFonts w:ascii="Tahoma" w:hAnsi="Tahoma" w:cs="Tahoma"/>
        </w:rPr>
      </w:pPr>
      <w:r w:rsidRPr="00B9301F">
        <w:rPr>
          <w:rFonts w:ascii="Tahoma" w:hAnsi="Tahoma" w:cs="Tahoma"/>
          <w:b/>
        </w:rPr>
        <w:t>Technology Violation</w:t>
      </w:r>
      <w:r w:rsidRPr="00B9301F">
        <w:rPr>
          <w:rFonts w:ascii="Tahoma" w:hAnsi="Tahoma" w:cs="Tahoma"/>
        </w:rPr>
        <w:t xml:space="preserve">: </w:t>
      </w:r>
      <w:r w:rsidR="00306EB0">
        <w:rPr>
          <w:rFonts w:ascii="Tahoma" w:hAnsi="Tahoma" w:cs="Tahoma"/>
        </w:rPr>
        <w:tab/>
        <w:t xml:space="preserve">          </w:t>
      </w:r>
      <w:r w:rsidRPr="00B9301F">
        <w:rPr>
          <w:rFonts w:ascii="Tahoma" w:hAnsi="Tahoma" w:cs="Tahoma"/>
        </w:rPr>
        <w:t xml:space="preserve">Loss of Technology     </w:t>
      </w:r>
      <w:r w:rsidRPr="00B9301F">
        <w:rPr>
          <w:rFonts w:ascii="Tahoma" w:hAnsi="Tahoma" w:cs="Tahoma"/>
        </w:rPr>
        <w:tab/>
        <w:t xml:space="preserve">    </w:t>
      </w:r>
      <w:r w:rsidR="00306EB0">
        <w:rPr>
          <w:rFonts w:ascii="Tahoma" w:hAnsi="Tahoma" w:cs="Tahoma"/>
        </w:rPr>
        <w:t xml:space="preserve">     </w:t>
      </w:r>
      <w:r w:rsidRPr="00B9301F">
        <w:rPr>
          <w:rFonts w:ascii="Tahoma" w:hAnsi="Tahoma" w:cs="Tahoma"/>
        </w:rPr>
        <w:t xml:space="preserve">Loss of Technology   </w:t>
      </w:r>
      <w:r w:rsidRPr="00B9301F">
        <w:rPr>
          <w:rFonts w:ascii="Tahoma" w:hAnsi="Tahoma" w:cs="Tahoma"/>
        </w:rPr>
        <w:tab/>
        <w:t xml:space="preserve">          Loss of Technology</w:t>
      </w:r>
    </w:p>
    <w:p w14:paraId="421885A0" w14:textId="77777777" w:rsidR="00B9301F" w:rsidRPr="00B9301F" w:rsidRDefault="00B9301F" w:rsidP="00B9301F">
      <w:pPr>
        <w:rPr>
          <w:rFonts w:ascii="Tahoma" w:hAnsi="Tahoma" w:cs="Tahoma"/>
        </w:rPr>
      </w:pPr>
      <w:r w:rsidRPr="00B9301F">
        <w:rPr>
          <w:rFonts w:ascii="Tahoma" w:hAnsi="Tahoma" w:cs="Tahoma"/>
        </w:rPr>
        <w:tab/>
      </w:r>
      <w:r w:rsidRPr="00B9301F">
        <w:rPr>
          <w:rFonts w:ascii="Tahoma" w:hAnsi="Tahoma" w:cs="Tahoma"/>
        </w:rPr>
        <w:tab/>
      </w:r>
      <w:r w:rsidRPr="00B9301F">
        <w:rPr>
          <w:rFonts w:ascii="Tahoma" w:hAnsi="Tahoma" w:cs="Tahoma"/>
        </w:rPr>
        <w:tab/>
      </w:r>
      <w:r w:rsidRPr="00B9301F">
        <w:rPr>
          <w:rFonts w:ascii="Tahoma" w:hAnsi="Tahoma" w:cs="Tahoma"/>
        </w:rPr>
        <w:tab/>
        <w:t xml:space="preserve">  </w:t>
      </w:r>
      <w:r w:rsidR="00306EB0">
        <w:rPr>
          <w:rFonts w:ascii="Tahoma" w:hAnsi="Tahoma" w:cs="Tahoma"/>
        </w:rPr>
        <w:tab/>
        <w:t xml:space="preserve"> </w:t>
      </w:r>
      <w:r w:rsidRPr="00B9301F">
        <w:rPr>
          <w:rFonts w:ascii="Tahoma" w:hAnsi="Tahoma" w:cs="Tahoma"/>
        </w:rPr>
        <w:t xml:space="preserve">for Remainder of                      </w:t>
      </w:r>
      <w:r w:rsidR="00306EB0">
        <w:rPr>
          <w:rFonts w:ascii="Tahoma" w:hAnsi="Tahoma" w:cs="Tahoma"/>
        </w:rPr>
        <w:t xml:space="preserve">    </w:t>
      </w:r>
      <w:r w:rsidRPr="00B9301F">
        <w:rPr>
          <w:rFonts w:ascii="Tahoma" w:hAnsi="Tahoma" w:cs="Tahoma"/>
        </w:rPr>
        <w:t xml:space="preserve">for One Week                       </w:t>
      </w:r>
      <w:r w:rsidR="00CB681D">
        <w:rPr>
          <w:rFonts w:ascii="Tahoma" w:hAnsi="Tahoma" w:cs="Tahoma"/>
        </w:rPr>
        <w:tab/>
      </w:r>
      <w:proofErr w:type="gramStart"/>
      <w:r w:rsidRPr="00B9301F">
        <w:rPr>
          <w:rFonts w:ascii="Tahoma" w:hAnsi="Tahoma" w:cs="Tahoma"/>
        </w:rPr>
        <w:t>For</w:t>
      </w:r>
      <w:proofErr w:type="gramEnd"/>
      <w:r w:rsidRPr="00B9301F">
        <w:rPr>
          <w:rFonts w:ascii="Tahoma" w:hAnsi="Tahoma" w:cs="Tahoma"/>
        </w:rPr>
        <w:t xml:space="preserve"> One Nine Week </w:t>
      </w:r>
    </w:p>
    <w:p w14:paraId="41CB1D9F" w14:textId="77777777" w:rsidR="00B9301F" w:rsidRPr="00B9301F" w:rsidRDefault="00B9301F" w:rsidP="00B9301F">
      <w:pPr>
        <w:rPr>
          <w:rFonts w:ascii="Tahoma" w:hAnsi="Tahoma" w:cs="Tahoma"/>
        </w:rPr>
      </w:pPr>
      <w:r w:rsidRPr="00B9301F">
        <w:rPr>
          <w:rFonts w:ascii="Tahoma" w:hAnsi="Tahoma" w:cs="Tahoma"/>
        </w:rPr>
        <w:t xml:space="preserve">                                              </w:t>
      </w:r>
      <w:r w:rsidR="00306EB0">
        <w:rPr>
          <w:rFonts w:ascii="Tahoma" w:hAnsi="Tahoma" w:cs="Tahoma"/>
        </w:rPr>
        <w:tab/>
        <w:t xml:space="preserve">      </w:t>
      </w:r>
      <w:r w:rsidRPr="00B9301F">
        <w:rPr>
          <w:rFonts w:ascii="Tahoma" w:hAnsi="Tahoma" w:cs="Tahoma"/>
        </w:rPr>
        <w:t xml:space="preserve">the Day                                                                                 </w:t>
      </w:r>
      <w:r w:rsidR="00CB681D">
        <w:rPr>
          <w:rFonts w:ascii="Tahoma" w:hAnsi="Tahoma" w:cs="Tahoma"/>
        </w:rPr>
        <w:t xml:space="preserve"> </w:t>
      </w:r>
      <w:r w:rsidRPr="00B9301F">
        <w:rPr>
          <w:rFonts w:ascii="Tahoma" w:hAnsi="Tahoma" w:cs="Tahoma"/>
        </w:rPr>
        <w:t>Grading Period</w:t>
      </w:r>
    </w:p>
    <w:p w14:paraId="283C3614" w14:textId="77777777" w:rsidR="00B9301F" w:rsidRDefault="00B9301F" w:rsidP="00B9301F">
      <w:pPr>
        <w:rPr>
          <w:sz w:val="32"/>
          <w:szCs w:val="32"/>
        </w:rPr>
      </w:pPr>
    </w:p>
    <w:p w14:paraId="28F36486" w14:textId="77777777" w:rsidR="00B9301F" w:rsidRPr="00CB681D" w:rsidRDefault="007D6337" w:rsidP="00B9301F">
      <w:pPr>
        <w:rPr>
          <w:rFonts w:ascii="Tahoma" w:hAnsi="Tahoma" w:cs="Tahoma"/>
        </w:rPr>
      </w:pPr>
      <w:r>
        <w:rPr>
          <w:noProof/>
        </w:rPr>
        <mc:AlternateContent>
          <mc:Choice Requires="wps">
            <w:drawing>
              <wp:anchor distT="0" distB="0" distL="114300" distR="114300" simplePos="0" relativeHeight="251619840" behindDoc="0" locked="0" layoutInCell="1" allowOverlap="1" wp14:anchorId="147AD05E" wp14:editId="469852F5">
                <wp:simplePos x="0" y="0"/>
                <wp:positionH relativeFrom="column">
                  <wp:posOffset>3667760</wp:posOffset>
                </wp:positionH>
                <wp:positionV relativeFrom="paragraph">
                  <wp:posOffset>27305</wp:posOffset>
                </wp:positionV>
                <wp:extent cx="381000" cy="142875"/>
                <wp:effectExtent l="0" t="12700" r="12700" b="9525"/>
                <wp:wrapNone/>
                <wp:docPr id="202" name="Right Arrow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142875"/>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B5DF62" id="Right Arrow 202" o:spid="_x0000_s1026" type="#_x0000_t13" style="position:absolute;margin-left:288.8pt;margin-top:2.15pt;width:30pt;height:11.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" adj="17550" fillcolor="windowText" strokecolor="#2f528f" strokeweight="1pt">
                <v:path arrowok="t"/>
              </v:shape>
            </w:pict>
          </mc:Fallback>
        </mc:AlternateContent>
      </w:r>
      <w:r w:rsidR="00B9301F" w:rsidRPr="00CB681D">
        <w:rPr>
          <w:rFonts w:ascii="Tahoma" w:hAnsi="Tahoma" w:cs="Tahoma"/>
          <w:b/>
        </w:rPr>
        <w:t>Weapon</w:t>
      </w:r>
      <w:r w:rsidR="00B9301F" w:rsidRPr="00CB681D">
        <w:rPr>
          <w:rFonts w:ascii="Tahoma" w:hAnsi="Tahoma" w:cs="Tahoma"/>
        </w:rPr>
        <w:t>: Consultation with School District</w:t>
      </w:r>
      <w:r w:rsidR="00B9301F" w:rsidRPr="00CB681D">
        <w:rPr>
          <w:rFonts w:ascii="Tahoma" w:hAnsi="Tahoma" w:cs="Tahoma"/>
        </w:rPr>
        <w:tab/>
      </w:r>
      <w:r w:rsidR="00B9301F" w:rsidRPr="00CB681D">
        <w:rPr>
          <w:rFonts w:ascii="Tahoma" w:hAnsi="Tahoma" w:cs="Tahoma"/>
        </w:rPr>
        <w:tab/>
        <w:t xml:space="preserve"> </w:t>
      </w:r>
      <w:r w:rsidR="00CB681D">
        <w:rPr>
          <w:rFonts w:ascii="Tahoma" w:hAnsi="Tahoma" w:cs="Tahoma"/>
        </w:rPr>
        <w:tab/>
      </w:r>
      <w:r w:rsidR="00CB681D">
        <w:rPr>
          <w:rFonts w:ascii="Tahoma" w:hAnsi="Tahoma" w:cs="Tahoma"/>
        </w:rPr>
        <w:tab/>
      </w:r>
      <w:r w:rsidR="00B9301F" w:rsidRPr="00CB681D">
        <w:rPr>
          <w:rFonts w:ascii="Tahoma" w:hAnsi="Tahoma" w:cs="Tahoma"/>
        </w:rPr>
        <w:t>Referral to Law Enforcement</w:t>
      </w:r>
    </w:p>
    <w:p w14:paraId="1C64388E" w14:textId="77777777" w:rsidR="00B9301F" w:rsidRPr="00CB681D" w:rsidRDefault="00B9301F" w:rsidP="00B9301F">
      <w:pPr>
        <w:rPr>
          <w:rFonts w:ascii="Tahoma" w:hAnsi="Tahoma" w:cs="Tahoma"/>
        </w:rPr>
      </w:pPr>
    </w:p>
    <w:p w14:paraId="4BDA6B30" w14:textId="77777777" w:rsidR="00B9301F" w:rsidRPr="00CB681D" w:rsidRDefault="00B9301F" w:rsidP="00B9301F">
      <w:pPr>
        <w:rPr>
          <w:rFonts w:ascii="Tahoma" w:hAnsi="Tahoma" w:cs="Tahoma"/>
          <w:sz w:val="28"/>
          <w:szCs w:val="28"/>
        </w:rPr>
      </w:pPr>
      <w:r w:rsidRPr="00CB681D">
        <w:rPr>
          <w:rFonts w:ascii="Tahoma" w:hAnsi="Tahoma" w:cs="Tahoma"/>
        </w:rPr>
        <w:t>*</w:t>
      </w:r>
      <w:r w:rsidRPr="00CB681D">
        <w:rPr>
          <w:rFonts w:ascii="Tahoma" w:hAnsi="Tahoma" w:cs="Tahoma"/>
          <w:sz w:val="28"/>
          <w:szCs w:val="28"/>
        </w:rPr>
        <w:t>Disciplinary consequences are a collaboration between the School District and IU1 Waynesburg administration.</w:t>
      </w:r>
    </w:p>
    <w:p w14:paraId="154EF4D8" w14:textId="77777777" w:rsidR="00CB681D" w:rsidRDefault="00B9301F" w:rsidP="00B9301F">
      <w:pPr>
        <w:rPr>
          <w:rFonts w:ascii="Tahoma" w:hAnsi="Tahoma" w:cs="Tahoma"/>
          <w:sz w:val="28"/>
          <w:szCs w:val="28"/>
        </w:rPr>
      </w:pPr>
      <w:r w:rsidRPr="00CB681D">
        <w:rPr>
          <w:rFonts w:ascii="Tahoma" w:hAnsi="Tahoma" w:cs="Tahoma"/>
          <w:sz w:val="28"/>
          <w:szCs w:val="28"/>
        </w:rPr>
        <w:t xml:space="preserve">  Determined consequences may not reflect the Consequence Chart.</w:t>
      </w:r>
    </w:p>
    <w:p w14:paraId="1113C53C" w14:textId="77777777" w:rsidR="00EA7AA9" w:rsidRDefault="00EA7AA9" w:rsidP="00B9301F">
      <w:pPr>
        <w:rPr>
          <w:rFonts w:ascii="Tahoma" w:hAnsi="Tahoma" w:cs="Tahoma"/>
          <w:sz w:val="28"/>
          <w:szCs w:val="28"/>
        </w:rPr>
        <w:sectPr w:rsidR="00EA7AA9" w:rsidSect="00C65145">
          <w:pgSz w:w="15840" w:h="12240" w:orient="landscape"/>
          <w:pgMar w:top="288" w:right="576" w:bottom="288" w:left="576" w:header="720" w:footer="432" w:gutter="0"/>
          <w:cols w:space="720"/>
          <w:titlePg/>
          <w:docGrid w:linePitch="326"/>
        </w:sectPr>
      </w:pPr>
    </w:p>
    <w:p w14:paraId="655A4E66" w14:textId="77777777" w:rsidR="00CB681D" w:rsidRDefault="00CB681D" w:rsidP="00B9301F">
      <w:pPr>
        <w:rPr>
          <w:rFonts w:ascii="Tahoma" w:hAnsi="Tahoma" w:cs="Tahoma"/>
          <w:sz w:val="28"/>
          <w:szCs w:val="28"/>
        </w:rPr>
      </w:pPr>
    </w:p>
    <w:p w14:paraId="547E82C9" w14:textId="77777777" w:rsidR="00CB681D" w:rsidRDefault="00CB681D" w:rsidP="00B9301F">
      <w:pPr>
        <w:rPr>
          <w:rFonts w:ascii="Tahoma" w:hAnsi="Tahoma" w:cs="Tahoma"/>
          <w:sz w:val="28"/>
          <w:szCs w:val="28"/>
        </w:rPr>
      </w:pPr>
    </w:p>
    <w:p w14:paraId="146C29CC" w14:textId="77777777" w:rsidR="00CB681D" w:rsidRDefault="00CB681D" w:rsidP="00B9301F">
      <w:pPr>
        <w:rPr>
          <w:rFonts w:ascii="Tahoma" w:hAnsi="Tahoma" w:cs="Tahoma"/>
          <w:sz w:val="28"/>
          <w:szCs w:val="28"/>
        </w:rPr>
      </w:pPr>
    </w:p>
    <w:p w14:paraId="148C233F" w14:textId="77777777" w:rsidR="00CB681D" w:rsidRDefault="00CB681D" w:rsidP="00B9301F">
      <w:pPr>
        <w:rPr>
          <w:rFonts w:ascii="Tahoma" w:hAnsi="Tahoma" w:cs="Tahoma"/>
          <w:sz w:val="28"/>
          <w:szCs w:val="28"/>
        </w:rPr>
      </w:pPr>
    </w:p>
    <w:p w14:paraId="5F30DAD6" w14:textId="77777777" w:rsidR="00CB681D" w:rsidRDefault="00CB681D" w:rsidP="00B9301F">
      <w:pPr>
        <w:rPr>
          <w:rFonts w:ascii="Tahoma" w:hAnsi="Tahoma" w:cs="Tahoma"/>
          <w:sz w:val="28"/>
          <w:szCs w:val="28"/>
        </w:rPr>
      </w:pPr>
    </w:p>
    <w:p w14:paraId="7048315C" w14:textId="77777777" w:rsidR="00306EB0" w:rsidRDefault="00306EB0" w:rsidP="00B9301F">
      <w:pPr>
        <w:rPr>
          <w:rFonts w:ascii="Tahoma" w:hAnsi="Tahoma" w:cs="Tahoma"/>
          <w:sz w:val="28"/>
          <w:szCs w:val="28"/>
        </w:rPr>
      </w:pPr>
    </w:p>
    <w:p w14:paraId="2339ACC9" w14:textId="77777777" w:rsidR="00CB681D" w:rsidRDefault="00CB681D" w:rsidP="00B9301F">
      <w:pPr>
        <w:rPr>
          <w:rFonts w:ascii="Tahoma" w:hAnsi="Tahoma" w:cs="Tahoma"/>
          <w:sz w:val="28"/>
          <w:szCs w:val="28"/>
        </w:rPr>
      </w:pPr>
    </w:p>
    <w:p w14:paraId="76A655AF" w14:textId="77777777" w:rsidR="00306EB0" w:rsidRPr="003B7EC3" w:rsidRDefault="00306EB0" w:rsidP="003B7EC3">
      <w:pPr>
        <w:pStyle w:val="Heading1"/>
        <w:rPr>
          <w:sz w:val="28"/>
          <w:szCs w:val="21"/>
        </w:rPr>
      </w:pPr>
      <w:bookmarkStart w:id="137" w:name="_Toc82105421"/>
      <w:r w:rsidRPr="003B7EC3">
        <w:rPr>
          <w:sz w:val="28"/>
          <w:szCs w:val="21"/>
        </w:rPr>
        <w:t>APPENDIX C</w:t>
      </w:r>
      <w:bookmarkEnd w:id="137"/>
    </w:p>
    <w:p w14:paraId="66322364" w14:textId="77777777" w:rsidR="00306EB0" w:rsidRPr="003B7EC3" w:rsidRDefault="00306EB0" w:rsidP="003B7EC3">
      <w:pPr>
        <w:pStyle w:val="Heading1"/>
        <w:rPr>
          <w:sz w:val="28"/>
          <w:szCs w:val="21"/>
        </w:rPr>
      </w:pPr>
    </w:p>
    <w:p w14:paraId="2C84A73E" w14:textId="6F5BA215" w:rsidR="00306EB0" w:rsidRPr="003B7EC3" w:rsidRDefault="00306EB0" w:rsidP="003B7EC3">
      <w:pPr>
        <w:pStyle w:val="Heading1"/>
        <w:rPr>
          <w:sz w:val="28"/>
          <w:szCs w:val="21"/>
        </w:rPr>
      </w:pPr>
      <w:bookmarkStart w:id="138" w:name="_Toc82105422"/>
      <w:r w:rsidRPr="003B7EC3">
        <w:rPr>
          <w:sz w:val="28"/>
          <w:szCs w:val="21"/>
        </w:rPr>
        <w:t>MIDDLE SCHOOL/HIGH SCHOOL CTES</w:t>
      </w:r>
      <w:bookmarkEnd w:id="138"/>
    </w:p>
    <w:p w14:paraId="1D3B9C14" w14:textId="6DF4DBCA" w:rsidR="00306EB0" w:rsidRPr="00017F27" w:rsidRDefault="00306EB0" w:rsidP="00017F27">
      <w:pPr>
        <w:pStyle w:val="Heading1"/>
        <w:rPr>
          <w:sz w:val="28"/>
          <w:szCs w:val="21"/>
        </w:rPr>
      </w:pPr>
      <w:bookmarkStart w:id="139" w:name="_Toc82105423"/>
      <w:r w:rsidRPr="003B7EC3">
        <w:rPr>
          <w:sz w:val="28"/>
          <w:szCs w:val="21"/>
        </w:rPr>
        <w:t>CONSEQUENCE CHART</w:t>
      </w:r>
      <w:bookmarkEnd w:id="139"/>
    </w:p>
    <w:p w14:paraId="12DF8016" w14:textId="77777777" w:rsidR="00306EB0" w:rsidRDefault="00306EB0" w:rsidP="00306EB0">
      <w:pPr>
        <w:jc w:val="center"/>
        <w:rPr>
          <w:rFonts w:ascii="Tahoma" w:hAnsi="Tahoma" w:cs="Tahoma"/>
          <w:sz w:val="28"/>
          <w:szCs w:val="28"/>
        </w:rPr>
      </w:pPr>
    </w:p>
    <w:p w14:paraId="23419726" w14:textId="77777777" w:rsidR="00306EB0" w:rsidRDefault="00306EB0" w:rsidP="00306EB0">
      <w:pPr>
        <w:jc w:val="center"/>
        <w:rPr>
          <w:rFonts w:ascii="Tahoma" w:hAnsi="Tahoma" w:cs="Tahoma"/>
          <w:sz w:val="28"/>
          <w:szCs w:val="28"/>
        </w:rPr>
      </w:pPr>
    </w:p>
    <w:p w14:paraId="26504767" w14:textId="77777777" w:rsidR="00306EB0" w:rsidRDefault="00306EB0" w:rsidP="00306EB0">
      <w:pPr>
        <w:jc w:val="center"/>
        <w:rPr>
          <w:rFonts w:ascii="Tahoma" w:hAnsi="Tahoma" w:cs="Tahoma"/>
          <w:sz w:val="28"/>
          <w:szCs w:val="28"/>
        </w:rPr>
      </w:pPr>
    </w:p>
    <w:p w14:paraId="70CFEF8A" w14:textId="77777777" w:rsidR="00306EB0" w:rsidRDefault="00306EB0" w:rsidP="00306EB0">
      <w:pPr>
        <w:jc w:val="center"/>
        <w:rPr>
          <w:rFonts w:ascii="Tahoma" w:hAnsi="Tahoma" w:cs="Tahoma"/>
          <w:sz w:val="28"/>
          <w:szCs w:val="28"/>
        </w:rPr>
      </w:pPr>
    </w:p>
    <w:p w14:paraId="74257904" w14:textId="77777777" w:rsidR="00306EB0" w:rsidRDefault="00306EB0" w:rsidP="00306EB0">
      <w:pPr>
        <w:jc w:val="center"/>
        <w:rPr>
          <w:rFonts w:ascii="Tahoma" w:hAnsi="Tahoma" w:cs="Tahoma"/>
          <w:sz w:val="28"/>
          <w:szCs w:val="28"/>
        </w:rPr>
      </w:pPr>
    </w:p>
    <w:p w14:paraId="5CA08045" w14:textId="77777777" w:rsidR="00306EB0" w:rsidRDefault="00306EB0" w:rsidP="00306EB0">
      <w:pPr>
        <w:jc w:val="center"/>
        <w:rPr>
          <w:rFonts w:ascii="Tahoma" w:hAnsi="Tahoma" w:cs="Tahoma"/>
          <w:sz w:val="28"/>
          <w:szCs w:val="28"/>
        </w:rPr>
      </w:pPr>
    </w:p>
    <w:p w14:paraId="1465AD9D" w14:textId="77777777" w:rsidR="00306EB0" w:rsidRDefault="00306EB0" w:rsidP="00306EB0">
      <w:pPr>
        <w:jc w:val="center"/>
        <w:rPr>
          <w:rFonts w:ascii="Tahoma" w:hAnsi="Tahoma" w:cs="Tahoma"/>
          <w:sz w:val="28"/>
          <w:szCs w:val="28"/>
        </w:rPr>
      </w:pPr>
    </w:p>
    <w:p w14:paraId="1BC20BA5" w14:textId="77777777" w:rsidR="00306EB0" w:rsidRDefault="00306EB0" w:rsidP="00306EB0">
      <w:pPr>
        <w:jc w:val="center"/>
        <w:rPr>
          <w:rFonts w:ascii="Tahoma" w:hAnsi="Tahoma" w:cs="Tahoma"/>
          <w:sz w:val="28"/>
          <w:szCs w:val="28"/>
        </w:rPr>
      </w:pPr>
    </w:p>
    <w:p w14:paraId="7E4587D6" w14:textId="77777777" w:rsidR="00306EB0" w:rsidRDefault="00306EB0" w:rsidP="00306EB0">
      <w:pPr>
        <w:jc w:val="center"/>
        <w:rPr>
          <w:rFonts w:ascii="Tahoma" w:hAnsi="Tahoma" w:cs="Tahoma"/>
          <w:sz w:val="28"/>
          <w:szCs w:val="28"/>
        </w:rPr>
      </w:pPr>
    </w:p>
    <w:p w14:paraId="4C792736" w14:textId="77777777" w:rsidR="00306EB0" w:rsidRDefault="00306EB0" w:rsidP="00306EB0">
      <w:pPr>
        <w:jc w:val="center"/>
        <w:rPr>
          <w:rFonts w:ascii="Tahoma" w:hAnsi="Tahoma" w:cs="Tahoma"/>
          <w:sz w:val="28"/>
          <w:szCs w:val="28"/>
        </w:rPr>
      </w:pPr>
    </w:p>
    <w:p w14:paraId="5EE20FDE" w14:textId="77777777" w:rsidR="00306EB0" w:rsidRDefault="00306EB0" w:rsidP="00306EB0">
      <w:pPr>
        <w:jc w:val="center"/>
        <w:rPr>
          <w:rFonts w:ascii="Tahoma" w:hAnsi="Tahoma" w:cs="Tahoma"/>
          <w:sz w:val="28"/>
          <w:szCs w:val="28"/>
        </w:rPr>
      </w:pPr>
    </w:p>
    <w:p w14:paraId="21879BE8" w14:textId="77777777" w:rsidR="00306EB0" w:rsidRDefault="00306EB0" w:rsidP="00306EB0">
      <w:pPr>
        <w:jc w:val="center"/>
        <w:rPr>
          <w:rFonts w:ascii="Tahoma" w:hAnsi="Tahoma" w:cs="Tahoma"/>
          <w:sz w:val="28"/>
          <w:szCs w:val="28"/>
        </w:rPr>
      </w:pPr>
    </w:p>
    <w:p w14:paraId="5F8D2257" w14:textId="77777777" w:rsidR="00306EB0" w:rsidRDefault="00306EB0" w:rsidP="001D028A">
      <w:pPr>
        <w:rPr>
          <w:rFonts w:ascii="Tahoma" w:hAnsi="Tahoma" w:cs="Tahoma"/>
          <w:sz w:val="28"/>
          <w:szCs w:val="28"/>
        </w:rPr>
      </w:pPr>
    </w:p>
    <w:p w14:paraId="446B4B88" w14:textId="77777777" w:rsidR="00306EB0" w:rsidRDefault="00306EB0" w:rsidP="00306EB0">
      <w:pPr>
        <w:jc w:val="center"/>
        <w:rPr>
          <w:rFonts w:ascii="Tahoma" w:hAnsi="Tahoma" w:cs="Tahoma"/>
          <w:sz w:val="28"/>
          <w:szCs w:val="28"/>
        </w:rPr>
        <w:sectPr w:rsidR="00306EB0" w:rsidSect="00C65145">
          <w:pgSz w:w="12240" w:h="15840"/>
          <w:pgMar w:top="576" w:right="288" w:bottom="576" w:left="288" w:header="720" w:footer="432" w:gutter="0"/>
          <w:cols w:space="720"/>
          <w:titlePg/>
          <w:docGrid w:linePitch="326"/>
        </w:sectPr>
      </w:pPr>
    </w:p>
    <w:p w14:paraId="633D77C5" w14:textId="77777777" w:rsidR="00306EB0" w:rsidRDefault="007D6337" w:rsidP="00306EB0">
      <w:pPr>
        <w:jc w:val="center"/>
        <w:rPr>
          <w:rFonts w:ascii="Tahoma" w:hAnsi="Tahoma" w:cs="Tahoma"/>
          <w:b/>
          <w:bCs/>
          <w:sz w:val="28"/>
          <w:szCs w:val="28"/>
        </w:rPr>
      </w:pPr>
      <w:r>
        <w:rPr>
          <w:noProof/>
        </w:rPr>
        <w:lastRenderedPageBreak/>
        <mc:AlternateContent>
          <mc:Choice Requires="wps">
            <w:drawing>
              <wp:anchor distT="45720" distB="45720" distL="114300" distR="114300" simplePos="0" relativeHeight="251636224" behindDoc="0" locked="0" layoutInCell="1" allowOverlap="1" wp14:anchorId="5CB357CF" wp14:editId="673C776A">
                <wp:simplePos x="0" y="0"/>
                <wp:positionH relativeFrom="column">
                  <wp:posOffset>6160135</wp:posOffset>
                </wp:positionH>
                <wp:positionV relativeFrom="paragraph">
                  <wp:posOffset>217805</wp:posOffset>
                </wp:positionV>
                <wp:extent cx="3431540" cy="2576195"/>
                <wp:effectExtent l="0" t="0" r="0" b="190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31540" cy="2576195"/>
                        </a:xfrm>
                        <a:prstGeom prst="rect">
                          <a:avLst/>
                        </a:prstGeom>
                        <a:solidFill>
                          <a:srgbClr val="FFFFFF"/>
                        </a:solidFill>
                        <a:ln w="9525">
                          <a:solidFill>
                            <a:srgbClr val="000000"/>
                          </a:solidFill>
                          <a:miter lim="800000"/>
                          <a:headEnd/>
                          <a:tailEnd/>
                        </a:ln>
                      </wps:spPr>
                      <wps:txbx>
                        <w:txbxContent>
                          <w:p w14:paraId="508D0E2A" w14:textId="77777777" w:rsidR="006F4DA3" w:rsidRPr="00306EB0" w:rsidRDefault="006F4DA3" w:rsidP="00306EB0">
                            <w:pPr>
                              <w:jc w:val="center"/>
                              <w:rPr>
                                <w:rFonts w:ascii="Tahoma" w:hAnsi="Tahoma" w:cs="Tahoma"/>
                                <w:b/>
                                <w:sz w:val="28"/>
                                <w:szCs w:val="28"/>
                              </w:rPr>
                            </w:pPr>
                            <w:r w:rsidRPr="00306EB0">
                              <w:rPr>
                                <w:rFonts w:ascii="Tahoma" w:hAnsi="Tahoma" w:cs="Tahoma"/>
                                <w:b/>
                                <w:sz w:val="28"/>
                                <w:szCs w:val="28"/>
                              </w:rPr>
                              <w:t>If Problem Behavior Continues…</w:t>
                            </w:r>
                          </w:p>
                          <w:p w14:paraId="4E654BA8" w14:textId="77777777" w:rsidR="006F4DA3" w:rsidRPr="00306EB0" w:rsidRDefault="006F4DA3" w:rsidP="00306EB0">
                            <w:pPr>
                              <w:pStyle w:val="ListParagraph"/>
                              <w:numPr>
                                <w:ilvl w:val="0"/>
                                <w:numId w:val="49"/>
                              </w:numPr>
                              <w:rPr>
                                <w:rFonts w:ascii="Tahoma" w:hAnsi="Tahoma" w:cs="Tahoma"/>
                                <w:sz w:val="28"/>
                                <w:szCs w:val="28"/>
                              </w:rPr>
                            </w:pPr>
                            <w:r w:rsidRPr="00306EB0">
                              <w:rPr>
                                <w:rFonts w:ascii="Tahoma" w:hAnsi="Tahoma" w:cs="Tahoma"/>
                                <w:sz w:val="28"/>
                                <w:szCs w:val="28"/>
                              </w:rPr>
                              <w:t>Parent/Guardian Contact</w:t>
                            </w:r>
                          </w:p>
                          <w:p w14:paraId="1F14432D" w14:textId="77777777" w:rsidR="006F4DA3" w:rsidRPr="00306EB0" w:rsidRDefault="006F4DA3" w:rsidP="00306EB0">
                            <w:pPr>
                              <w:pStyle w:val="ListParagraph"/>
                              <w:numPr>
                                <w:ilvl w:val="0"/>
                                <w:numId w:val="49"/>
                              </w:numPr>
                              <w:rPr>
                                <w:rFonts w:ascii="Tahoma" w:hAnsi="Tahoma" w:cs="Tahoma"/>
                                <w:sz w:val="28"/>
                                <w:szCs w:val="28"/>
                              </w:rPr>
                            </w:pPr>
                            <w:r w:rsidRPr="00306EB0">
                              <w:rPr>
                                <w:rFonts w:ascii="Tahoma" w:hAnsi="Tahoma" w:cs="Tahoma"/>
                                <w:sz w:val="28"/>
                                <w:szCs w:val="28"/>
                              </w:rPr>
                              <w:t>Student Conference</w:t>
                            </w:r>
                          </w:p>
                          <w:p w14:paraId="6761D256" w14:textId="77777777" w:rsidR="006F4DA3" w:rsidRPr="00306EB0" w:rsidRDefault="006F4DA3" w:rsidP="00306EB0">
                            <w:pPr>
                              <w:pStyle w:val="ListParagraph"/>
                              <w:numPr>
                                <w:ilvl w:val="0"/>
                                <w:numId w:val="49"/>
                              </w:numPr>
                              <w:rPr>
                                <w:rFonts w:ascii="Tahoma" w:hAnsi="Tahoma" w:cs="Tahoma"/>
                                <w:sz w:val="28"/>
                                <w:szCs w:val="28"/>
                              </w:rPr>
                            </w:pPr>
                            <w:r w:rsidRPr="00306EB0">
                              <w:rPr>
                                <w:rFonts w:ascii="Tahoma" w:hAnsi="Tahoma" w:cs="Tahoma"/>
                                <w:sz w:val="28"/>
                                <w:szCs w:val="28"/>
                              </w:rPr>
                              <w:t>Lunch Detention</w:t>
                            </w:r>
                          </w:p>
                          <w:p w14:paraId="2ECF27E7" w14:textId="77777777" w:rsidR="006F4DA3" w:rsidRPr="00306EB0" w:rsidRDefault="006F4DA3" w:rsidP="00306EB0">
                            <w:pPr>
                              <w:pStyle w:val="ListParagraph"/>
                              <w:numPr>
                                <w:ilvl w:val="0"/>
                                <w:numId w:val="49"/>
                              </w:numPr>
                              <w:rPr>
                                <w:rFonts w:ascii="Tahoma" w:hAnsi="Tahoma" w:cs="Tahoma"/>
                                <w:sz w:val="28"/>
                                <w:szCs w:val="28"/>
                              </w:rPr>
                            </w:pPr>
                            <w:r w:rsidRPr="00306EB0">
                              <w:rPr>
                                <w:rFonts w:ascii="Tahoma" w:hAnsi="Tahoma" w:cs="Tahoma"/>
                                <w:sz w:val="28"/>
                                <w:szCs w:val="28"/>
                              </w:rPr>
                              <w:t>Parent/Guardian Conference</w:t>
                            </w:r>
                          </w:p>
                          <w:p w14:paraId="5C3A89A8" w14:textId="77777777" w:rsidR="006F4DA3" w:rsidRPr="00306EB0" w:rsidRDefault="006F4DA3" w:rsidP="00306EB0">
                            <w:pPr>
                              <w:pStyle w:val="ListParagraph"/>
                              <w:numPr>
                                <w:ilvl w:val="0"/>
                                <w:numId w:val="49"/>
                              </w:numPr>
                              <w:rPr>
                                <w:rFonts w:ascii="Tahoma" w:hAnsi="Tahoma" w:cs="Tahoma"/>
                                <w:sz w:val="28"/>
                                <w:szCs w:val="28"/>
                              </w:rPr>
                            </w:pPr>
                            <w:r w:rsidRPr="00306EB0">
                              <w:rPr>
                                <w:rFonts w:ascii="Tahoma" w:hAnsi="Tahoma" w:cs="Tahoma"/>
                                <w:sz w:val="28"/>
                                <w:szCs w:val="28"/>
                              </w:rPr>
                              <w:t>School-Based Community Service</w:t>
                            </w:r>
                          </w:p>
                          <w:p w14:paraId="4CBFC979" w14:textId="77777777" w:rsidR="006F4DA3" w:rsidRPr="00306EB0" w:rsidRDefault="006F4DA3" w:rsidP="00306EB0">
                            <w:pPr>
                              <w:pStyle w:val="ListParagraph"/>
                              <w:numPr>
                                <w:ilvl w:val="0"/>
                                <w:numId w:val="49"/>
                              </w:numPr>
                              <w:rPr>
                                <w:rFonts w:ascii="Tahoma" w:hAnsi="Tahoma" w:cs="Tahoma"/>
                                <w:sz w:val="28"/>
                                <w:szCs w:val="28"/>
                              </w:rPr>
                            </w:pPr>
                            <w:r w:rsidRPr="00306EB0">
                              <w:rPr>
                                <w:rFonts w:ascii="Tahoma" w:hAnsi="Tahoma" w:cs="Tahoma"/>
                                <w:sz w:val="28"/>
                                <w:szCs w:val="28"/>
                              </w:rPr>
                              <w:t>ISS</w:t>
                            </w:r>
                          </w:p>
                          <w:p w14:paraId="74A0FFD2" w14:textId="77777777" w:rsidR="006F4DA3" w:rsidRPr="00306EB0" w:rsidRDefault="006F4DA3" w:rsidP="00306EB0">
                            <w:pPr>
                              <w:pStyle w:val="ListParagraph"/>
                              <w:numPr>
                                <w:ilvl w:val="0"/>
                                <w:numId w:val="49"/>
                              </w:numPr>
                              <w:rPr>
                                <w:rFonts w:ascii="Tahoma" w:hAnsi="Tahoma" w:cs="Tahoma"/>
                                <w:sz w:val="28"/>
                                <w:szCs w:val="28"/>
                              </w:rPr>
                            </w:pPr>
                            <w:r w:rsidRPr="00306EB0">
                              <w:rPr>
                                <w:rFonts w:ascii="Tahoma" w:hAnsi="Tahoma" w:cs="Tahoma"/>
                                <w:sz w:val="28"/>
                                <w:szCs w:val="28"/>
                              </w:rPr>
                              <w:t>Referral to Compass Program</w:t>
                            </w:r>
                          </w:p>
                          <w:p w14:paraId="5F830576" w14:textId="77777777" w:rsidR="006F4DA3" w:rsidRPr="00306EB0" w:rsidRDefault="006F4DA3" w:rsidP="00306EB0">
                            <w:pPr>
                              <w:pStyle w:val="ListParagraph"/>
                              <w:numPr>
                                <w:ilvl w:val="0"/>
                                <w:numId w:val="49"/>
                              </w:numPr>
                              <w:rPr>
                                <w:rFonts w:ascii="Tahoma" w:hAnsi="Tahoma" w:cs="Tahoma"/>
                                <w:sz w:val="28"/>
                                <w:szCs w:val="28"/>
                              </w:rPr>
                            </w:pPr>
                            <w:r w:rsidRPr="00306EB0">
                              <w:rPr>
                                <w:rFonts w:ascii="Tahoma" w:hAnsi="Tahoma" w:cs="Tahoma"/>
                                <w:sz w:val="28"/>
                                <w:szCs w:val="28"/>
                              </w:rPr>
                              <w:t xml:space="preserve">Citation </w:t>
                            </w:r>
                          </w:p>
                          <w:p w14:paraId="4075688B" w14:textId="77777777" w:rsidR="006F4DA3" w:rsidRPr="00306EB0" w:rsidRDefault="006F4DA3" w:rsidP="00306EB0">
                            <w:pPr>
                              <w:pStyle w:val="ListParagraph"/>
                              <w:jc w:val="center"/>
                              <w:rPr>
                                <w:rFonts w:ascii="Tahoma" w:hAnsi="Tahoma" w:cs="Tahoma"/>
                                <w:sz w:val="28"/>
                                <w:szCs w:val="28"/>
                              </w:rPr>
                            </w:pPr>
                            <w:r w:rsidRPr="00306EB0">
                              <w:rPr>
                                <w:rFonts w:ascii="Tahoma" w:hAnsi="Tahoma" w:cs="Tahoma"/>
                                <w:sz w:val="28"/>
                                <w:szCs w:val="28"/>
                              </w:rPr>
                              <w:t>(Per Nine Week Grading Period)</w:t>
                            </w:r>
                          </w:p>
                          <w:p w14:paraId="73386CD1" w14:textId="77777777" w:rsidR="006F4DA3" w:rsidRDefault="006F4DA3" w:rsidP="00306EB0">
                            <w:pPr>
                              <w:rPr>
                                <w:sz w:val="40"/>
                                <w:szCs w:val="40"/>
                              </w:rPr>
                            </w:pPr>
                          </w:p>
                          <w:p w14:paraId="56B38356" w14:textId="77777777" w:rsidR="006F4DA3" w:rsidRDefault="006F4DA3" w:rsidP="00306EB0">
                            <w:pPr>
                              <w:rPr>
                                <w:sz w:val="40"/>
                                <w:szCs w:val="40"/>
                              </w:rPr>
                            </w:pPr>
                          </w:p>
                          <w:p w14:paraId="3FC26C5C" w14:textId="77777777" w:rsidR="006F4DA3" w:rsidRPr="00AB5914" w:rsidRDefault="006F4DA3" w:rsidP="00306EB0">
                            <w:pPr>
                              <w:rP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357CF" id="_x0000_s1044" type="#_x0000_t202" style="position:absolute;left:0;text-align:left;margin-left:485.05pt;margin-top:17.15pt;width:270.2pt;height:202.85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">
                <v:path arrowok="t"/>
                <v:textbox>
                  <w:txbxContent>
                    <w:p w14:paraId="508D0E2A" w14:textId="77777777" w:rsidR="006F4DA3" w:rsidRPr="00306EB0" w:rsidRDefault="006F4DA3" w:rsidP="00306EB0">
                      <w:pPr>
                        <w:jc w:val="center"/>
                        <w:rPr>
                          <w:rFonts w:ascii="Tahoma" w:hAnsi="Tahoma" w:cs="Tahoma"/>
                          <w:b/>
                          <w:sz w:val="28"/>
                          <w:szCs w:val="28"/>
                        </w:rPr>
                      </w:pPr>
                      <w:r w:rsidRPr="00306EB0">
                        <w:rPr>
                          <w:rFonts w:ascii="Tahoma" w:hAnsi="Tahoma" w:cs="Tahoma"/>
                          <w:b/>
                          <w:sz w:val="28"/>
                          <w:szCs w:val="28"/>
                        </w:rPr>
                        <w:t>If Problem Behavior Continues…</w:t>
                      </w:r>
                    </w:p>
                    <w:p w14:paraId="4E654BA8" w14:textId="77777777" w:rsidR="006F4DA3" w:rsidRPr="00306EB0" w:rsidRDefault="006F4DA3" w:rsidP="00306EB0">
                      <w:pPr>
                        <w:pStyle w:val="ListParagraph"/>
                        <w:numPr>
                          <w:ilvl w:val="0"/>
                          <w:numId w:val="49"/>
                        </w:numPr>
                        <w:rPr>
                          <w:rFonts w:ascii="Tahoma" w:hAnsi="Tahoma" w:cs="Tahoma"/>
                          <w:sz w:val="28"/>
                          <w:szCs w:val="28"/>
                        </w:rPr>
                      </w:pPr>
                      <w:r w:rsidRPr="00306EB0">
                        <w:rPr>
                          <w:rFonts w:ascii="Tahoma" w:hAnsi="Tahoma" w:cs="Tahoma"/>
                          <w:sz w:val="28"/>
                          <w:szCs w:val="28"/>
                        </w:rPr>
                        <w:t>Parent/Guardian Contact</w:t>
                      </w:r>
                    </w:p>
                    <w:p w14:paraId="1F14432D" w14:textId="77777777" w:rsidR="006F4DA3" w:rsidRPr="00306EB0" w:rsidRDefault="006F4DA3" w:rsidP="00306EB0">
                      <w:pPr>
                        <w:pStyle w:val="ListParagraph"/>
                        <w:numPr>
                          <w:ilvl w:val="0"/>
                          <w:numId w:val="49"/>
                        </w:numPr>
                        <w:rPr>
                          <w:rFonts w:ascii="Tahoma" w:hAnsi="Tahoma" w:cs="Tahoma"/>
                          <w:sz w:val="28"/>
                          <w:szCs w:val="28"/>
                        </w:rPr>
                      </w:pPr>
                      <w:r w:rsidRPr="00306EB0">
                        <w:rPr>
                          <w:rFonts w:ascii="Tahoma" w:hAnsi="Tahoma" w:cs="Tahoma"/>
                          <w:sz w:val="28"/>
                          <w:szCs w:val="28"/>
                        </w:rPr>
                        <w:t>Student Conference</w:t>
                      </w:r>
                    </w:p>
                    <w:p w14:paraId="6761D256" w14:textId="77777777" w:rsidR="006F4DA3" w:rsidRPr="00306EB0" w:rsidRDefault="006F4DA3" w:rsidP="00306EB0">
                      <w:pPr>
                        <w:pStyle w:val="ListParagraph"/>
                        <w:numPr>
                          <w:ilvl w:val="0"/>
                          <w:numId w:val="49"/>
                        </w:numPr>
                        <w:rPr>
                          <w:rFonts w:ascii="Tahoma" w:hAnsi="Tahoma" w:cs="Tahoma"/>
                          <w:sz w:val="28"/>
                          <w:szCs w:val="28"/>
                        </w:rPr>
                      </w:pPr>
                      <w:r w:rsidRPr="00306EB0">
                        <w:rPr>
                          <w:rFonts w:ascii="Tahoma" w:hAnsi="Tahoma" w:cs="Tahoma"/>
                          <w:sz w:val="28"/>
                          <w:szCs w:val="28"/>
                        </w:rPr>
                        <w:t>Lunch Detention</w:t>
                      </w:r>
                    </w:p>
                    <w:p w14:paraId="2ECF27E7" w14:textId="77777777" w:rsidR="006F4DA3" w:rsidRPr="00306EB0" w:rsidRDefault="006F4DA3" w:rsidP="00306EB0">
                      <w:pPr>
                        <w:pStyle w:val="ListParagraph"/>
                        <w:numPr>
                          <w:ilvl w:val="0"/>
                          <w:numId w:val="49"/>
                        </w:numPr>
                        <w:rPr>
                          <w:rFonts w:ascii="Tahoma" w:hAnsi="Tahoma" w:cs="Tahoma"/>
                          <w:sz w:val="28"/>
                          <w:szCs w:val="28"/>
                        </w:rPr>
                      </w:pPr>
                      <w:r w:rsidRPr="00306EB0">
                        <w:rPr>
                          <w:rFonts w:ascii="Tahoma" w:hAnsi="Tahoma" w:cs="Tahoma"/>
                          <w:sz w:val="28"/>
                          <w:szCs w:val="28"/>
                        </w:rPr>
                        <w:t>Parent/Guardian Conference</w:t>
                      </w:r>
                    </w:p>
                    <w:p w14:paraId="5C3A89A8" w14:textId="77777777" w:rsidR="006F4DA3" w:rsidRPr="00306EB0" w:rsidRDefault="006F4DA3" w:rsidP="00306EB0">
                      <w:pPr>
                        <w:pStyle w:val="ListParagraph"/>
                        <w:numPr>
                          <w:ilvl w:val="0"/>
                          <w:numId w:val="49"/>
                        </w:numPr>
                        <w:rPr>
                          <w:rFonts w:ascii="Tahoma" w:hAnsi="Tahoma" w:cs="Tahoma"/>
                          <w:sz w:val="28"/>
                          <w:szCs w:val="28"/>
                        </w:rPr>
                      </w:pPr>
                      <w:r w:rsidRPr="00306EB0">
                        <w:rPr>
                          <w:rFonts w:ascii="Tahoma" w:hAnsi="Tahoma" w:cs="Tahoma"/>
                          <w:sz w:val="28"/>
                          <w:szCs w:val="28"/>
                        </w:rPr>
                        <w:t>School-Based Community Service</w:t>
                      </w:r>
                    </w:p>
                    <w:p w14:paraId="4CBFC979" w14:textId="77777777" w:rsidR="006F4DA3" w:rsidRPr="00306EB0" w:rsidRDefault="006F4DA3" w:rsidP="00306EB0">
                      <w:pPr>
                        <w:pStyle w:val="ListParagraph"/>
                        <w:numPr>
                          <w:ilvl w:val="0"/>
                          <w:numId w:val="49"/>
                        </w:numPr>
                        <w:rPr>
                          <w:rFonts w:ascii="Tahoma" w:hAnsi="Tahoma" w:cs="Tahoma"/>
                          <w:sz w:val="28"/>
                          <w:szCs w:val="28"/>
                        </w:rPr>
                      </w:pPr>
                      <w:r w:rsidRPr="00306EB0">
                        <w:rPr>
                          <w:rFonts w:ascii="Tahoma" w:hAnsi="Tahoma" w:cs="Tahoma"/>
                          <w:sz w:val="28"/>
                          <w:szCs w:val="28"/>
                        </w:rPr>
                        <w:t>ISS</w:t>
                      </w:r>
                    </w:p>
                    <w:p w14:paraId="74A0FFD2" w14:textId="77777777" w:rsidR="006F4DA3" w:rsidRPr="00306EB0" w:rsidRDefault="006F4DA3" w:rsidP="00306EB0">
                      <w:pPr>
                        <w:pStyle w:val="ListParagraph"/>
                        <w:numPr>
                          <w:ilvl w:val="0"/>
                          <w:numId w:val="49"/>
                        </w:numPr>
                        <w:rPr>
                          <w:rFonts w:ascii="Tahoma" w:hAnsi="Tahoma" w:cs="Tahoma"/>
                          <w:sz w:val="28"/>
                          <w:szCs w:val="28"/>
                        </w:rPr>
                      </w:pPr>
                      <w:r w:rsidRPr="00306EB0">
                        <w:rPr>
                          <w:rFonts w:ascii="Tahoma" w:hAnsi="Tahoma" w:cs="Tahoma"/>
                          <w:sz w:val="28"/>
                          <w:szCs w:val="28"/>
                        </w:rPr>
                        <w:t>Referral to Compass Program</w:t>
                      </w:r>
                    </w:p>
                    <w:p w14:paraId="5F830576" w14:textId="77777777" w:rsidR="006F4DA3" w:rsidRPr="00306EB0" w:rsidRDefault="006F4DA3" w:rsidP="00306EB0">
                      <w:pPr>
                        <w:pStyle w:val="ListParagraph"/>
                        <w:numPr>
                          <w:ilvl w:val="0"/>
                          <w:numId w:val="49"/>
                        </w:numPr>
                        <w:rPr>
                          <w:rFonts w:ascii="Tahoma" w:hAnsi="Tahoma" w:cs="Tahoma"/>
                          <w:sz w:val="28"/>
                          <w:szCs w:val="28"/>
                        </w:rPr>
                      </w:pPr>
                      <w:r w:rsidRPr="00306EB0">
                        <w:rPr>
                          <w:rFonts w:ascii="Tahoma" w:hAnsi="Tahoma" w:cs="Tahoma"/>
                          <w:sz w:val="28"/>
                          <w:szCs w:val="28"/>
                        </w:rPr>
                        <w:t xml:space="preserve">Citation </w:t>
                      </w:r>
                    </w:p>
                    <w:p w14:paraId="4075688B" w14:textId="77777777" w:rsidR="006F4DA3" w:rsidRPr="00306EB0" w:rsidRDefault="006F4DA3" w:rsidP="00306EB0">
                      <w:pPr>
                        <w:pStyle w:val="ListParagraph"/>
                        <w:jc w:val="center"/>
                        <w:rPr>
                          <w:rFonts w:ascii="Tahoma" w:hAnsi="Tahoma" w:cs="Tahoma"/>
                          <w:sz w:val="28"/>
                          <w:szCs w:val="28"/>
                        </w:rPr>
                      </w:pPr>
                      <w:r w:rsidRPr="00306EB0">
                        <w:rPr>
                          <w:rFonts w:ascii="Tahoma" w:hAnsi="Tahoma" w:cs="Tahoma"/>
                          <w:sz w:val="28"/>
                          <w:szCs w:val="28"/>
                        </w:rPr>
                        <w:t>(Per Nine Week Grading Period)</w:t>
                      </w:r>
                    </w:p>
                    <w:p w14:paraId="73386CD1" w14:textId="77777777" w:rsidR="006F4DA3" w:rsidRDefault="006F4DA3" w:rsidP="00306EB0">
                      <w:pPr>
                        <w:rPr>
                          <w:sz w:val="40"/>
                          <w:szCs w:val="40"/>
                        </w:rPr>
                      </w:pPr>
                    </w:p>
                    <w:p w14:paraId="56B38356" w14:textId="77777777" w:rsidR="006F4DA3" w:rsidRDefault="006F4DA3" w:rsidP="00306EB0">
                      <w:pPr>
                        <w:rPr>
                          <w:sz w:val="40"/>
                          <w:szCs w:val="40"/>
                        </w:rPr>
                      </w:pPr>
                    </w:p>
                    <w:p w14:paraId="3FC26C5C" w14:textId="77777777" w:rsidR="006F4DA3" w:rsidRPr="00AB5914" w:rsidRDefault="006F4DA3" w:rsidP="00306EB0">
                      <w:pPr>
                        <w:rPr>
                          <w:sz w:val="40"/>
                          <w:szCs w:val="40"/>
                        </w:rPr>
                      </w:pPr>
                    </w:p>
                  </w:txbxContent>
                </v:textbox>
                <w10:wrap type="square"/>
              </v:shape>
            </w:pict>
          </mc:Fallback>
        </mc:AlternateContent>
      </w:r>
    </w:p>
    <w:p w14:paraId="4828B8D3" w14:textId="1EE19646" w:rsidR="00306EB0" w:rsidRPr="00306EB0" w:rsidRDefault="00306EB0" w:rsidP="00306EB0">
      <w:pPr>
        <w:jc w:val="center"/>
        <w:rPr>
          <w:rFonts w:ascii="Tahoma" w:hAnsi="Tahoma" w:cs="Tahoma"/>
          <w:b/>
          <w:bCs/>
          <w:sz w:val="28"/>
          <w:szCs w:val="28"/>
        </w:rPr>
      </w:pPr>
      <w:r w:rsidRPr="00306EB0">
        <w:rPr>
          <w:rFonts w:ascii="Tahoma" w:hAnsi="Tahoma" w:cs="Tahoma"/>
          <w:b/>
          <w:bCs/>
          <w:sz w:val="28"/>
          <w:szCs w:val="28"/>
        </w:rPr>
        <w:t>MS/HS CTES Consequences</w:t>
      </w:r>
    </w:p>
    <w:p w14:paraId="5D4764F2" w14:textId="4EFA4C5D" w:rsidR="00306EB0" w:rsidRPr="00306EB0" w:rsidRDefault="00306EB0" w:rsidP="00306EB0">
      <w:pPr>
        <w:jc w:val="center"/>
        <w:rPr>
          <w:rFonts w:ascii="Tahoma" w:hAnsi="Tahoma" w:cs="Tahoma"/>
          <w:b/>
          <w:bCs/>
        </w:rPr>
      </w:pPr>
    </w:p>
    <w:p w14:paraId="16F88024" w14:textId="7AED0BFB" w:rsidR="00306EB0" w:rsidRDefault="00DA3DC7" w:rsidP="00306EB0">
      <w:pPr>
        <w:rPr>
          <w:rFonts w:ascii="Tahoma" w:hAnsi="Tahoma" w:cs="Tahoma"/>
          <w:b/>
        </w:rPr>
      </w:pPr>
      <w:r>
        <w:rPr>
          <w:noProof/>
        </w:rPr>
        <mc:AlternateContent>
          <mc:Choice Requires="wps">
            <w:drawing>
              <wp:anchor distT="0" distB="0" distL="114300" distR="114300" simplePos="0" relativeHeight="251638272" behindDoc="0" locked="0" layoutInCell="1" allowOverlap="1" wp14:anchorId="348276B3" wp14:editId="38AA894D">
                <wp:simplePos x="0" y="0"/>
                <wp:positionH relativeFrom="column">
                  <wp:posOffset>1293171</wp:posOffset>
                </wp:positionH>
                <wp:positionV relativeFrom="paragraph">
                  <wp:posOffset>107060</wp:posOffset>
                </wp:positionV>
                <wp:extent cx="1047750" cy="600075"/>
                <wp:effectExtent l="0" t="12700" r="19050" b="9525"/>
                <wp:wrapNone/>
                <wp:docPr id="32" name="Right Arrow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600075"/>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70FFF" id="Right Arrow 32" o:spid="_x0000_s1026" type="#_x0000_t13" style="position:absolute;margin-left:101.8pt;margin-top:8.45pt;width:82.5pt;height:47.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" adj="15415" filled="f" strokecolor="#2f528f" strokeweight="1pt">
                <v:path arrowok="t"/>
              </v:shape>
            </w:pict>
          </mc:Fallback>
        </mc:AlternateContent>
      </w:r>
      <w:r>
        <w:rPr>
          <w:noProof/>
        </w:rPr>
        <mc:AlternateContent>
          <mc:Choice Requires="wps">
            <w:drawing>
              <wp:anchor distT="0" distB="0" distL="114300" distR="114300" simplePos="0" relativeHeight="251639296" behindDoc="0" locked="0" layoutInCell="1" allowOverlap="1" wp14:anchorId="70C92289" wp14:editId="3ABD3D21">
                <wp:simplePos x="0" y="0"/>
                <wp:positionH relativeFrom="column">
                  <wp:posOffset>2592705</wp:posOffset>
                </wp:positionH>
                <wp:positionV relativeFrom="paragraph">
                  <wp:posOffset>107329</wp:posOffset>
                </wp:positionV>
                <wp:extent cx="1503045" cy="657225"/>
                <wp:effectExtent l="0" t="12700" r="8255" b="15875"/>
                <wp:wrapNone/>
                <wp:docPr id="30" name="Right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3045" cy="657225"/>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0B774" id="Right Arrow 30" o:spid="_x0000_s1026" type="#_x0000_t13" style="position:absolute;margin-left:204.15pt;margin-top:8.45pt;width:118.35pt;height:51.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" adj="16878" filled="f" strokecolor="#2f528f" strokeweight="1pt">
                <v:path arrowok="t"/>
              </v:shape>
            </w:pict>
          </mc:Fallback>
        </mc:AlternateContent>
      </w:r>
      <w:r>
        <w:rPr>
          <w:noProof/>
        </w:rPr>
        <mc:AlternateContent>
          <mc:Choice Requires="wps">
            <w:drawing>
              <wp:anchor distT="0" distB="0" distL="114300" distR="114300" simplePos="0" relativeHeight="251640320" behindDoc="0" locked="0" layoutInCell="1" allowOverlap="1" wp14:anchorId="15BE07D5" wp14:editId="4EFE59F4">
                <wp:simplePos x="0" y="0"/>
                <wp:positionH relativeFrom="margin">
                  <wp:posOffset>4223640</wp:posOffset>
                </wp:positionH>
                <wp:positionV relativeFrom="paragraph">
                  <wp:posOffset>52307</wp:posOffset>
                </wp:positionV>
                <wp:extent cx="1638300" cy="714375"/>
                <wp:effectExtent l="0" t="12700" r="12700" b="9525"/>
                <wp:wrapNone/>
                <wp:docPr id="28" name="Right Arrow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714375"/>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DFD4E" id="Right Arrow 28" o:spid="_x0000_s1026" type="#_x0000_t13" style="position:absolute;margin-left:332.55pt;margin-top:4.1pt;width:129pt;height:56.2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" adj="16891" filled="f" strokecolor="#2f528f" strokeweight="1pt">
                <v:path arrowok="t"/>
                <w10:wrap anchorx="margin"/>
              </v:shape>
            </w:pict>
          </mc:Fallback>
        </mc:AlternateContent>
      </w:r>
    </w:p>
    <w:p w14:paraId="5658B1F4" w14:textId="77777777" w:rsidR="00306EB0" w:rsidRPr="00306EB0" w:rsidRDefault="00306EB0" w:rsidP="00306EB0">
      <w:pPr>
        <w:rPr>
          <w:rFonts w:ascii="Tahoma" w:hAnsi="Tahoma" w:cs="Tahoma"/>
        </w:rPr>
      </w:pPr>
      <w:r w:rsidRPr="00306EB0">
        <w:rPr>
          <w:rFonts w:ascii="Tahoma" w:hAnsi="Tahoma" w:cs="Tahoma"/>
          <w:b/>
        </w:rPr>
        <w:t>Cussing</w:t>
      </w:r>
      <w:r w:rsidRPr="00306EB0">
        <w:rPr>
          <w:rFonts w:ascii="Tahoma" w:hAnsi="Tahoma" w:cs="Tahoma"/>
        </w:rPr>
        <w:t xml:space="preserve">: </w:t>
      </w:r>
      <w:r>
        <w:rPr>
          <w:rFonts w:ascii="Tahoma" w:hAnsi="Tahoma" w:cs="Tahoma"/>
        </w:rPr>
        <w:tab/>
      </w:r>
      <w:r>
        <w:rPr>
          <w:rFonts w:ascii="Tahoma" w:hAnsi="Tahoma" w:cs="Tahoma"/>
        </w:rPr>
        <w:tab/>
      </w:r>
      <w:r w:rsidRPr="00306EB0">
        <w:rPr>
          <w:rFonts w:ascii="Tahoma" w:hAnsi="Tahoma" w:cs="Tahoma"/>
        </w:rPr>
        <w:t xml:space="preserve">Point Loss     </w:t>
      </w:r>
      <w:r>
        <w:rPr>
          <w:rFonts w:ascii="Tahoma" w:hAnsi="Tahoma" w:cs="Tahoma"/>
        </w:rPr>
        <w:tab/>
      </w:r>
      <w:proofErr w:type="spellStart"/>
      <w:r w:rsidRPr="00306EB0">
        <w:rPr>
          <w:rFonts w:ascii="Tahoma" w:hAnsi="Tahoma" w:cs="Tahoma"/>
        </w:rPr>
        <w:t>Loss</w:t>
      </w:r>
      <w:proofErr w:type="spellEnd"/>
      <w:r w:rsidRPr="00306EB0">
        <w:rPr>
          <w:rFonts w:ascii="Tahoma" w:hAnsi="Tahoma" w:cs="Tahoma"/>
        </w:rPr>
        <w:t xml:space="preserve"> of Privilege</w:t>
      </w:r>
      <w:r w:rsidRPr="00306EB0">
        <w:rPr>
          <w:rFonts w:ascii="Tahoma" w:hAnsi="Tahoma" w:cs="Tahoma"/>
        </w:rPr>
        <w:tab/>
        <w:t xml:space="preserve">      Minor Write-Up</w:t>
      </w:r>
    </w:p>
    <w:p w14:paraId="23AFC56B" w14:textId="59C0152B" w:rsidR="00306EB0" w:rsidRPr="00306EB0" w:rsidRDefault="00306EB0" w:rsidP="00306EB0">
      <w:pPr>
        <w:rPr>
          <w:rFonts w:ascii="Tahoma" w:hAnsi="Tahoma" w:cs="Tahoma"/>
        </w:rPr>
      </w:pPr>
    </w:p>
    <w:p w14:paraId="2935634D" w14:textId="38F908A2" w:rsidR="00306EB0" w:rsidRDefault="00DA3DC7" w:rsidP="00306EB0">
      <w:pPr>
        <w:rPr>
          <w:rFonts w:ascii="Tahoma" w:hAnsi="Tahoma" w:cs="Tahoma"/>
          <w:b/>
        </w:rPr>
      </w:pPr>
      <w:r>
        <w:rPr>
          <w:noProof/>
        </w:rPr>
        <mc:AlternateContent>
          <mc:Choice Requires="wps">
            <w:drawing>
              <wp:anchor distT="0" distB="0" distL="114300" distR="114300" simplePos="0" relativeHeight="251643392" behindDoc="0" locked="0" layoutInCell="1" allowOverlap="1" wp14:anchorId="576AA211" wp14:editId="41CEDD51">
                <wp:simplePos x="0" y="0"/>
                <wp:positionH relativeFrom="column">
                  <wp:posOffset>4199890</wp:posOffset>
                </wp:positionH>
                <wp:positionV relativeFrom="paragraph">
                  <wp:posOffset>121183</wp:posOffset>
                </wp:positionV>
                <wp:extent cx="1524000" cy="685800"/>
                <wp:effectExtent l="0" t="12700" r="12700" b="12700"/>
                <wp:wrapNone/>
                <wp:docPr id="34" name="Right Arrow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685800"/>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0DA47" id="Right Arrow 34" o:spid="_x0000_s1026" type="#_x0000_t13" style="position:absolute;margin-left:330.7pt;margin-top:9.55pt;width:120pt;height:5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" adj="16740" filled="f" strokecolor="#2f528f" strokeweight="1pt">
                <v:path arrowok="t"/>
              </v:shape>
            </w:pict>
          </mc:Fallback>
        </mc:AlternateContent>
      </w:r>
      <w:r>
        <w:rPr>
          <w:noProof/>
        </w:rPr>
        <mc:AlternateContent>
          <mc:Choice Requires="wps">
            <w:drawing>
              <wp:anchor distT="0" distB="0" distL="114300" distR="114300" simplePos="0" relativeHeight="251642368" behindDoc="0" locked="0" layoutInCell="1" allowOverlap="1" wp14:anchorId="748C9A92" wp14:editId="03374188">
                <wp:simplePos x="0" y="0"/>
                <wp:positionH relativeFrom="column">
                  <wp:posOffset>2577465</wp:posOffset>
                </wp:positionH>
                <wp:positionV relativeFrom="paragraph">
                  <wp:posOffset>119334</wp:posOffset>
                </wp:positionV>
                <wp:extent cx="1515745" cy="657225"/>
                <wp:effectExtent l="0" t="12700" r="8255" b="15875"/>
                <wp:wrapNone/>
                <wp:docPr id="33" name="Right Arrow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5745" cy="657225"/>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5A7CB" id="Right Arrow 33" o:spid="_x0000_s1026" type="#_x0000_t13" style="position:absolute;margin-left:202.95pt;margin-top:9.4pt;width:119.35pt;height:51.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" adj="16917" filled="f" strokecolor="#2f528f" strokeweight="1pt">
                <v:path arrowok="t"/>
              </v:shape>
            </w:pict>
          </mc:Fallback>
        </mc:AlternateContent>
      </w:r>
      <w:r w:rsidR="007D6337">
        <w:rPr>
          <w:noProof/>
        </w:rPr>
        <mc:AlternateContent>
          <mc:Choice Requires="wps">
            <w:drawing>
              <wp:anchor distT="0" distB="0" distL="114300" distR="114300" simplePos="0" relativeHeight="251644416" behindDoc="0" locked="0" layoutInCell="1" allowOverlap="1" wp14:anchorId="55DDB5B5" wp14:editId="13474B06">
                <wp:simplePos x="0" y="0"/>
                <wp:positionH relativeFrom="column">
                  <wp:posOffset>1302074</wp:posOffset>
                </wp:positionH>
                <wp:positionV relativeFrom="paragraph">
                  <wp:posOffset>173791</wp:posOffset>
                </wp:positionV>
                <wp:extent cx="1047750" cy="600075"/>
                <wp:effectExtent l="0" t="12700" r="19050" b="9525"/>
                <wp:wrapNone/>
                <wp:docPr id="35" name="Right Arrow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600075"/>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8269D" id="Right Arrow 35" o:spid="_x0000_s1026" type="#_x0000_t13" style="position:absolute;margin-left:102.55pt;margin-top:13.7pt;width:82.5pt;height:47.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" adj="15415" filled="f" strokecolor="#2f528f" strokeweight="1pt">
                <v:path arrowok="t"/>
              </v:shape>
            </w:pict>
          </mc:Fallback>
        </mc:AlternateContent>
      </w:r>
    </w:p>
    <w:p w14:paraId="002F5B1E" w14:textId="77777777" w:rsidR="00306EB0" w:rsidRPr="00306EB0" w:rsidRDefault="00306EB0" w:rsidP="00306EB0">
      <w:pPr>
        <w:rPr>
          <w:rFonts w:ascii="Tahoma" w:hAnsi="Tahoma" w:cs="Tahoma"/>
        </w:rPr>
      </w:pPr>
      <w:r w:rsidRPr="00306EB0">
        <w:rPr>
          <w:rFonts w:ascii="Tahoma" w:hAnsi="Tahoma" w:cs="Tahoma"/>
          <w:b/>
        </w:rPr>
        <w:t xml:space="preserve">Cussing at Staff:  </w:t>
      </w:r>
      <w:r w:rsidRPr="00306EB0">
        <w:rPr>
          <w:rFonts w:ascii="Tahoma" w:hAnsi="Tahoma" w:cs="Tahoma"/>
        </w:rPr>
        <w:t xml:space="preserve">Point Loss     </w:t>
      </w:r>
      <w:r>
        <w:rPr>
          <w:rFonts w:ascii="Tahoma" w:hAnsi="Tahoma" w:cs="Tahoma"/>
        </w:rPr>
        <w:tab/>
      </w:r>
      <w:r>
        <w:rPr>
          <w:rFonts w:ascii="Tahoma" w:hAnsi="Tahoma" w:cs="Tahoma"/>
        </w:rPr>
        <w:tab/>
      </w:r>
      <w:proofErr w:type="spellStart"/>
      <w:r w:rsidRPr="00306EB0">
        <w:rPr>
          <w:rFonts w:ascii="Tahoma" w:hAnsi="Tahoma" w:cs="Tahoma"/>
        </w:rPr>
        <w:t>Loss</w:t>
      </w:r>
      <w:proofErr w:type="spellEnd"/>
      <w:r w:rsidRPr="00306EB0">
        <w:rPr>
          <w:rFonts w:ascii="Tahoma" w:hAnsi="Tahoma" w:cs="Tahoma"/>
        </w:rPr>
        <w:t xml:space="preserve"> of Privilege</w:t>
      </w:r>
      <w:r w:rsidRPr="00306EB0">
        <w:rPr>
          <w:rFonts w:ascii="Tahoma" w:hAnsi="Tahoma" w:cs="Tahoma"/>
        </w:rPr>
        <w:tab/>
        <w:t xml:space="preserve">     Major Write-Up</w:t>
      </w:r>
    </w:p>
    <w:p w14:paraId="33C72EB8" w14:textId="7E070C78" w:rsidR="00306EB0" w:rsidRPr="00306EB0" w:rsidRDefault="00306EB0" w:rsidP="00306EB0">
      <w:pPr>
        <w:rPr>
          <w:rFonts w:ascii="Tahoma" w:hAnsi="Tahoma" w:cs="Tahoma"/>
        </w:rPr>
      </w:pPr>
    </w:p>
    <w:p w14:paraId="7B5811BF" w14:textId="6F76436A" w:rsidR="00306EB0" w:rsidRDefault="00DA3DC7" w:rsidP="00306EB0">
      <w:pPr>
        <w:rPr>
          <w:rFonts w:ascii="Tahoma" w:hAnsi="Tahoma" w:cs="Tahoma"/>
          <w:b/>
        </w:rPr>
      </w:pPr>
      <w:r>
        <w:rPr>
          <w:noProof/>
        </w:rPr>
        <mc:AlternateContent>
          <mc:Choice Requires="wps">
            <w:drawing>
              <wp:anchor distT="0" distB="0" distL="114300" distR="114300" simplePos="0" relativeHeight="251646464" behindDoc="0" locked="0" layoutInCell="1" allowOverlap="1" wp14:anchorId="4BE5F743" wp14:editId="4288D9C7">
                <wp:simplePos x="0" y="0"/>
                <wp:positionH relativeFrom="column">
                  <wp:posOffset>4198310</wp:posOffset>
                </wp:positionH>
                <wp:positionV relativeFrom="paragraph">
                  <wp:posOffset>95204</wp:posOffset>
                </wp:positionV>
                <wp:extent cx="1702435" cy="671830"/>
                <wp:effectExtent l="0" t="12700" r="12065" b="13970"/>
                <wp:wrapNone/>
                <wp:docPr id="37" name="Right Arrow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2435" cy="671830"/>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2D721" id="Right Arrow 37" o:spid="_x0000_s1026" type="#_x0000_t13" style="position:absolute;margin-left:330.6pt;margin-top:7.5pt;width:134.05pt;height:52.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" adj="17338" filled="f" strokecolor="#2f528f" strokeweight="1pt">
                <v:path arrowok="t"/>
              </v:shape>
            </w:pict>
          </mc:Fallback>
        </mc:AlternateContent>
      </w:r>
      <w:r>
        <w:rPr>
          <w:noProof/>
        </w:rPr>
        <mc:AlternateContent>
          <mc:Choice Requires="wps">
            <w:drawing>
              <wp:anchor distT="0" distB="0" distL="114300" distR="114300" simplePos="0" relativeHeight="251645440" behindDoc="0" locked="0" layoutInCell="1" allowOverlap="1" wp14:anchorId="0CB206A0" wp14:editId="6632C46D">
                <wp:simplePos x="0" y="0"/>
                <wp:positionH relativeFrom="column">
                  <wp:posOffset>2590165</wp:posOffset>
                </wp:positionH>
                <wp:positionV relativeFrom="paragraph">
                  <wp:posOffset>165999</wp:posOffset>
                </wp:positionV>
                <wp:extent cx="1504950" cy="600075"/>
                <wp:effectExtent l="0" t="12700" r="19050" b="9525"/>
                <wp:wrapNone/>
                <wp:docPr id="41" name="Right Arrow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600075"/>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9A9BF" id="Right Arrow 41" o:spid="_x0000_s1026" type="#_x0000_t13" style="position:absolute;margin-left:203.95pt;margin-top:13.05pt;width:118.5pt;height:47.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" adj="17294" filled="f" strokecolor="#2f528f" strokeweight="1pt">
                <v:path arrowok="t"/>
              </v:shape>
            </w:pict>
          </mc:Fallback>
        </mc:AlternateContent>
      </w:r>
      <w:r w:rsidR="007D6337">
        <w:rPr>
          <w:noProof/>
        </w:rPr>
        <mc:AlternateContent>
          <mc:Choice Requires="wps">
            <w:drawing>
              <wp:anchor distT="0" distB="0" distL="114300" distR="114300" simplePos="0" relativeHeight="251641344" behindDoc="0" locked="0" layoutInCell="1" allowOverlap="1" wp14:anchorId="7DDEF3A2" wp14:editId="4C00B7A7">
                <wp:simplePos x="0" y="0"/>
                <wp:positionH relativeFrom="column">
                  <wp:posOffset>1298575</wp:posOffset>
                </wp:positionH>
                <wp:positionV relativeFrom="paragraph">
                  <wp:posOffset>164280</wp:posOffset>
                </wp:positionV>
                <wp:extent cx="1047750" cy="600075"/>
                <wp:effectExtent l="0" t="12700" r="19050" b="9525"/>
                <wp:wrapNone/>
                <wp:docPr id="44" name="Right Arrow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600075"/>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CA925" id="Right Arrow 44" o:spid="_x0000_s1026" type="#_x0000_t13" style="position:absolute;margin-left:102.25pt;margin-top:12.95pt;width:82.5pt;height:47.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" adj="15415" filled="f" strokecolor="#2f528f" strokeweight="1pt">
                <v:path arrowok="t"/>
              </v:shape>
            </w:pict>
          </mc:Fallback>
        </mc:AlternateContent>
      </w:r>
    </w:p>
    <w:p w14:paraId="7CADD0DB" w14:textId="29CF70AB" w:rsidR="00306EB0" w:rsidRPr="00306EB0" w:rsidRDefault="00DA3DC7" w:rsidP="00306EB0">
      <w:pPr>
        <w:rPr>
          <w:rFonts w:ascii="Tahoma" w:hAnsi="Tahoma" w:cs="Tahoma"/>
        </w:rPr>
      </w:pPr>
      <w:r>
        <w:rPr>
          <w:noProof/>
        </w:rPr>
        <mc:AlternateContent>
          <mc:Choice Requires="wps">
            <w:drawing>
              <wp:anchor distT="0" distB="0" distL="114300" distR="114300" simplePos="0" relativeHeight="251637248" behindDoc="0" locked="0" layoutInCell="1" allowOverlap="1" wp14:anchorId="104CFCD9" wp14:editId="1ABF08CB">
                <wp:simplePos x="0" y="0"/>
                <wp:positionH relativeFrom="column">
                  <wp:posOffset>6809276</wp:posOffset>
                </wp:positionH>
                <wp:positionV relativeFrom="paragraph">
                  <wp:posOffset>161920</wp:posOffset>
                </wp:positionV>
                <wp:extent cx="2742565" cy="2783247"/>
                <wp:effectExtent l="0" t="0" r="13335" b="10795"/>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2565" cy="2783247"/>
                        </a:xfrm>
                        <a:prstGeom prst="rect">
                          <a:avLst/>
                        </a:prstGeom>
                        <a:solidFill>
                          <a:sysClr val="window" lastClr="FFFFFF"/>
                        </a:solidFill>
                        <a:ln w="6350">
                          <a:solidFill>
                            <a:prstClr val="black"/>
                          </a:solidFill>
                        </a:ln>
                        <a:effectLst/>
                      </wps:spPr>
                      <wps:txbx>
                        <w:txbxContent>
                          <w:p w14:paraId="134516F1" w14:textId="77777777" w:rsidR="006F4DA3" w:rsidRDefault="006F4DA3" w:rsidP="00306EB0">
                            <w:pPr>
                              <w:rPr>
                                <w:rFonts w:ascii="Tahoma" w:hAnsi="Tahoma" w:cs="Tahoma"/>
                                <w:b/>
                                <w:sz w:val="28"/>
                                <w:szCs w:val="28"/>
                              </w:rPr>
                            </w:pPr>
                          </w:p>
                          <w:p w14:paraId="5C8DC9B5" w14:textId="77777777" w:rsidR="006F4DA3" w:rsidRPr="00306EB0" w:rsidRDefault="006F4DA3" w:rsidP="00306EB0">
                            <w:pPr>
                              <w:rPr>
                                <w:rFonts w:ascii="Tahoma" w:hAnsi="Tahoma" w:cs="Tahoma"/>
                                <w:b/>
                                <w:sz w:val="28"/>
                                <w:szCs w:val="28"/>
                              </w:rPr>
                            </w:pPr>
                            <w:r w:rsidRPr="00306EB0">
                              <w:rPr>
                                <w:rFonts w:ascii="Tahoma" w:hAnsi="Tahoma" w:cs="Tahoma"/>
                                <w:b/>
                                <w:sz w:val="28"/>
                                <w:szCs w:val="28"/>
                              </w:rPr>
                              <w:t>1</w:t>
                            </w:r>
                            <w:r w:rsidRPr="00306EB0">
                              <w:rPr>
                                <w:rFonts w:ascii="Tahoma" w:hAnsi="Tahoma" w:cs="Tahoma"/>
                                <w:b/>
                                <w:sz w:val="28"/>
                                <w:szCs w:val="28"/>
                                <w:vertAlign w:val="superscript"/>
                              </w:rPr>
                              <w:t>st</w:t>
                            </w:r>
                            <w:r w:rsidRPr="00306EB0">
                              <w:rPr>
                                <w:rFonts w:ascii="Tahoma" w:hAnsi="Tahoma" w:cs="Tahoma"/>
                                <w:b/>
                                <w:sz w:val="28"/>
                                <w:szCs w:val="28"/>
                              </w:rPr>
                              <w:t xml:space="preserve"> Write-up- Tier 1- </w:t>
                            </w:r>
                          </w:p>
                          <w:p w14:paraId="467FFA66" w14:textId="77777777" w:rsidR="006F4DA3" w:rsidRPr="00306EB0" w:rsidRDefault="006F4DA3" w:rsidP="00306EB0">
                            <w:pPr>
                              <w:rPr>
                                <w:rFonts w:ascii="Tahoma" w:hAnsi="Tahoma" w:cs="Tahoma"/>
                                <w:sz w:val="28"/>
                                <w:szCs w:val="28"/>
                              </w:rPr>
                            </w:pPr>
                            <w:r w:rsidRPr="00306EB0">
                              <w:rPr>
                                <w:rFonts w:ascii="Tahoma" w:hAnsi="Tahoma" w:cs="Tahoma"/>
                                <w:sz w:val="28"/>
                                <w:szCs w:val="28"/>
                              </w:rPr>
                              <w:t>15 minutes off Activity Day</w:t>
                            </w:r>
                          </w:p>
                          <w:p w14:paraId="36B5E622" w14:textId="77777777" w:rsidR="006F4DA3" w:rsidRPr="00306EB0" w:rsidRDefault="006F4DA3" w:rsidP="00306EB0">
                            <w:pPr>
                              <w:rPr>
                                <w:rFonts w:ascii="Tahoma" w:hAnsi="Tahoma" w:cs="Tahoma"/>
                                <w:b/>
                                <w:sz w:val="28"/>
                                <w:szCs w:val="28"/>
                              </w:rPr>
                            </w:pPr>
                            <w:r w:rsidRPr="00306EB0">
                              <w:rPr>
                                <w:rFonts w:ascii="Tahoma" w:hAnsi="Tahoma" w:cs="Tahoma"/>
                                <w:b/>
                                <w:sz w:val="28"/>
                                <w:szCs w:val="28"/>
                              </w:rPr>
                              <w:t>2</w:t>
                            </w:r>
                            <w:r w:rsidRPr="00306EB0">
                              <w:rPr>
                                <w:rFonts w:ascii="Tahoma" w:hAnsi="Tahoma" w:cs="Tahoma"/>
                                <w:b/>
                                <w:sz w:val="28"/>
                                <w:szCs w:val="28"/>
                                <w:vertAlign w:val="superscript"/>
                              </w:rPr>
                              <w:t>nd</w:t>
                            </w:r>
                            <w:r w:rsidRPr="00306EB0">
                              <w:rPr>
                                <w:rFonts w:ascii="Tahoma" w:hAnsi="Tahoma" w:cs="Tahoma"/>
                                <w:b/>
                                <w:sz w:val="28"/>
                                <w:szCs w:val="28"/>
                              </w:rPr>
                              <w:t xml:space="preserve"> Write-up- Tier 2- </w:t>
                            </w:r>
                          </w:p>
                          <w:p w14:paraId="7B4A8056" w14:textId="77777777" w:rsidR="006F4DA3" w:rsidRPr="00306EB0" w:rsidRDefault="006F4DA3" w:rsidP="00306EB0">
                            <w:pPr>
                              <w:rPr>
                                <w:rFonts w:ascii="Tahoma" w:hAnsi="Tahoma" w:cs="Tahoma"/>
                                <w:sz w:val="28"/>
                                <w:szCs w:val="28"/>
                              </w:rPr>
                            </w:pPr>
                            <w:r w:rsidRPr="00306EB0">
                              <w:rPr>
                                <w:rFonts w:ascii="Tahoma" w:hAnsi="Tahoma" w:cs="Tahoma"/>
                                <w:sz w:val="28"/>
                                <w:szCs w:val="28"/>
                              </w:rPr>
                              <w:t>45 minutes off Activity Day</w:t>
                            </w:r>
                          </w:p>
                          <w:p w14:paraId="742A6936" w14:textId="77777777" w:rsidR="006F4DA3" w:rsidRPr="00306EB0" w:rsidRDefault="006F4DA3" w:rsidP="00306EB0">
                            <w:pPr>
                              <w:rPr>
                                <w:rFonts w:ascii="Tahoma" w:hAnsi="Tahoma" w:cs="Tahoma"/>
                                <w:b/>
                                <w:sz w:val="28"/>
                                <w:szCs w:val="28"/>
                              </w:rPr>
                            </w:pPr>
                            <w:r w:rsidRPr="00306EB0">
                              <w:rPr>
                                <w:rFonts w:ascii="Tahoma" w:hAnsi="Tahoma" w:cs="Tahoma"/>
                                <w:b/>
                                <w:sz w:val="28"/>
                                <w:szCs w:val="28"/>
                              </w:rPr>
                              <w:t>3</w:t>
                            </w:r>
                            <w:r w:rsidRPr="00306EB0">
                              <w:rPr>
                                <w:rFonts w:ascii="Tahoma" w:hAnsi="Tahoma" w:cs="Tahoma"/>
                                <w:b/>
                                <w:sz w:val="28"/>
                                <w:szCs w:val="28"/>
                                <w:vertAlign w:val="superscript"/>
                              </w:rPr>
                              <w:t>rd</w:t>
                            </w:r>
                            <w:r w:rsidRPr="00306EB0">
                              <w:rPr>
                                <w:rFonts w:ascii="Tahoma" w:hAnsi="Tahoma" w:cs="Tahoma"/>
                                <w:b/>
                                <w:sz w:val="28"/>
                                <w:szCs w:val="28"/>
                              </w:rPr>
                              <w:t xml:space="preserve"> Write-up- Tier 3- </w:t>
                            </w:r>
                          </w:p>
                          <w:p w14:paraId="1A133421" w14:textId="77777777" w:rsidR="006F4DA3" w:rsidRPr="00306EB0" w:rsidRDefault="006F4DA3" w:rsidP="00306EB0">
                            <w:pPr>
                              <w:rPr>
                                <w:rFonts w:ascii="Tahoma" w:hAnsi="Tahoma" w:cs="Tahoma"/>
                                <w:sz w:val="28"/>
                                <w:szCs w:val="28"/>
                              </w:rPr>
                            </w:pPr>
                            <w:r w:rsidRPr="00306EB0">
                              <w:rPr>
                                <w:rFonts w:ascii="Tahoma" w:hAnsi="Tahoma" w:cs="Tahoma"/>
                                <w:sz w:val="28"/>
                                <w:szCs w:val="28"/>
                              </w:rPr>
                              <w:t>Lose all of Activity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CFCD9" id="Text Box 194" o:spid="_x0000_s1045" type="#_x0000_t202" style="position:absolute;margin-left:536.15pt;margin-top:12.75pt;width:215.95pt;height:219.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" fillcolor="window" strokeweight=".5pt">
                <v:path arrowok="t"/>
                <v:textbox>
                  <w:txbxContent>
                    <w:p w14:paraId="134516F1" w14:textId="77777777" w:rsidR="006F4DA3" w:rsidRDefault="006F4DA3" w:rsidP="00306EB0">
                      <w:pPr>
                        <w:rPr>
                          <w:rFonts w:ascii="Tahoma" w:hAnsi="Tahoma" w:cs="Tahoma"/>
                          <w:b/>
                          <w:sz w:val="28"/>
                          <w:szCs w:val="28"/>
                        </w:rPr>
                      </w:pPr>
                    </w:p>
                    <w:p w14:paraId="5C8DC9B5" w14:textId="77777777" w:rsidR="006F4DA3" w:rsidRPr="00306EB0" w:rsidRDefault="006F4DA3" w:rsidP="00306EB0">
                      <w:pPr>
                        <w:rPr>
                          <w:rFonts w:ascii="Tahoma" w:hAnsi="Tahoma" w:cs="Tahoma"/>
                          <w:b/>
                          <w:sz w:val="28"/>
                          <w:szCs w:val="28"/>
                        </w:rPr>
                      </w:pPr>
                      <w:r w:rsidRPr="00306EB0">
                        <w:rPr>
                          <w:rFonts w:ascii="Tahoma" w:hAnsi="Tahoma" w:cs="Tahoma"/>
                          <w:b/>
                          <w:sz w:val="28"/>
                          <w:szCs w:val="28"/>
                        </w:rPr>
                        <w:t>1</w:t>
                      </w:r>
                      <w:r w:rsidRPr="00306EB0">
                        <w:rPr>
                          <w:rFonts w:ascii="Tahoma" w:hAnsi="Tahoma" w:cs="Tahoma"/>
                          <w:b/>
                          <w:sz w:val="28"/>
                          <w:szCs w:val="28"/>
                          <w:vertAlign w:val="superscript"/>
                        </w:rPr>
                        <w:t>st</w:t>
                      </w:r>
                      <w:r w:rsidRPr="00306EB0">
                        <w:rPr>
                          <w:rFonts w:ascii="Tahoma" w:hAnsi="Tahoma" w:cs="Tahoma"/>
                          <w:b/>
                          <w:sz w:val="28"/>
                          <w:szCs w:val="28"/>
                        </w:rPr>
                        <w:t xml:space="preserve"> Write-up- Tier 1- </w:t>
                      </w:r>
                    </w:p>
                    <w:p w14:paraId="467FFA66" w14:textId="77777777" w:rsidR="006F4DA3" w:rsidRPr="00306EB0" w:rsidRDefault="006F4DA3" w:rsidP="00306EB0">
                      <w:pPr>
                        <w:rPr>
                          <w:rFonts w:ascii="Tahoma" w:hAnsi="Tahoma" w:cs="Tahoma"/>
                          <w:sz w:val="28"/>
                          <w:szCs w:val="28"/>
                        </w:rPr>
                      </w:pPr>
                      <w:r w:rsidRPr="00306EB0">
                        <w:rPr>
                          <w:rFonts w:ascii="Tahoma" w:hAnsi="Tahoma" w:cs="Tahoma"/>
                          <w:sz w:val="28"/>
                          <w:szCs w:val="28"/>
                        </w:rPr>
                        <w:t>15 minutes off Activity Day</w:t>
                      </w:r>
                    </w:p>
                    <w:p w14:paraId="36B5E622" w14:textId="77777777" w:rsidR="006F4DA3" w:rsidRPr="00306EB0" w:rsidRDefault="006F4DA3" w:rsidP="00306EB0">
                      <w:pPr>
                        <w:rPr>
                          <w:rFonts w:ascii="Tahoma" w:hAnsi="Tahoma" w:cs="Tahoma"/>
                          <w:b/>
                          <w:sz w:val="28"/>
                          <w:szCs w:val="28"/>
                        </w:rPr>
                      </w:pPr>
                      <w:r w:rsidRPr="00306EB0">
                        <w:rPr>
                          <w:rFonts w:ascii="Tahoma" w:hAnsi="Tahoma" w:cs="Tahoma"/>
                          <w:b/>
                          <w:sz w:val="28"/>
                          <w:szCs w:val="28"/>
                        </w:rPr>
                        <w:t>2</w:t>
                      </w:r>
                      <w:r w:rsidRPr="00306EB0">
                        <w:rPr>
                          <w:rFonts w:ascii="Tahoma" w:hAnsi="Tahoma" w:cs="Tahoma"/>
                          <w:b/>
                          <w:sz w:val="28"/>
                          <w:szCs w:val="28"/>
                          <w:vertAlign w:val="superscript"/>
                        </w:rPr>
                        <w:t>nd</w:t>
                      </w:r>
                      <w:r w:rsidRPr="00306EB0">
                        <w:rPr>
                          <w:rFonts w:ascii="Tahoma" w:hAnsi="Tahoma" w:cs="Tahoma"/>
                          <w:b/>
                          <w:sz w:val="28"/>
                          <w:szCs w:val="28"/>
                        </w:rPr>
                        <w:t xml:space="preserve"> Write-up- Tier 2- </w:t>
                      </w:r>
                    </w:p>
                    <w:p w14:paraId="7B4A8056" w14:textId="77777777" w:rsidR="006F4DA3" w:rsidRPr="00306EB0" w:rsidRDefault="006F4DA3" w:rsidP="00306EB0">
                      <w:pPr>
                        <w:rPr>
                          <w:rFonts w:ascii="Tahoma" w:hAnsi="Tahoma" w:cs="Tahoma"/>
                          <w:sz w:val="28"/>
                          <w:szCs w:val="28"/>
                        </w:rPr>
                      </w:pPr>
                      <w:r w:rsidRPr="00306EB0">
                        <w:rPr>
                          <w:rFonts w:ascii="Tahoma" w:hAnsi="Tahoma" w:cs="Tahoma"/>
                          <w:sz w:val="28"/>
                          <w:szCs w:val="28"/>
                        </w:rPr>
                        <w:t>45 minutes off Activity Day</w:t>
                      </w:r>
                    </w:p>
                    <w:p w14:paraId="742A6936" w14:textId="77777777" w:rsidR="006F4DA3" w:rsidRPr="00306EB0" w:rsidRDefault="006F4DA3" w:rsidP="00306EB0">
                      <w:pPr>
                        <w:rPr>
                          <w:rFonts w:ascii="Tahoma" w:hAnsi="Tahoma" w:cs="Tahoma"/>
                          <w:b/>
                          <w:sz w:val="28"/>
                          <w:szCs w:val="28"/>
                        </w:rPr>
                      </w:pPr>
                      <w:r w:rsidRPr="00306EB0">
                        <w:rPr>
                          <w:rFonts w:ascii="Tahoma" w:hAnsi="Tahoma" w:cs="Tahoma"/>
                          <w:b/>
                          <w:sz w:val="28"/>
                          <w:szCs w:val="28"/>
                        </w:rPr>
                        <w:t>3</w:t>
                      </w:r>
                      <w:r w:rsidRPr="00306EB0">
                        <w:rPr>
                          <w:rFonts w:ascii="Tahoma" w:hAnsi="Tahoma" w:cs="Tahoma"/>
                          <w:b/>
                          <w:sz w:val="28"/>
                          <w:szCs w:val="28"/>
                          <w:vertAlign w:val="superscript"/>
                        </w:rPr>
                        <w:t>rd</w:t>
                      </w:r>
                      <w:r w:rsidRPr="00306EB0">
                        <w:rPr>
                          <w:rFonts w:ascii="Tahoma" w:hAnsi="Tahoma" w:cs="Tahoma"/>
                          <w:b/>
                          <w:sz w:val="28"/>
                          <w:szCs w:val="28"/>
                        </w:rPr>
                        <w:t xml:space="preserve"> Write-up- Tier 3- </w:t>
                      </w:r>
                    </w:p>
                    <w:p w14:paraId="1A133421" w14:textId="77777777" w:rsidR="006F4DA3" w:rsidRPr="00306EB0" w:rsidRDefault="006F4DA3" w:rsidP="00306EB0">
                      <w:pPr>
                        <w:rPr>
                          <w:rFonts w:ascii="Tahoma" w:hAnsi="Tahoma" w:cs="Tahoma"/>
                          <w:sz w:val="28"/>
                          <w:szCs w:val="28"/>
                        </w:rPr>
                      </w:pPr>
                      <w:r w:rsidRPr="00306EB0">
                        <w:rPr>
                          <w:rFonts w:ascii="Tahoma" w:hAnsi="Tahoma" w:cs="Tahoma"/>
                          <w:sz w:val="28"/>
                          <w:szCs w:val="28"/>
                        </w:rPr>
                        <w:t>Lose all of Activity Day</w:t>
                      </w:r>
                    </w:p>
                  </w:txbxContent>
                </v:textbox>
              </v:shape>
            </w:pict>
          </mc:Fallback>
        </mc:AlternateContent>
      </w:r>
      <w:r w:rsidR="00306EB0" w:rsidRPr="00306EB0">
        <w:rPr>
          <w:rFonts w:ascii="Tahoma" w:hAnsi="Tahoma" w:cs="Tahoma"/>
          <w:b/>
        </w:rPr>
        <w:t>Defiance</w:t>
      </w:r>
      <w:r w:rsidR="00306EB0" w:rsidRPr="00306EB0">
        <w:rPr>
          <w:rFonts w:ascii="Tahoma" w:hAnsi="Tahoma" w:cs="Tahoma"/>
        </w:rPr>
        <w:t xml:space="preserve">:  </w:t>
      </w:r>
      <w:r w:rsidR="00306EB0">
        <w:rPr>
          <w:rFonts w:ascii="Tahoma" w:hAnsi="Tahoma" w:cs="Tahoma"/>
        </w:rPr>
        <w:tab/>
      </w:r>
      <w:r w:rsidR="00306EB0">
        <w:rPr>
          <w:rFonts w:ascii="Tahoma" w:hAnsi="Tahoma" w:cs="Tahoma"/>
        </w:rPr>
        <w:tab/>
      </w:r>
      <w:r w:rsidR="00306EB0" w:rsidRPr="00306EB0">
        <w:rPr>
          <w:rFonts w:ascii="Tahoma" w:hAnsi="Tahoma" w:cs="Tahoma"/>
        </w:rPr>
        <w:t>Point Loss</w:t>
      </w:r>
      <w:r w:rsidR="00306EB0" w:rsidRPr="00306EB0">
        <w:rPr>
          <w:rFonts w:ascii="Tahoma" w:hAnsi="Tahoma" w:cs="Tahoma"/>
        </w:rPr>
        <w:tab/>
        <w:t xml:space="preserve">      </w:t>
      </w:r>
      <w:r w:rsidR="00306EB0">
        <w:rPr>
          <w:rFonts w:ascii="Tahoma" w:hAnsi="Tahoma" w:cs="Tahoma"/>
        </w:rPr>
        <w:tab/>
      </w:r>
      <w:proofErr w:type="spellStart"/>
      <w:r w:rsidR="00306EB0" w:rsidRPr="00306EB0">
        <w:rPr>
          <w:rFonts w:ascii="Tahoma" w:hAnsi="Tahoma" w:cs="Tahoma"/>
        </w:rPr>
        <w:t>Loss</w:t>
      </w:r>
      <w:proofErr w:type="spellEnd"/>
      <w:r w:rsidR="00306EB0" w:rsidRPr="00306EB0">
        <w:rPr>
          <w:rFonts w:ascii="Tahoma" w:hAnsi="Tahoma" w:cs="Tahoma"/>
        </w:rPr>
        <w:t xml:space="preserve"> of Privilege</w:t>
      </w:r>
      <w:r w:rsidR="00306EB0" w:rsidRPr="00306EB0">
        <w:rPr>
          <w:rFonts w:ascii="Tahoma" w:hAnsi="Tahoma" w:cs="Tahoma"/>
        </w:rPr>
        <w:tab/>
        <w:t xml:space="preserve">    Minor/Major Write-Up</w:t>
      </w:r>
    </w:p>
    <w:p w14:paraId="33326728" w14:textId="77BD5DA7" w:rsidR="00306EB0" w:rsidRDefault="00DA3DC7" w:rsidP="00306EB0">
      <w:pPr>
        <w:rPr>
          <w:rFonts w:ascii="Tahoma" w:hAnsi="Tahoma" w:cs="Tahoma"/>
          <w:b/>
        </w:rPr>
      </w:pPr>
      <w:r>
        <w:rPr>
          <w:noProof/>
        </w:rPr>
        <mc:AlternateContent>
          <mc:Choice Requires="wps">
            <w:drawing>
              <wp:anchor distT="0" distB="0" distL="114300" distR="114300" simplePos="0" relativeHeight="251690496" behindDoc="0" locked="0" layoutInCell="1" allowOverlap="1" wp14:anchorId="0F00C03D" wp14:editId="123FE131">
                <wp:simplePos x="0" y="0"/>
                <wp:positionH relativeFrom="column">
                  <wp:posOffset>2705100</wp:posOffset>
                </wp:positionH>
                <wp:positionV relativeFrom="paragraph">
                  <wp:posOffset>415346</wp:posOffset>
                </wp:positionV>
                <wp:extent cx="1229360" cy="666750"/>
                <wp:effectExtent l="0" t="12700" r="15240" b="19050"/>
                <wp:wrapNone/>
                <wp:docPr id="294" name="Right Arrow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9360" cy="666750"/>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8957A" id="Right Arrow 294" o:spid="_x0000_s1026" type="#_x0000_t13" style="position:absolute;margin-left:213pt;margin-top:32.7pt;width:96.8pt;height:5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" adj="15743" filled="f" strokecolor="#2f528f" strokeweight="1pt">
                <v:path arrowok="t"/>
              </v:shape>
            </w:pict>
          </mc:Fallback>
        </mc:AlternateContent>
      </w:r>
      <w:r>
        <w:rPr>
          <w:noProof/>
        </w:rPr>
        <mc:AlternateContent>
          <mc:Choice Requires="wps">
            <w:drawing>
              <wp:anchor distT="0" distB="0" distL="114300" distR="114300" simplePos="0" relativeHeight="251647488" behindDoc="0" locked="0" layoutInCell="1" allowOverlap="1" wp14:anchorId="46634DBB" wp14:editId="2898B7CF">
                <wp:simplePos x="0" y="0"/>
                <wp:positionH relativeFrom="column">
                  <wp:posOffset>1304007</wp:posOffset>
                </wp:positionH>
                <wp:positionV relativeFrom="paragraph">
                  <wp:posOffset>426363</wp:posOffset>
                </wp:positionV>
                <wp:extent cx="1047750" cy="657225"/>
                <wp:effectExtent l="0" t="12700" r="19050" b="15875"/>
                <wp:wrapNone/>
                <wp:docPr id="49" name="Right Arrow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657225"/>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22699" id="Right Arrow 49" o:spid="_x0000_s1026" type="#_x0000_t13" style="position:absolute;margin-left:102.7pt;margin-top:33.55pt;width:82.5pt;height:51.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" adj="14825" filled="f" strokecolor="#2f528f" strokeweight="1pt">
                <v:path arrowok="t"/>
              </v:shape>
            </w:pict>
          </mc:Fallback>
        </mc:AlternateContent>
      </w:r>
      <w:r w:rsidR="007D6337">
        <w:rPr>
          <w:noProof/>
        </w:rPr>
        <mc:AlternateContent>
          <mc:Choice Requires="wps">
            <w:drawing>
              <wp:anchor distT="0" distB="0" distL="114300" distR="114300" simplePos="0" relativeHeight="251648512" behindDoc="0" locked="0" layoutInCell="1" allowOverlap="1" wp14:anchorId="3969AE7D" wp14:editId="23660FDA">
                <wp:simplePos x="0" y="0"/>
                <wp:positionH relativeFrom="column">
                  <wp:posOffset>4159955</wp:posOffset>
                </wp:positionH>
                <wp:positionV relativeFrom="paragraph">
                  <wp:posOffset>422145</wp:posOffset>
                </wp:positionV>
                <wp:extent cx="1701165" cy="617220"/>
                <wp:effectExtent l="0" t="12700" r="13335" b="17780"/>
                <wp:wrapNone/>
                <wp:docPr id="46" name="Right Arrow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617220"/>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BE62C" id="Right Arrow 46" o:spid="_x0000_s1026" type="#_x0000_t13" style="position:absolute;margin-left:327.55pt;margin-top:33.25pt;width:133.95pt;height:48.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" adj="17682" filled="f" strokecolor="#2f528f" strokeweight="1pt">
                <v:path arrowok="t"/>
              </v:shape>
            </w:pict>
          </mc:Fallback>
        </mc:AlternateContent>
      </w:r>
      <w:r w:rsidR="00306EB0" w:rsidRPr="00306EB0">
        <w:rPr>
          <w:rFonts w:ascii="Tahoma" w:hAnsi="Tahoma" w:cs="Tahoma"/>
        </w:rPr>
        <w:br/>
      </w:r>
    </w:p>
    <w:p w14:paraId="2FAC3E47" w14:textId="5A3E7DBF" w:rsidR="00306EB0" w:rsidRPr="00306EB0" w:rsidRDefault="00306EB0" w:rsidP="00306EB0">
      <w:pPr>
        <w:rPr>
          <w:rFonts w:ascii="Tahoma" w:hAnsi="Tahoma" w:cs="Tahoma"/>
        </w:rPr>
      </w:pPr>
      <w:r w:rsidRPr="00306EB0">
        <w:rPr>
          <w:rFonts w:ascii="Tahoma" w:hAnsi="Tahoma" w:cs="Tahoma"/>
          <w:b/>
        </w:rPr>
        <w:t>Disrespect</w:t>
      </w:r>
      <w:r w:rsidRPr="00306EB0">
        <w:rPr>
          <w:rFonts w:ascii="Tahoma" w:hAnsi="Tahoma" w:cs="Tahoma"/>
        </w:rPr>
        <w:t xml:space="preserve">:  </w:t>
      </w:r>
      <w:r>
        <w:rPr>
          <w:rFonts w:ascii="Tahoma" w:hAnsi="Tahoma" w:cs="Tahoma"/>
        </w:rPr>
        <w:tab/>
      </w:r>
      <w:r w:rsidRPr="00306EB0">
        <w:rPr>
          <w:rFonts w:ascii="Tahoma" w:hAnsi="Tahoma" w:cs="Tahoma"/>
        </w:rPr>
        <w:t xml:space="preserve">Point Loss     </w:t>
      </w:r>
      <w:r>
        <w:rPr>
          <w:rFonts w:ascii="Tahoma" w:hAnsi="Tahoma" w:cs="Tahoma"/>
        </w:rPr>
        <w:tab/>
      </w:r>
      <w:proofErr w:type="spellStart"/>
      <w:r w:rsidRPr="00306EB0">
        <w:rPr>
          <w:rFonts w:ascii="Tahoma" w:hAnsi="Tahoma" w:cs="Tahoma"/>
        </w:rPr>
        <w:t>Loss</w:t>
      </w:r>
      <w:proofErr w:type="spellEnd"/>
      <w:r w:rsidRPr="00306EB0">
        <w:rPr>
          <w:rFonts w:ascii="Tahoma" w:hAnsi="Tahoma" w:cs="Tahoma"/>
        </w:rPr>
        <w:t xml:space="preserve"> of Privilege</w:t>
      </w:r>
      <w:r w:rsidRPr="00306EB0">
        <w:rPr>
          <w:rFonts w:ascii="Tahoma" w:hAnsi="Tahoma" w:cs="Tahoma"/>
        </w:rPr>
        <w:tab/>
        <w:t xml:space="preserve">   Minor/ Major Write-Up</w:t>
      </w:r>
    </w:p>
    <w:p w14:paraId="7DDDEDF9" w14:textId="67AE6E6E" w:rsidR="00306EB0" w:rsidRPr="00306EB0" w:rsidRDefault="00306EB0" w:rsidP="00306EB0">
      <w:pPr>
        <w:rPr>
          <w:rFonts w:ascii="Tahoma" w:hAnsi="Tahoma" w:cs="Tahoma"/>
        </w:rPr>
      </w:pPr>
    </w:p>
    <w:p w14:paraId="45FF74E6" w14:textId="126A5AA0" w:rsidR="00306EB0" w:rsidRDefault="00306EB0" w:rsidP="00306EB0">
      <w:pPr>
        <w:rPr>
          <w:rFonts w:ascii="Tahoma" w:hAnsi="Tahoma" w:cs="Tahoma"/>
          <w:b/>
        </w:rPr>
      </w:pPr>
    </w:p>
    <w:p w14:paraId="743476BD" w14:textId="15237795" w:rsidR="00306EB0" w:rsidRDefault="00DA3DC7" w:rsidP="00306EB0">
      <w:pPr>
        <w:rPr>
          <w:rFonts w:ascii="Tahoma" w:hAnsi="Tahoma" w:cs="Tahoma"/>
          <w:b/>
        </w:rPr>
      </w:pPr>
      <w:r>
        <w:rPr>
          <w:noProof/>
        </w:rPr>
        <mc:AlternateContent>
          <mc:Choice Requires="wps">
            <w:drawing>
              <wp:anchor distT="0" distB="0" distL="114300" distR="114300" simplePos="0" relativeHeight="251651584" behindDoc="0" locked="0" layoutInCell="1" allowOverlap="1" wp14:anchorId="31563BF5" wp14:editId="15732BE6">
                <wp:simplePos x="0" y="0"/>
                <wp:positionH relativeFrom="column">
                  <wp:posOffset>4151644</wp:posOffset>
                </wp:positionH>
                <wp:positionV relativeFrom="paragraph">
                  <wp:posOffset>108988</wp:posOffset>
                </wp:positionV>
                <wp:extent cx="1757045" cy="666750"/>
                <wp:effectExtent l="0" t="12700" r="8255" b="19050"/>
                <wp:wrapNone/>
                <wp:docPr id="51" name="Right Arrow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7045" cy="666750"/>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22476" id="Right Arrow 51" o:spid="_x0000_s1026" type="#_x0000_t13" style="position:absolute;margin-left:326.9pt;margin-top:8.6pt;width:138.35pt;height: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" adj="17502" filled="f" strokecolor="#2f528f" strokeweight="1pt">
                <v:path arrowok="t"/>
              </v:shape>
            </w:pict>
          </mc:Fallback>
        </mc:AlternateContent>
      </w:r>
      <w:r>
        <w:rPr>
          <w:noProof/>
        </w:rPr>
        <mc:AlternateContent>
          <mc:Choice Requires="wps">
            <w:drawing>
              <wp:anchor distT="0" distB="0" distL="114300" distR="114300" simplePos="0" relativeHeight="251650560" behindDoc="0" locked="0" layoutInCell="1" allowOverlap="1" wp14:anchorId="57599C1C" wp14:editId="3074ACD7">
                <wp:simplePos x="0" y="0"/>
                <wp:positionH relativeFrom="column">
                  <wp:posOffset>2707074</wp:posOffset>
                </wp:positionH>
                <wp:positionV relativeFrom="paragraph">
                  <wp:posOffset>107380</wp:posOffset>
                </wp:positionV>
                <wp:extent cx="1229360" cy="666750"/>
                <wp:effectExtent l="0" t="12700" r="15240" b="19050"/>
                <wp:wrapNone/>
                <wp:docPr id="57" name="Right Arrow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9360" cy="666750"/>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ED562" id="Right Arrow 57" o:spid="_x0000_s1026" type="#_x0000_t13" style="position:absolute;margin-left:213.15pt;margin-top:8.45pt;width:96.8pt;height:5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" adj="15743" filled="f" strokecolor="#2f528f" strokeweight="1pt">
                <v:path arrowok="t"/>
              </v:shape>
            </w:pict>
          </mc:Fallback>
        </mc:AlternateContent>
      </w:r>
      <w:r>
        <w:rPr>
          <w:noProof/>
        </w:rPr>
        <mc:AlternateContent>
          <mc:Choice Requires="wps">
            <w:drawing>
              <wp:anchor distT="0" distB="0" distL="114300" distR="114300" simplePos="0" relativeHeight="251649536" behindDoc="0" locked="0" layoutInCell="1" allowOverlap="1" wp14:anchorId="1E00698D" wp14:editId="1139AF91">
                <wp:simplePos x="0" y="0"/>
                <wp:positionH relativeFrom="column">
                  <wp:posOffset>1268730</wp:posOffset>
                </wp:positionH>
                <wp:positionV relativeFrom="paragraph">
                  <wp:posOffset>81007</wp:posOffset>
                </wp:positionV>
                <wp:extent cx="1047750" cy="657225"/>
                <wp:effectExtent l="0" t="12700" r="19050" b="15875"/>
                <wp:wrapNone/>
                <wp:docPr id="59" name="Right Arrow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657225"/>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91F47" id="Right Arrow 59" o:spid="_x0000_s1026" type="#_x0000_t13" style="position:absolute;margin-left:99.9pt;margin-top:6.4pt;width:82.5pt;height:51.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" adj="14825" filled="f" strokecolor="#2f528f" strokeweight="1pt">
                <v:path arrowok="t"/>
              </v:shape>
            </w:pict>
          </mc:Fallback>
        </mc:AlternateContent>
      </w:r>
    </w:p>
    <w:p w14:paraId="1BBC330A" w14:textId="77777777" w:rsidR="00306EB0" w:rsidRPr="00306EB0" w:rsidRDefault="00306EB0" w:rsidP="00306EB0">
      <w:pPr>
        <w:rPr>
          <w:rFonts w:ascii="Tahoma" w:hAnsi="Tahoma" w:cs="Tahoma"/>
        </w:rPr>
      </w:pPr>
      <w:r w:rsidRPr="00306EB0">
        <w:rPr>
          <w:rFonts w:ascii="Tahoma" w:hAnsi="Tahoma" w:cs="Tahoma"/>
          <w:b/>
        </w:rPr>
        <w:t>Disruption</w:t>
      </w:r>
      <w:r w:rsidRPr="00306EB0">
        <w:rPr>
          <w:rFonts w:ascii="Tahoma" w:hAnsi="Tahoma" w:cs="Tahoma"/>
        </w:rPr>
        <w:t xml:space="preserve">:  </w:t>
      </w:r>
      <w:r>
        <w:rPr>
          <w:rFonts w:ascii="Tahoma" w:hAnsi="Tahoma" w:cs="Tahoma"/>
        </w:rPr>
        <w:tab/>
      </w:r>
      <w:r w:rsidRPr="00306EB0">
        <w:rPr>
          <w:rFonts w:ascii="Tahoma" w:hAnsi="Tahoma" w:cs="Tahoma"/>
        </w:rPr>
        <w:t xml:space="preserve">Point Loss     </w:t>
      </w:r>
      <w:r>
        <w:rPr>
          <w:rFonts w:ascii="Tahoma" w:hAnsi="Tahoma" w:cs="Tahoma"/>
        </w:rPr>
        <w:tab/>
      </w:r>
      <w:proofErr w:type="spellStart"/>
      <w:r w:rsidRPr="00306EB0">
        <w:rPr>
          <w:rFonts w:ascii="Tahoma" w:hAnsi="Tahoma" w:cs="Tahoma"/>
        </w:rPr>
        <w:t>Loss</w:t>
      </w:r>
      <w:proofErr w:type="spellEnd"/>
      <w:r w:rsidRPr="00306EB0">
        <w:rPr>
          <w:rFonts w:ascii="Tahoma" w:hAnsi="Tahoma" w:cs="Tahoma"/>
        </w:rPr>
        <w:t xml:space="preserve"> of Privilege      </w:t>
      </w:r>
      <w:r>
        <w:rPr>
          <w:rFonts w:ascii="Tahoma" w:hAnsi="Tahoma" w:cs="Tahoma"/>
        </w:rPr>
        <w:t xml:space="preserve">  </w:t>
      </w:r>
      <w:r w:rsidRPr="00306EB0">
        <w:rPr>
          <w:rFonts w:ascii="Tahoma" w:hAnsi="Tahoma" w:cs="Tahoma"/>
        </w:rPr>
        <w:t>Minor/ Major Write-Up</w:t>
      </w:r>
    </w:p>
    <w:p w14:paraId="1DFEBC35" w14:textId="77777777" w:rsidR="00306EB0" w:rsidRPr="00306EB0" w:rsidRDefault="00306EB0" w:rsidP="00306EB0">
      <w:pPr>
        <w:rPr>
          <w:rFonts w:ascii="Tahoma" w:hAnsi="Tahoma" w:cs="Tahoma"/>
        </w:rPr>
      </w:pPr>
    </w:p>
    <w:p w14:paraId="50871239" w14:textId="70C6E321" w:rsidR="00306EB0" w:rsidRDefault="00306EB0" w:rsidP="00306EB0">
      <w:pPr>
        <w:rPr>
          <w:rFonts w:ascii="Tahoma" w:hAnsi="Tahoma" w:cs="Tahoma"/>
          <w:b/>
        </w:rPr>
      </w:pPr>
    </w:p>
    <w:p w14:paraId="68D2EDCB" w14:textId="2D07BB70" w:rsidR="00306EB0" w:rsidRDefault="00306EB0" w:rsidP="00306EB0">
      <w:pPr>
        <w:rPr>
          <w:rFonts w:ascii="Tahoma" w:hAnsi="Tahoma" w:cs="Tahoma"/>
          <w:b/>
        </w:rPr>
      </w:pPr>
    </w:p>
    <w:p w14:paraId="7EF983D2" w14:textId="190465BF" w:rsidR="00306EB0" w:rsidRPr="00306EB0" w:rsidRDefault="00DA3DC7" w:rsidP="00306EB0">
      <w:pPr>
        <w:rPr>
          <w:rFonts w:ascii="Tahoma" w:hAnsi="Tahoma" w:cs="Tahoma"/>
        </w:rPr>
      </w:pPr>
      <w:r>
        <w:rPr>
          <w:noProof/>
        </w:rPr>
        <w:lastRenderedPageBreak/>
        <mc:AlternateContent>
          <mc:Choice Requires="wps">
            <w:drawing>
              <wp:anchor distT="0" distB="0" distL="114300" distR="114300" simplePos="0" relativeHeight="251654656" behindDoc="0" locked="0" layoutInCell="1" allowOverlap="1" wp14:anchorId="3EB002BC" wp14:editId="6ACF9AF5">
                <wp:simplePos x="0" y="0"/>
                <wp:positionH relativeFrom="column">
                  <wp:posOffset>4419322</wp:posOffset>
                </wp:positionH>
                <wp:positionV relativeFrom="paragraph">
                  <wp:posOffset>-204517</wp:posOffset>
                </wp:positionV>
                <wp:extent cx="1435100" cy="650240"/>
                <wp:effectExtent l="0" t="12700" r="12700" b="10160"/>
                <wp:wrapNone/>
                <wp:docPr id="63" name="Right Arrow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0" cy="650240"/>
                        </a:xfrm>
                        <a:prstGeom prst="rightArrow">
                          <a:avLst/>
                        </a:prstGeom>
                        <a:noFill/>
                        <a:ln w="12700" cap="flat" cmpd="sng" algn="ctr">
                          <a:solidFill>
                            <a:srgbClr val="4472C4">
                              <a:shade val="50000"/>
                            </a:srgbClr>
                          </a:solidFill>
                          <a:prstDash val="solid"/>
                          <a:miter lim="800000"/>
                        </a:ln>
                        <a:effectLst/>
                      </wps:spPr>
                      <wps:txbx>
                        <w:txbxContent>
                          <w:p w14:paraId="059F3C50" w14:textId="77777777" w:rsidR="006F4DA3" w:rsidRPr="00306EB0" w:rsidRDefault="006F4DA3" w:rsidP="00306EB0">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002BC" id="Right Arrow 63" o:spid="_x0000_s1046" type="#_x0000_t13" style="position:absolute;margin-left:348pt;margin-top:-16.1pt;width:113pt;height:5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" adj="16707" filled="f" strokecolor="#2f528f" strokeweight="1pt">
                <v:path arrowok="t"/>
                <v:textbox>
                  <w:txbxContent>
                    <w:p w14:paraId="059F3C50" w14:textId="77777777" w:rsidR="006F4DA3" w:rsidRPr="00306EB0" w:rsidRDefault="006F4DA3" w:rsidP="00306EB0">
                      <w:pPr>
                        <w:rPr>
                          <w:color w:val="000000"/>
                        </w:rPr>
                      </w:pP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34C5B034" wp14:editId="7330A482">
                <wp:simplePos x="0" y="0"/>
                <wp:positionH relativeFrom="column">
                  <wp:posOffset>2693725</wp:posOffset>
                </wp:positionH>
                <wp:positionV relativeFrom="paragraph">
                  <wp:posOffset>-190208</wp:posOffset>
                </wp:positionV>
                <wp:extent cx="1322070" cy="590550"/>
                <wp:effectExtent l="0" t="12700" r="11430" b="19050"/>
                <wp:wrapNone/>
                <wp:docPr id="193" name="Right Arrow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2070" cy="590550"/>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D6970" id="Right Arrow 193" o:spid="_x0000_s1026" type="#_x0000_t13" style="position:absolute;margin-left:212.1pt;margin-top:-15pt;width:104.1pt;height:4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" adj="16776" filled="f" strokecolor="#2f528f" strokeweight="1pt">
                <v:path arrowok="t"/>
              </v:shape>
            </w:pict>
          </mc:Fallback>
        </mc:AlternateContent>
      </w:r>
      <w:r>
        <w:rPr>
          <w:noProof/>
        </w:rPr>
        <mc:AlternateContent>
          <mc:Choice Requires="wps">
            <w:drawing>
              <wp:anchor distT="0" distB="0" distL="114300" distR="114300" simplePos="0" relativeHeight="251652608" behindDoc="0" locked="0" layoutInCell="1" allowOverlap="1" wp14:anchorId="30C94DE8" wp14:editId="01470B1F">
                <wp:simplePos x="0" y="0"/>
                <wp:positionH relativeFrom="column">
                  <wp:posOffset>1682482</wp:posOffset>
                </wp:positionH>
                <wp:positionV relativeFrom="paragraph">
                  <wp:posOffset>-221676</wp:posOffset>
                </wp:positionV>
                <wp:extent cx="952500" cy="590550"/>
                <wp:effectExtent l="0" t="12700" r="12700" b="19050"/>
                <wp:wrapNone/>
                <wp:docPr id="192" name="Right Arrow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590550"/>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4526D" id="Right Arrow 192" o:spid="_x0000_s1026" type="#_x0000_t13" style="position:absolute;margin-left:132.5pt;margin-top:-17.45pt;width:75pt;height:4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" adj="14904" filled="f" strokecolor="#2f528f" strokeweight="1pt">
                <v:path arrowok="t"/>
              </v:shape>
            </w:pict>
          </mc:Fallback>
        </mc:AlternateContent>
      </w:r>
      <w:r w:rsidR="00306EB0" w:rsidRPr="00306EB0">
        <w:rPr>
          <w:rFonts w:ascii="Tahoma" w:hAnsi="Tahoma" w:cs="Tahoma"/>
          <w:b/>
        </w:rPr>
        <w:t>Harassment/Bullying</w:t>
      </w:r>
      <w:r w:rsidR="00306EB0" w:rsidRPr="00306EB0">
        <w:rPr>
          <w:rFonts w:ascii="Tahoma" w:hAnsi="Tahoma" w:cs="Tahoma"/>
        </w:rPr>
        <w:t xml:space="preserve">: Point </w:t>
      </w:r>
      <w:proofErr w:type="gramStart"/>
      <w:r w:rsidR="00306EB0" w:rsidRPr="00306EB0">
        <w:rPr>
          <w:rFonts w:ascii="Tahoma" w:hAnsi="Tahoma" w:cs="Tahoma"/>
        </w:rPr>
        <w:t xml:space="preserve">Loss  </w:t>
      </w:r>
      <w:r w:rsidR="00306EB0">
        <w:rPr>
          <w:rFonts w:ascii="Tahoma" w:hAnsi="Tahoma" w:cs="Tahoma"/>
        </w:rPr>
        <w:tab/>
      </w:r>
      <w:proofErr w:type="gramEnd"/>
      <w:r w:rsidR="00306EB0" w:rsidRPr="00306EB0">
        <w:rPr>
          <w:rFonts w:ascii="Tahoma" w:hAnsi="Tahoma" w:cs="Tahoma"/>
        </w:rPr>
        <w:t>Loss of Privilege</w:t>
      </w:r>
      <w:r w:rsidR="00306EB0" w:rsidRPr="00306EB0">
        <w:rPr>
          <w:rFonts w:ascii="Tahoma" w:hAnsi="Tahoma" w:cs="Tahoma"/>
        </w:rPr>
        <w:tab/>
      </w:r>
      <w:r w:rsidR="00306EB0">
        <w:rPr>
          <w:rFonts w:ascii="Tahoma" w:hAnsi="Tahoma" w:cs="Tahoma"/>
        </w:rPr>
        <w:tab/>
      </w:r>
      <w:r w:rsidR="00306EB0" w:rsidRPr="00306EB0">
        <w:rPr>
          <w:rFonts w:ascii="Tahoma" w:hAnsi="Tahoma" w:cs="Tahoma"/>
        </w:rPr>
        <w:t>Major Write-Up</w:t>
      </w:r>
    </w:p>
    <w:p w14:paraId="454311E4" w14:textId="77777777" w:rsidR="00306EB0" w:rsidRPr="00306EB0" w:rsidRDefault="00306EB0" w:rsidP="00306EB0">
      <w:pPr>
        <w:rPr>
          <w:rFonts w:ascii="Tahoma" w:hAnsi="Tahoma" w:cs="Tahoma"/>
        </w:rPr>
      </w:pPr>
    </w:p>
    <w:p w14:paraId="39122262" w14:textId="16B467B3" w:rsidR="00306EB0" w:rsidRDefault="00306EB0" w:rsidP="00306EB0">
      <w:pPr>
        <w:rPr>
          <w:rFonts w:ascii="Tahoma" w:hAnsi="Tahoma" w:cs="Tahoma"/>
          <w:b/>
        </w:rPr>
      </w:pPr>
    </w:p>
    <w:p w14:paraId="07BDD92E" w14:textId="21FB05D0" w:rsidR="00306EB0" w:rsidRDefault="00DA3DC7" w:rsidP="00306EB0">
      <w:pPr>
        <w:rPr>
          <w:rFonts w:ascii="Tahoma" w:hAnsi="Tahoma" w:cs="Tahoma"/>
          <w:b/>
        </w:rPr>
      </w:pPr>
      <w:r>
        <w:rPr>
          <w:noProof/>
        </w:rPr>
        <mc:AlternateContent>
          <mc:Choice Requires="wps">
            <w:drawing>
              <wp:anchor distT="0" distB="0" distL="114300" distR="114300" simplePos="0" relativeHeight="251655680" behindDoc="0" locked="0" layoutInCell="1" allowOverlap="1" wp14:anchorId="03B7806D" wp14:editId="1E1B9B63">
                <wp:simplePos x="0" y="0"/>
                <wp:positionH relativeFrom="column">
                  <wp:posOffset>1588135</wp:posOffset>
                </wp:positionH>
                <wp:positionV relativeFrom="paragraph">
                  <wp:posOffset>153368</wp:posOffset>
                </wp:positionV>
                <wp:extent cx="952500" cy="590550"/>
                <wp:effectExtent l="0" t="12700" r="12700" b="19050"/>
                <wp:wrapNone/>
                <wp:docPr id="205" name="Right Arrow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590550"/>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9C9FF" id="Right Arrow 205" o:spid="_x0000_s1026" type="#_x0000_t13" style="position:absolute;margin-left:125.05pt;margin-top:12.1pt;width:75pt;height: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" adj="14904" filled="f" strokecolor="#2f528f" strokeweight="1pt">
                <v:path arrowok="t"/>
              </v:shape>
            </w:pict>
          </mc:Fallback>
        </mc:AlternateContent>
      </w:r>
      <w:r>
        <w:rPr>
          <w:noProof/>
        </w:rPr>
        <mc:AlternateContent>
          <mc:Choice Requires="wps">
            <w:drawing>
              <wp:anchor distT="0" distB="0" distL="114300" distR="114300" simplePos="0" relativeHeight="251656704" behindDoc="0" locked="0" layoutInCell="1" allowOverlap="1" wp14:anchorId="6966BCA3" wp14:editId="61131C05">
                <wp:simplePos x="0" y="0"/>
                <wp:positionH relativeFrom="column">
                  <wp:posOffset>2618146</wp:posOffset>
                </wp:positionH>
                <wp:positionV relativeFrom="paragraph">
                  <wp:posOffset>153989</wp:posOffset>
                </wp:positionV>
                <wp:extent cx="1384300" cy="590550"/>
                <wp:effectExtent l="0" t="12700" r="12700" b="19050"/>
                <wp:wrapNone/>
                <wp:docPr id="204" name="Right Arrow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0" cy="590550"/>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3F650" id="Right Arrow 204" o:spid="_x0000_s1026" type="#_x0000_t13" style="position:absolute;margin-left:206.15pt;margin-top:12.15pt;width:109pt;height: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" adj="16993" filled="f" strokecolor="#2f528f" strokeweight="1pt">
                <v:path arrowok="t"/>
              </v:shape>
            </w:pict>
          </mc:Fallback>
        </mc:AlternateContent>
      </w:r>
      <w:r>
        <w:rPr>
          <w:noProof/>
        </w:rPr>
        <mc:AlternateContent>
          <mc:Choice Requires="wps">
            <w:drawing>
              <wp:anchor distT="0" distB="0" distL="114300" distR="114300" simplePos="0" relativeHeight="251657728" behindDoc="0" locked="0" layoutInCell="1" allowOverlap="1" wp14:anchorId="62734566" wp14:editId="3686C002">
                <wp:simplePos x="0" y="0"/>
                <wp:positionH relativeFrom="column">
                  <wp:posOffset>4405671</wp:posOffset>
                </wp:positionH>
                <wp:positionV relativeFrom="paragraph">
                  <wp:posOffset>119430</wp:posOffset>
                </wp:positionV>
                <wp:extent cx="1498600" cy="622300"/>
                <wp:effectExtent l="0" t="12700" r="12700" b="12700"/>
                <wp:wrapNone/>
                <wp:docPr id="203" name="Right Arrow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0" cy="622300"/>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960A1" id="Right Arrow 203" o:spid="_x0000_s1026" type="#_x0000_t13" style="position:absolute;margin-left:346.9pt;margin-top:9.4pt;width:118pt;height: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" adj="17115" filled="f" strokecolor="#2f528f" strokeweight="1pt">
                <v:path arrowok="t"/>
              </v:shape>
            </w:pict>
          </mc:Fallback>
        </mc:AlternateContent>
      </w:r>
    </w:p>
    <w:p w14:paraId="19416971" w14:textId="77777777" w:rsidR="00306EB0" w:rsidRPr="00306EB0" w:rsidRDefault="00306EB0" w:rsidP="00306EB0">
      <w:pPr>
        <w:rPr>
          <w:rFonts w:ascii="Tahoma" w:hAnsi="Tahoma" w:cs="Tahoma"/>
        </w:rPr>
      </w:pPr>
      <w:r w:rsidRPr="00306EB0">
        <w:rPr>
          <w:rFonts w:ascii="Tahoma" w:hAnsi="Tahoma" w:cs="Tahoma"/>
          <w:b/>
        </w:rPr>
        <w:t>Physical Aggression</w:t>
      </w:r>
      <w:r w:rsidRPr="00306EB0">
        <w:rPr>
          <w:rFonts w:ascii="Tahoma" w:hAnsi="Tahoma" w:cs="Tahoma"/>
        </w:rPr>
        <w:t xml:space="preserve">:  Point Loss   </w:t>
      </w:r>
      <w:r w:rsidR="00A11D7C">
        <w:rPr>
          <w:rFonts w:ascii="Tahoma" w:hAnsi="Tahoma" w:cs="Tahoma"/>
        </w:rPr>
        <w:tab/>
      </w:r>
      <w:proofErr w:type="spellStart"/>
      <w:r w:rsidRPr="00306EB0">
        <w:rPr>
          <w:rFonts w:ascii="Tahoma" w:hAnsi="Tahoma" w:cs="Tahoma"/>
        </w:rPr>
        <w:t>Loss</w:t>
      </w:r>
      <w:proofErr w:type="spellEnd"/>
      <w:r w:rsidRPr="00306EB0">
        <w:rPr>
          <w:rFonts w:ascii="Tahoma" w:hAnsi="Tahoma" w:cs="Tahoma"/>
        </w:rPr>
        <w:t xml:space="preserve"> of Privilege     </w:t>
      </w:r>
      <w:r w:rsidR="00A11D7C">
        <w:rPr>
          <w:rFonts w:ascii="Tahoma" w:hAnsi="Tahoma" w:cs="Tahoma"/>
        </w:rPr>
        <w:tab/>
      </w:r>
      <w:r w:rsidR="00A11D7C">
        <w:rPr>
          <w:rFonts w:ascii="Tahoma" w:hAnsi="Tahoma" w:cs="Tahoma"/>
        </w:rPr>
        <w:tab/>
      </w:r>
      <w:r w:rsidRPr="00306EB0">
        <w:rPr>
          <w:rFonts w:ascii="Tahoma" w:hAnsi="Tahoma" w:cs="Tahoma"/>
        </w:rPr>
        <w:t>Major Write-Up</w:t>
      </w:r>
    </w:p>
    <w:p w14:paraId="7D76E292" w14:textId="77777777" w:rsidR="00306EB0" w:rsidRPr="00306EB0" w:rsidRDefault="00306EB0" w:rsidP="00306EB0">
      <w:pPr>
        <w:rPr>
          <w:rFonts w:ascii="Tahoma" w:hAnsi="Tahoma" w:cs="Tahoma"/>
        </w:rPr>
      </w:pPr>
    </w:p>
    <w:p w14:paraId="54DF0907" w14:textId="23CF1ED3" w:rsidR="00306EB0" w:rsidRDefault="00306EB0" w:rsidP="00306EB0">
      <w:pPr>
        <w:rPr>
          <w:rFonts w:ascii="Tahoma" w:hAnsi="Tahoma" w:cs="Tahoma"/>
          <w:b/>
        </w:rPr>
      </w:pPr>
    </w:p>
    <w:p w14:paraId="0B6A337A" w14:textId="5BDE4C95" w:rsidR="00A11D7C" w:rsidRDefault="00DA3DC7" w:rsidP="00306EB0">
      <w:pPr>
        <w:rPr>
          <w:rFonts w:ascii="Tahoma" w:hAnsi="Tahoma" w:cs="Tahoma"/>
          <w:b/>
        </w:rPr>
      </w:pPr>
      <w:r>
        <w:rPr>
          <w:noProof/>
        </w:rPr>
        <mc:AlternateContent>
          <mc:Choice Requires="wps">
            <w:drawing>
              <wp:anchor distT="0" distB="0" distL="114300" distR="114300" simplePos="0" relativeHeight="251660800" behindDoc="0" locked="0" layoutInCell="1" allowOverlap="1" wp14:anchorId="3B18AC7C" wp14:editId="220B835E">
                <wp:simplePos x="0" y="0"/>
                <wp:positionH relativeFrom="column">
                  <wp:posOffset>4444676</wp:posOffset>
                </wp:positionH>
                <wp:positionV relativeFrom="paragraph">
                  <wp:posOffset>143561</wp:posOffset>
                </wp:positionV>
                <wp:extent cx="1457325" cy="619125"/>
                <wp:effectExtent l="0" t="12700" r="15875" b="15875"/>
                <wp:wrapNone/>
                <wp:docPr id="206" name="Right Arrow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619125"/>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AFBB0" id="Right Arrow 206" o:spid="_x0000_s1026" type="#_x0000_t13" style="position:absolute;margin-left:349.95pt;margin-top:11.3pt;width:114.75pt;height:4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" adj="17012" filled="f" strokecolor="#2f528f" strokeweight="1pt">
                <v:path arrowok="t"/>
              </v:shape>
            </w:pict>
          </mc:Fallback>
        </mc:AlternateContent>
      </w:r>
      <w:r>
        <w:rPr>
          <w:noProof/>
        </w:rPr>
        <mc:AlternateContent>
          <mc:Choice Requires="wps">
            <w:drawing>
              <wp:anchor distT="0" distB="0" distL="114300" distR="114300" simplePos="0" relativeHeight="251659776" behindDoc="0" locked="0" layoutInCell="1" allowOverlap="1" wp14:anchorId="43759062" wp14:editId="73EA4C55">
                <wp:simplePos x="0" y="0"/>
                <wp:positionH relativeFrom="column">
                  <wp:posOffset>2671700</wp:posOffset>
                </wp:positionH>
                <wp:positionV relativeFrom="paragraph">
                  <wp:posOffset>140062</wp:posOffset>
                </wp:positionV>
                <wp:extent cx="1292860" cy="590550"/>
                <wp:effectExtent l="0" t="12700" r="15240" b="19050"/>
                <wp:wrapNone/>
                <wp:docPr id="207" name="Right Arrow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2860" cy="590550"/>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F29A2" id="Right Arrow 207" o:spid="_x0000_s1026" type="#_x0000_t13" style="position:absolute;margin-left:210.35pt;margin-top:11.05pt;width:101.8pt;height: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" adj="16667" filled="f" strokecolor="#2f528f" strokeweight="1pt">
                <v:path arrowok="t"/>
              </v:shape>
            </w:pict>
          </mc:Fallback>
        </mc:AlternateContent>
      </w:r>
      <w:r>
        <w:rPr>
          <w:noProof/>
        </w:rPr>
        <mc:AlternateContent>
          <mc:Choice Requires="wps">
            <w:drawing>
              <wp:anchor distT="0" distB="0" distL="114300" distR="114300" simplePos="0" relativeHeight="251658752" behindDoc="0" locked="0" layoutInCell="1" allowOverlap="1" wp14:anchorId="295FE5BF" wp14:editId="358C1429">
                <wp:simplePos x="0" y="0"/>
                <wp:positionH relativeFrom="column">
                  <wp:posOffset>1550628</wp:posOffset>
                </wp:positionH>
                <wp:positionV relativeFrom="paragraph">
                  <wp:posOffset>176622</wp:posOffset>
                </wp:positionV>
                <wp:extent cx="952500" cy="590550"/>
                <wp:effectExtent l="0" t="12700" r="12700" b="19050"/>
                <wp:wrapNone/>
                <wp:docPr id="208" name="Right Arrow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590550"/>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A416F" id="Right Arrow 208" o:spid="_x0000_s1026" type="#_x0000_t13" style="position:absolute;margin-left:122.1pt;margin-top:13.9pt;width:75pt;height: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" adj="14904" filled="f" strokecolor="#2f528f" strokeweight="1pt">
                <v:path arrowok="t"/>
              </v:shape>
            </w:pict>
          </mc:Fallback>
        </mc:AlternateContent>
      </w:r>
    </w:p>
    <w:p w14:paraId="0445924F" w14:textId="77777777" w:rsidR="00306EB0" w:rsidRPr="00306EB0" w:rsidRDefault="00306EB0" w:rsidP="00306EB0">
      <w:pPr>
        <w:rPr>
          <w:rFonts w:ascii="Tahoma" w:hAnsi="Tahoma" w:cs="Tahoma"/>
        </w:rPr>
      </w:pPr>
      <w:r w:rsidRPr="00306EB0">
        <w:rPr>
          <w:rFonts w:ascii="Tahoma" w:hAnsi="Tahoma" w:cs="Tahoma"/>
          <w:b/>
        </w:rPr>
        <w:t>Tardy</w:t>
      </w:r>
      <w:r w:rsidRPr="00306EB0">
        <w:rPr>
          <w:rFonts w:ascii="Tahoma" w:hAnsi="Tahoma" w:cs="Tahoma"/>
        </w:rPr>
        <w:t xml:space="preserve">: </w:t>
      </w:r>
      <w:r w:rsidR="00A11D7C">
        <w:rPr>
          <w:rFonts w:ascii="Tahoma" w:hAnsi="Tahoma" w:cs="Tahoma"/>
        </w:rPr>
        <w:tab/>
      </w:r>
      <w:r w:rsidR="008C43EC">
        <w:rPr>
          <w:rFonts w:ascii="Tahoma" w:hAnsi="Tahoma" w:cs="Tahoma"/>
        </w:rPr>
        <w:tab/>
        <w:t xml:space="preserve">      </w:t>
      </w:r>
      <w:r w:rsidRPr="00306EB0">
        <w:rPr>
          <w:rFonts w:ascii="Tahoma" w:hAnsi="Tahoma" w:cs="Tahoma"/>
        </w:rPr>
        <w:t xml:space="preserve">Point Loss   </w:t>
      </w:r>
      <w:r w:rsidR="00A11D7C">
        <w:rPr>
          <w:rFonts w:ascii="Tahoma" w:hAnsi="Tahoma" w:cs="Tahoma"/>
        </w:rPr>
        <w:tab/>
      </w:r>
      <w:proofErr w:type="spellStart"/>
      <w:r w:rsidRPr="00306EB0">
        <w:rPr>
          <w:rFonts w:ascii="Tahoma" w:hAnsi="Tahoma" w:cs="Tahoma"/>
        </w:rPr>
        <w:t>Loss</w:t>
      </w:r>
      <w:proofErr w:type="spellEnd"/>
      <w:r w:rsidRPr="00306EB0">
        <w:rPr>
          <w:rFonts w:ascii="Tahoma" w:hAnsi="Tahoma" w:cs="Tahoma"/>
        </w:rPr>
        <w:t xml:space="preserve"> of Privilege     </w:t>
      </w:r>
      <w:r w:rsidR="00A11D7C">
        <w:rPr>
          <w:rFonts w:ascii="Tahoma" w:hAnsi="Tahoma" w:cs="Tahoma"/>
        </w:rPr>
        <w:tab/>
      </w:r>
      <w:r w:rsidR="00A11D7C">
        <w:rPr>
          <w:rFonts w:ascii="Tahoma" w:hAnsi="Tahoma" w:cs="Tahoma"/>
        </w:rPr>
        <w:tab/>
      </w:r>
      <w:r w:rsidRPr="00306EB0">
        <w:rPr>
          <w:rFonts w:ascii="Tahoma" w:hAnsi="Tahoma" w:cs="Tahoma"/>
        </w:rPr>
        <w:t>Minor Write-Up</w:t>
      </w:r>
    </w:p>
    <w:p w14:paraId="7C0AA302" w14:textId="77777777" w:rsidR="00306EB0" w:rsidRDefault="00306EB0" w:rsidP="00306EB0">
      <w:pPr>
        <w:rPr>
          <w:rFonts w:ascii="Tahoma" w:hAnsi="Tahoma" w:cs="Tahoma"/>
        </w:rPr>
      </w:pPr>
    </w:p>
    <w:p w14:paraId="3F1C7A6A" w14:textId="77777777" w:rsidR="00306EB0" w:rsidRPr="00306EB0" w:rsidRDefault="007D6337" w:rsidP="00306EB0">
      <w:pPr>
        <w:rPr>
          <w:rFonts w:ascii="Tahoma" w:hAnsi="Tahoma" w:cs="Tahoma"/>
          <w:b/>
        </w:rPr>
      </w:pPr>
      <w:r>
        <w:rPr>
          <w:noProof/>
        </w:rPr>
        <mc:AlternateContent>
          <mc:Choice Requires="wps">
            <w:drawing>
              <wp:anchor distT="45720" distB="45720" distL="114300" distR="114300" simplePos="0" relativeHeight="251661824" behindDoc="0" locked="0" layoutInCell="1" allowOverlap="1" wp14:anchorId="10AD9F20" wp14:editId="6FBE3A02">
                <wp:simplePos x="0" y="0"/>
                <wp:positionH relativeFrom="column">
                  <wp:posOffset>92710</wp:posOffset>
                </wp:positionH>
                <wp:positionV relativeFrom="paragraph">
                  <wp:posOffset>144145</wp:posOffset>
                </wp:positionV>
                <wp:extent cx="5173345" cy="632460"/>
                <wp:effectExtent l="0" t="0" r="0" b="254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73345" cy="632460"/>
                        </a:xfrm>
                        <a:prstGeom prst="rect">
                          <a:avLst/>
                        </a:prstGeom>
                        <a:solidFill>
                          <a:srgbClr val="FFFFFF"/>
                        </a:solidFill>
                        <a:ln w="9525">
                          <a:solidFill>
                            <a:srgbClr val="000000"/>
                          </a:solidFill>
                          <a:miter lim="800000"/>
                          <a:headEnd/>
                          <a:tailEnd/>
                        </a:ln>
                      </wps:spPr>
                      <wps:txbx>
                        <w:txbxContent>
                          <w:p w14:paraId="5D31ED48" w14:textId="77777777" w:rsidR="006F4DA3" w:rsidRPr="00306EB0" w:rsidRDefault="006F4DA3" w:rsidP="00306EB0">
                            <w:pPr>
                              <w:jc w:val="center"/>
                              <w:rPr>
                                <w:rFonts w:ascii="Tahoma" w:hAnsi="Tahoma" w:cs="Tahoma"/>
                                <w:b/>
                                <w:sz w:val="40"/>
                                <w:szCs w:val="40"/>
                              </w:rPr>
                            </w:pPr>
                            <w:r w:rsidRPr="00306EB0">
                              <w:rPr>
                                <w:rFonts w:ascii="Tahoma" w:hAnsi="Tahoma" w:cs="Tahoma"/>
                                <w:b/>
                                <w:sz w:val="40"/>
                                <w:szCs w:val="40"/>
                              </w:rPr>
                              <w:t>3 Minor Write-ups = 1 Major Write-up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D9F20" id="_x0000_s1047" type="#_x0000_t202" style="position:absolute;margin-left:7.3pt;margin-top:11.35pt;width:407.35pt;height:49.8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">
                <v:path arrowok="t"/>
                <v:textbox>
                  <w:txbxContent>
                    <w:p w14:paraId="5D31ED48" w14:textId="77777777" w:rsidR="006F4DA3" w:rsidRPr="00306EB0" w:rsidRDefault="006F4DA3" w:rsidP="00306EB0">
                      <w:pPr>
                        <w:jc w:val="center"/>
                        <w:rPr>
                          <w:rFonts w:ascii="Tahoma" w:hAnsi="Tahoma" w:cs="Tahoma"/>
                          <w:b/>
                          <w:sz w:val="40"/>
                          <w:szCs w:val="40"/>
                        </w:rPr>
                      </w:pPr>
                      <w:r w:rsidRPr="00306EB0">
                        <w:rPr>
                          <w:rFonts w:ascii="Tahoma" w:hAnsi="Tahoma" w:cs="Tahoma"/>
                          <w:b/>
                          <w:sz w:val="40"/>
                          <w:szCs w:val="40"/>
                        </w:rPr>
                        <w:t>3 Minor Write-ups = 1 Major Write-up</w:t>
                      </w:r>
                    </w:p>
                  </w:txbxContent>
                </v:textbox>
                <w10:wrap type="square"/>
              </v:shape>
            </w:pict>
          </mc:Fallback>
        </mc:AlternateContent>
      </w:r>
      <w:r w:rsidR="00306EB0" w:rsidRPr="00306EB0">
        <w:rPr>
          <w:rFonts w:ascii="Tahoma" w:hAnsi="Tahoma" w:cs="Tahoma"/>
          <w:b/>
        </w:rPr>
        <w:tab/>
      </w:r>
      <w:r w:rsidR="00306EB0" w:rsidRPr="00306EB0">
        <w:rPr>
          <w:rFonts w:ascii="Tahoma" w:hAnsi="Tahoma" w:cs="Tahoma"/>
          <w:b/>
        </w:rPr>
        <w:tab/>
      </w:r>
      <w:r w:rsidR="00306EB0" w:rsidRPr="00306EB0">
        <w:rPr>
          <w:rFonts w:ascii="Tahoma" w:hAnsi="Tahoma" w:cs="Tahoma"/>
          <w:b/>
        </w:rPr>
        <w:tab/>
      </w:r>
    </w:p>
    <w:p w14:paraId="4291038F" w14:textId="77777777" w:rsidR="00306EB0" w:rsidRDefault="00306EB0" w:rsidP="00306EB0">
      <w:pPr>
        <w:rPr>
          <w:rFonts w:ascii="Tahoma" w:hAnsi="Tahoma" w:cs="Tahoma"/>
          <w:b/>
        </w:rPr>
      </w:pPr>
    </w:p>
    <w:p w14:paraId="504250A0" w14:textId="77777777" w:rsidR="00306EB0" w:rsidRDefault="00306EB0" w:rsidP="00306EB0">
      <w:pPr>
        <w:rPr>
          <w:rFonts w:ascii="Tahoma" w:hAnsi="Tahoma" w:cs="Tahoma"/>
          <w:b/>
        </w:rPr>
      </w:pPr>
    </w:p>
    <w:p w14:paraId="1B1BF580" w14:textId="77777777" w:rsidR="00306EB0" w:rsidRDefault="00306EB0" w:rsidP="00306EB0">
      <w:pPr>
        <w:rPr>
          <w:rFonts w:ascii="Tahoma" w:hAnsi="Tahoma" w:cs="Tahoma"/>
          <w:b/>
        </w:rPr>
      </w:pPr>
    </w:p>
    <w:p w14:paraId="1AA5EE25" w14:textId="77777777" w:rsidR="00306EB0" w:rsidRDefault="00306EB0" w:rsidP="00306EB0">
      <w:pPr>
        <w:rPr>
          <w:rFonts w:ascii="Tahoma" w:hAnsi="Tahoma" w:cs="Tahoma"/>
          <w:b/>
        </w:rPr>
      </w:pPr>
    </w:p>
    <w:p w14:paraId="6AADAF38" w14:textId="77777777" w:rsidR="00306EB0" w:rsidRPr="00306EB0" w:rsidRDefault="00306EB0" w:rsidP="00306EB0">
      <w:pPr>
        <w:rPr>
          <w:rFonts w:ascii="Tahoma" w:hAnsi="Tahoma" w:cs="Tahoma"/>
        </w:rPr>
      </w:pPr>
      <w:r w:rsidRPr="00306EB0">
        <w:rPr>
          <w:rFonts w:ascii="Tahoma" w:hAnsi="Tahoma" w:cs="Tahoma"/>
          <w:b/>
        </w:rPr>
        <w:t>Dress Code</w:t>
      </w:r>
      <w:r w:rsidRPr="00306EB0">
        <w:rPr>
          <w:rFonts w:ascii="Tahoma" w:hAnsi="Tahoma" w:cs="Tahoma"/>
        </w:rPr>
        <w:t xml:space="preserve">: Call parents to bring in other </w:t>
      </w:r>
      <w:proofErr w:type="gramStart"/>
      <w:r w:rsidRPr="00306EB0">
        <w:rPr>
          <w:rFonts w:ascii="Tahoma" w:hAnsi="Tahoma" w:cs="Tahoma"/>
        </w:rPr>
        <w:t xml:space="preserve">clothes  </w:t>
      </w:r>
      <w:r w:rsidR="003C4109">
        <w:rPr>
          <w:rFonts w:ascii="Tahoma" w:hAnsi="Tahoma" w:cs="Tahoma"/>
        </w:rPr>
        <w:tab/>
      </w:r>
      <w:proofErr w:type="gramEnd"/>
      <w:r w:rsidRPr="00306EB0">
        <w:rPr>
          <w:rFonts w:ascii="Tahoma" w:hAnsi="Tahoma" w:cs="Tahoma"/>
        </w:rPr>
        <w:t>OR</w:t>
      </w:r>
      <w:r w:rsidRPr="00306EB0">
        <w:rPr>
          <w:rFonts w:ascii="Tahoma" w:hAnsi="Tahoma" w:cs="Tahoma"/>
        </w:rPr>
        <w:tab/>
        <w:t>Change of clothes in Nurse’s Office</w:t>
      </w:r>
    </w:p>
    <w:p w14:paraId="2427F6E0" w14:textId="77777777" w:rsidR="00306EB0" w:rsidRPr="00306EB0" w:rsidRDefault="00306EB0" w:rsidP="00306EB0">
      <w:pPr>
        <w:rPr>
          <w:rFonts w:ascii="Tahoma" w:hAnsi="Tahoma" w:cs="Tahoma"/>
        </w:rPr>
      </w:pPr>
    </w:p>
    <w:p w14:paraId="2C36A8B2" w14:textId="77777777" w:rsidR="00306EB0" w:rsidRDefault="007D6337" w:rsidP="003C4109">
      <w:pPr>
        <w:ind w:left="7200" w:hanging="7200"/>
        <w:rPr>
          <w:rFonts w:ascii="Tahoma" w:hAnsi="Tahoma" w:cs="Tahoma"/>
        </w:rPr>
      </w:pPr>
      <w:r>
        <w:rPr>
          <w:noProof/>
        </w:rPr>
        <mc:AlternateContent>
          <mc:Choice Requires="wps">
            <w:drawing>
              <wp:anchor distT="0" distB="0" distL="114300" distR="114300" simplePos="0" relativeHeight="251665920" behindDoc="0" locked="0" layoutInCell="1" allowOverlap="1" wp14:anchorId="6FC43F15" wp14:editId="56B4F93F">
                <wp:simplePos x="0" y="0"/>
                <wp:positionH relativeFrom="column">
                  <wp:posOffset>3662045</wp:posOffset>
                </wp:positionH>
                <wp:positionV relativeFrom="paragraph">
                  <wp:posOffset>87630</wp:posOffset>
                </wp:positionV>
                <wp:extent cx="381000" cy="142875"/>
                <wp:effectExtent l="0" t="12700" r="12700" b="9525"/>
                <wp:wrapNone/>
                <wp:docPr id="210" name="Right Arrow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142875"/>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205B03" id="Right Arrow 210" o:spid="_x0000_s1026" type="#_x0000_t13" style="position:absolute;margin-left:288.35pt;margin-top:6.9pt;width:30pt;height:1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" adj="17550" fillcolor="windowText" strokecolor="#2f528f" strokeweight="1pt">
                <v:path arrowok="t"/>
              </v:shape>
            </w:pict>
          </mc:Fallback>
        </mc:AlternateContent>
      </w:r>
      <w:r w:rsidR="00306EB0" w:rsidRPr="00306EB0">
        <w:rPr>
          <w:rFonts w:ascii="Tahoma" w:hAnsi="Tahoma" w:cs="Tahoma"/>
          <w:b/>
        </w:rPr>
        <w:t>Drugs/Alcohol</w:t>
      </w:r>
      <w:r w:rsidR="00306EB0" w:rsidRPr="00306EB0">
        <w:rPr>
          <w:rFonts w:ascii="Tahoma" w:hAnsi="Tahoma" w:cs="Tahoma"/>
        </w:rPr>
        <w:t xml:space="preserve">: Consultation with School District </w:t>
      </w:r>
      <w:r w:rsidR="00306EB0" w:rsidRPr="00306EB0">
        <w:rPr>
          <w:rFonts w:ascii="Tahoma" w:hAnsi="Tahoma" w:cs="Tahoma"/>
        </w:rPr>
        <w:tab/>
        <w:t>Drug &amp; Alcohol Counseling AND                                   Citation/Juvenile Allegation</w:t>
      </w:r>
    </w:p>
    <w:p w14:paraId="47F28CC8" w14:textId="34254A85" w:rsidR="003C4109" w:rsidRPr="00306EB0" w:rsidRDefault="003C4109" w:rsidP="00A11D7C">
      <w:pPr>
        <w:rPr>
          <w:rFonts w:ascii="Tahoma" w:hAnsi="Tahoma" w:cs="Tahoma"/>
        </w:rPr>
      </w:pPr>
    </w:p>
    <w:p w14:paraId="3F0F9F83" w14:textId="15A89C72" w:rsidR="00306EB0" w:rsidRPr="003C4109" w:rsidRDefault="00940B2B" w:rsidP="003C4109">
      <w:pPr>
        <w:rPr>
          <w:rFonts w:ascii="Tahoma" w:hAnsi="Tahoma" w:cs="Tahoma"/>
        </w:rPr>
      </w:pPr>
      <w:r>
        <w:rPr>
          <w:noProof/>
        </w:rPr>
        <w:lastRenderedPageBreak/>
        <mc:AlternateContent>
          <mc:Choice Requires="wps">
            <w:drawing>
              <wp:anchor distT="0" distB="0" distL="114300" distR="114300" simplePos="0" relativeHeight="251675136" behindDoc="0" locked="0" layoutInCell="1" allowOverlap="1" wp14:anchorId="7A710F9F" wp14:editId="7D4BB261">
                <wp:simplePos x="0" y="0"/>
                <wp:positionH relativeFrom="column">
                  <wp:posOffset>2255910</wp:posOffset>
                </wp:positionH>
                <wp:positionV relativeFrom="paragraph">
                  <wp:posOffset>154124</wp:posOffset>
                </wp:positionV>
                <wp:extent cx="1054100" cy="266700"/>
                <wp:effectExtent l="0" t="0" r="0" b="0"/>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4100"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43B46AE" w14:textId="77777777" w:rsidR="006F4DA3" w:rsidRDefault="006F4DA3" w:rsidP="00306EB0">
                            <w:pPr>
                              <w:jc w:val="center"/>
                            </w:pPr>
                            <w:r>
                              <w:t>1</w:t>
                            </w:r>
                            <w:r w:rsidRPr="00011BD6">
                              <w:rPr>
                                <w:vertAlign w:val="superscript"/>
                              </w:rPr>
                              <w:t>st</w:t>
                            </w:r>
                            <w:r>
                              <w:t xml:space="preserve"> Offense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710F9F" id="Text Box 211" o:spid="_x0000_s1048" type="#_x0000_t202" style="position:absolute;margin-left:177.65pt;margin-top:12.15pt;width:83pt;height:2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" fillcolor="window" strokecolor="windowText" strokeweight="1pt">
                <v:path arrowok="t"/>
                <v:textbox>
                  <w:txbxContent>
                    <w:p w14:paraId="743B46AE" w14:textId="77777777" w:rsidR="006F4DA3" w:rsidRDefault="006F4DA3" w:rsidP="00306EB0">
                      <w:pPr>
                        <w:jc w:val="center"/>
                      </w:pPr>
                      <w:r>
                        <w:t>1</w:t>
                      </w:r>
                      <w:r w:rsidRPr="00011BD6">
                        <w:rPr>
                          <w:vertAlign w:val="superscript"/>
                        </w:rPr>
                        <w:t>st</w:t>
                      </w:r>
                      <w:r>
                        <w:t xml:space="preserve"> Offense</w:t>
                      </w:r>
                    </w:p>
                  </w:txbxContent>
                </v:textbox>
              </v:shape>
            </w:pict>
          </mc:Fallback>
        </mc:AlternateContent>
      </w:r>
      <w:r>
        <w:rPr>
          <w:noProof/>
        </w:rPr>
        <mc:AlternateContent>
          <mc:Choice Requires="wps">
            <w:drawing>
              <wp:anchor distT="0" distB="0" distL="114300" distR="114300" simplePos="0" relativeHeight="251677184" behindDoc="0" locked="0" layoutInCell="1" allowOverlap="1" wp14:anchorId="77CAC006" wp14:editId="549652A5">
                <wp:simplePos x="0" y="0"/>
                <wp:positionH relativeFrom="column">
                  <wp:posOffset>4370817</wp:posOffset>
                </wp:positionH>
                <wp:positionV relativeFrom="paragraph">
                  <wp:posOffset>162690</wp:posOffset>
                </wp:positionV>
                <wp:extent cx="1054100" cy="266700"/>
                <wp:effectExtent l="0" t="0" r="0" b="0"/>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4100"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3D06A26" w14:textId="77777777" w:rsidR="006F4DA3" w:rsidRDefault="006F4DA3" w:rsidP="00306EB0">
                            <w:pPr>
                              <w:jc w:val="center"/>
                            </w:pPr>
                            <w:r>
                              <w:t>2</w:t>
                            </w:r>
                            <w:r w:rsidRPr="00011BD6">
                              <w:rPr>
                                <w:vertAlign w:val="superscript"/>
                              </w:rPr>
                              <w:t>nd</w:t>
                            </w:r>
                            <w:r>
                              <w:t xml:space="preserve"> Offense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CAC006" id="Text Box 212" o:spid="_x0000_s1049" type="#_x0000_t202" style="position:absolute;margin-left:344.15pt;margin-top:12.8pt;width:83pt;height:2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" fillcolor="window" strokecolor="windowText" strokeweight="1pt">
                <v:path arrowok="t"/>
                <v:textbox>
                  <w:txbxContent>
                    <w:p w14:paraId="53D06A26" w14:textId="77777777" w:rsidR="006F4DA3" w:rsidRDefault="006F4DA3" w:rsidP="00306EB0">
                      <w:pPr>
                        <w:jc w:val="center"/>
                      </w:pPr>
                      <w:r>
                        <w:t>2</w:t>
                      </w:r>
                      <w:r w:rsidRPr="00011BD6">
                        <w:rPr>
                          <w:vertAlign w:val="superscript"/>
                        </w:rPr>
                        <w:t>nd</w:t>
                      </w:r>
                      <w:r>
                        <w:t xml:space="preserve"> Offense</w:t>
                      </w:r>
                    </w:p>
                  </w:txbxContent>
                </v:textbox>
              </v:shape>
            </w:pict>
          </mc:Fallback>
        </mc:AlternateContent>
      </w:r>
      <w:r w:rsidR="00306EB0" w:rsidRPr="00306EB0">
        <w:rPr>
          <w:rFonts w:ascii="Tahoma" w:hAnsi="Tahoma" w:cs="Tahoma"/>
          <w:b/>
        </w:rPr>
        <w:tab/>
      </w:r>
      <w:r w:rsidR="00306EB0" w:rsidRPr="00306EB0">
        <w:rPr>
          <w:rFonts w:ascii="Tahoma" w:hAnsi="Tahoma" w:cs="Tahoma"/>
          <w:b/>
        </w:rPr>
        <w:tab/>
      </w:r>
      <w:r w:rsidR="00306EB0" w:rsidRPr="00306EB0">
        <w:rPr>
          <w:rFonts w:ascii="Tahoma" w:hAnsi="Tahoma" w:cs="Tahoma"/>
          <w:b/>
        </w:rPr>
        <w:tab/>
      </w:r>
    </w:p>
    <w:p w14:paraId="556729AC" w14:textId="77777777" w:rsidR="00306EB0" w:rsidRPr="00306EB0" w:rsidRDefault="00306EB0" w:rsidP="00306EB0">
      <w:pPr>
        <w:rPr>
          <w:rFonts w:ascii="Tahoma" w:hAnsi="Tahoma" w:cs="Tahoma"/>
          <w:b/>
        </w:rPr>
      </w:pPr>
    </w:p>
    <w:p w14:paraId="71B69774" w14:textId="77777777" w:rsidR="00306EB0" w:rsidRPr="00306EB0" w:rsidRDefault="007D6337" w:rsidP="00306EB0">
      <w:pPr>
        <w:rPr>
          <w:rFonts w:ascii="Tahoma" w:hAnsi="Tahoma" w:cs="Tahoma"/>
        </w:rPr>
      </w:pPr>
      <w:r>
        <w:rPr>
          <w:noProof/>
        </w:rPr>
        <mc:AlternateContent>
          <mc:Choice Requires="wps">
            <w:drawing>
              <wp:anchor distT="0" distB="0" distL="114300" distR="114300" simplePos="0" relativeHeight="251666944" behindDoc="0" locked="0" layoutInCell="1" allowOverlap="1" wp14:anchorId="3B4EDCF5" wp14:editId="5B7F77F9">
                <wp:simplePos x="0" y="0"/>
                <wp:positionH relativeFrom="column">
                  <wp:posOffset>4043680</wp:posOffset>
                </wp:positionH>
                <wp:positionV relativeFrom="paragraph">
                  <wp:posOffset>30480</wp:posOffset>
                </wp:positionV>
                <wp:extent cx="381000" cy="142875"/>
                <wp:effectExtent l="0" t="12700" r="12700" b="9525"/>
                <wp:wrapNone/>
                <wp:docPr id="213" name="Right Arrow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142875"/>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9A6999" id="Right Arrow 213" o:spid="_x0000_s1026" type="#_x0000_t13" style="position:absolute;margin-left:318.4pt;margin-top:2.4pt;width:30pt;height:11.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" adj="17550" fillcolor="windowText" strokecolor="#2f528f" strokeweight="1pt">
                <v:path arrowok="t"/>
              </v:shape>
            </w:pict>
          </mc:Fallback>
        </mc:AlternateContent>
      </w:r>
      <w:r w:rsidR="00306EB0" w:rsidRPr="00306EB0">
        <w:rPr>
          <w:rFonts w:ascii="Tahoma" w:hAnsi="Tahoma" w:cs="Tahoma"/>
          <w:b/>
        </w:rPr>
        <w:t>Tobacco:</w:t>
      </w:r>
      <w:r w:rsidR="00306EB0" w:rsidRPr="00306EB0">
        <w:rPr>
          <w:rFonts w:ascii="Tahoma" w:hAnsi="Tahoma" w:cs="Tahoma"/>
          <w:b/>
        </w:rPr>
        <w:tab/>
      </w:r>
      <w:r w:rsidR="00306EB0" w:rsidRPr="00306EB0">
        <w:rPr>
          <w:rFonts w:ascii="Tahoma" w:hAnsi="Tahoma" w:cs="Tahoma"/>
          <w:b/>
        </w:rPr>
        <w:tab/>
      </w:r>
      <w:r w:rsidR="00306EB0" w:rsidRPr="00306EB0">
        <w:rPr>
          <w:rFonts w:ascii="Tahoma" w:hAnsi="Tahoma" w:cs="Tahoma"/>
          <w:b/>
        </w:rPr>
        <w:tab/>
      </w:r>
      <w:r w:rsidR="00306EB0" w:rsidRPr="00306EB0">
        <w:rPr>
          <w:rFonts w:ascii="Tahoma" w:hAnsi="Tahoma" w:cs="Tahoma"/>
        </w:rPr>
        <w:t xml:space="preserve">Smokeless Saturdays Program </w:t>
      </w:r>
      <w:r w:rsidR="00306EB0" w:rsidRPr="00306EB0">
        <w:rPr>
          <w:rFonts w:ascii="Tahoma" w:hAnsi="Tahoma" w:cs="Tahoma"/>
        </w:rPr>
        <w:tab/>
      </w:r>
      <w:r w:rsidR="003C4109">
        <w:rPr>
          <w:rFonts w:ascii="Tahoma" w:hAnsi="Tahoma" w:cs="Tahoma"/>
        </w:rPr>
        <w:tab/>
      </w:r>
      <w:r w:rsidR="00306EB0" w:rsidRPr="00306EB0">
        <w:rPr>
          <w:rFonts w:ascii="Tahoma" w:hAnsi="Tahoma" w:cs="Tahoma"/>
        </w:rPr>
        <w:t>Citation</w:t>
      </w:r>
    </w:p>
    <w:p w14:paraId="04DD3388" w14:textId="77777777" w:rsidR="00306EB0" w:rsidRPr="00306EB0" w:rsidRDefault="00306EB0" w:rsidP="00306EB0">
      <w:pPr>
        <w:rPr>
          <w:rFonts w:ascii="Tahoma" w:hAnsi="Tahoma" w:cs="Tahoma"/>
        </w:rPr>
      </w:pPr>
    </w:p>
    <w:p w14:paraId="350E9B95" w14:textId="77777777" w:rsidR="00306EB0" w:rsidRPr="00306EB0" w:rsidRDefault="007D6337" w:rsidP="00306EB0">
      <w:pPr>
        <w:rPr>
          <w:rFonts w:ascii="Tahoma" w:hAnsi="Tahoma" w:cs="Tahoma"/>
        </w:rPr>
      </w:pPr>
      <w:r>
        <w:rPr>
          <w:noProof/>
        </w:rPr>
        <mc:AlternateContent>
          <mc:Choice Requires="wps">
            <w:drawing>
              <wp:anchor distT="0" distB="0" distL="114300" distR="114300" simplePos="0" relativeHeight="251679232" behindDoc="0" locked="0" layoutInCell="1" allowOverlap="1" wp14:anchorId="442A648C" wp14:editId="29602794">
                <wp:simplePos x="0" y="0"/>
                <wp:positionH relativeFrom="column">
                  <wp:posOffset>6506845</wp:posOffset>
                </wp:positionH>
                <wp:positionV relativeFrom="paragraph">
                  <wp:posOffset>24130</wp:posOffset>
                </wp:positionV>
                <wp:extent cx="1054100" cy="254000"/>
                <wp:effectExtent l="0" t="0" r="0" b="0"/>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4100" cy="254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2AF2466" w14:textId="77777777" w:rsidR="006F4DA3" w:rsidRDefault="006F4DA3" w:rsidP="00306EB0">
                            <w:pPr>
                              <w:jc w:val="center"/>
                            </w:pPr>
                            <w:r>
                              <w:t>3</w:t>
                            </w:r>
                            <w:r w:rsidRPr="00011BD6">
                              <w:rPr>
                                <w:vertAlign w:val="superscript"/>
                              </w:rPr>
                              <w:t>rd</w:t>
                            </w:r>
                            <w:r>
                              <w:t xml:space="preserve"> Offense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42A648C" id="Text Box 214" o:spid="_x0000_s1050" type="#_x0000_t202" style="position:absolute;margin-left:512.35pt;margin-top:1.9pt;width:83pt;height:20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" fillcolor="window" strokecolor="windowText" strokeweight="1pt">
                <v:path arrowok="t"/>
                <v:textbox>
                  <w:txbxContent>
                    <w:p w14:paraId="02AF2466" w14:textId="77777777" w:rsidR="006F4DA3" w:rsidRDefault="006F4DA3" w:rsidP="00306EB0">
                      <w:pPr>
                        <w:jc w:val="center"/>
                      </w:pPr>
                      <w:r>
                        <w:t>3</w:t>
                      </w:r>
                      <w:r w:rsidRPr="00011BD6">
                        <w:rPr>
                          <w:vertAlign w:val="superscript"/>
                        </w:rPr>
                        <w:t>rd</w:t>
                      </w:r>
                      <w:r>
                        <w:t xml:space="preserve"> Offense</w:t>
                      </w:r>
                    </w:p>
                  </w:txbxContent>
                </v:textbox>
              </v:shape>
            </w:pict>
          </mc:Fallback>
        </mc:AlternateContent>
      </w:r>
      <w:r>
        <w:rPr>
          <w:noProof/>
        </w:rPr>
        <mc:AlternateContent>
          <mc:Choice Requires="wps">
            <w:drawing>
              <wp:anchor distT="0" distB="0" distL="114300" distR="114300" simplePos="0" relativeHeight="251678208" behindDoc="0" locked="0" layoutInCell="1" allowOverlap="1" wp14:anchorId="68DB0EA3" wp14:editId="36CD740F">
                <wp:simplePos x="0" y="0"/>
                <wp:positionH relativeFrom="column">
                  <wp:posOffset>4240530</wp:posOffset>
                </wp:positionH>
                <wp:positionV relativeFrom="paragraph">
                  <wp:posOffset>12065</wp:posOffset>
                </wp:positionV>
                <wp:extent cx="1054100" cy="266700"/>
                <wp:effectExtent l="0" t="0" r="0" b="0"/>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4100"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12F9E8D" w14:textId="77777777" w:rsidR="006F4DA3" w:rsidRDefault="006F4DA3" w:rsidP="00306EB0">
                            <w:pPr>
                              <w:jc w:val="center"/>
                            </w:pPr>
                            <w:r>
                              <w:t>2</w:t>
                            </w:r>
                            <w:r w:rsidRPr="00011BD6">
                              <w:rPr>
                                <w:vertAlign w:val="superscript"/>
                              </w:rPr>
                              <w:t>nd</w:t>
                            </w:r>
                            <w:r>
                              <w:t xml:space="preserve"> Offense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DB0EA3" id="Text Box 215" o:spid="_x0000_s1051" type="#_x0000_t202" style="position:absolute;margin-left:333.9pt;margin-top:.95pt;width:83pt;height:2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" fillcolor="window" strokecolor="windowText" strokeweight="1pt">
                <v:path arrowok="t"/>
                <v:textbox>
                  <w:txbxContent>
                    <w:p w14:paraId="612F9E8D" w14:textId="77777777" w:rsidR="006F4DA3" w:rsidRDefault="006F4DA3" w:rsidP="00306EB0">
                      <w:pPr>
                        <w:jc w:val="center"/>
                      </w:pPr>
                      <w:r>
                        <w:t>2</w:t>
                      </w:r>
                      <w:r w:rsidRPr="00011BD6">
                        <w:rPr>
                          <w:vertAlign w:val="superscript"/>
                        </w:rPr>
                        <w:t>nd</w:t>
                      </w:r>
                      <w:r>
                        <w:t xml:space="preserve"> Offense</w:t>
                      </w:r>
                    </w:p>
                  </w:txbxContent>
                </v:textbox>
              </v:shape>
            </w:pict>
          </mc:Fallback>
        </mc:AlternateContent>
      </w:r>
      <w:r>
        <w:rPr>
          <w:noProof/>
        </w:rPr>
        <mc:AlternateContent>
          <mc:Choice Requires="wps">
            <w:drawing>
              <wp:anchor distT="0" distB="0" distL="114300" distR="114300" simplePos="0" relativeHeight="251691520" behindDoc="0" locked="0" layoutInCell="1" allowOverlap="1" wp14:anchorId="02EA2C0F" wp14:editId="6CA8EF4C">
                <wp:simplePos x="0" y="0"/>
                <wp:positionH relativeFrom="column">
                  <wp:posOffset>1880235</wp:posOffset>
                </wp:positionH>
                <wp:positionV relativeFrom="paragraph">
                  <wp:posOffset>4445</wp:posOffset>
                </wp:positionV>
                <wp:extent cx="1054100" cy="266700"/>
                <wp:effectExtent l="0" t="0" r="0" b="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4100"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E753DA6" w14:textId="77777777" w:rsidR="006F4DA3" w:rsidRDefault="006F4DA3" w:rsidP="003C4109">
                            <w:pPr>
                              <w:jc w:val="center"/>
                            </w:pPr>
                            <w:r>
                              <w:t>1</w:t>
                            </w:r>
                            <w:r w:rsidRPr="00011BD6">
                              <w:rPr>
                                <w:vertAlign w:val="superscript"/>
                              </w:rPr>
                              <w:t>st</w:t>
                            </w:r>
                            <w:r>
                              <w:t xml:space="preserve"> Offense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EA2C0F" id="Text Box 295" o:spid="_x0000_s1052" type="#_x0000_t202" style="position:absolute;margin-left:148.05pt;margin-top:.35pt;width:83pt;height:2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" fillcolor="window" strokecolor="windowText" strokeweight="1pt">
                <v:path arrowok="t"/>
                <v:textbox>
                  <w:txbxContent>
                    <w:p w14:paraId="5E753DA6" w14:textId="77777777" w:rsidR="006F4DA3" w:rsidRDefault="006F4DA3" w:rsidP="003C4109">
                      <w:pPr>
                        <w:jc w:val="center"/>
                      </w:pPr>
                      <w:r>
                        <w:t>1</w:t>
                      </w:r>
                      <w:r w:rsidRPr="00011BD6">
                        <w:rPr>
                          <w:vertAlign w:val="superscript"/>
                        </w:rPr>
                        <w:t>st</w:t>
                      </w:r>
                      <w:r>
                        <w:t xml:space="preserve"> Offense</w:t>
                      </w:r>
                    </w:p>
                  </w:txbxContent>
                </v:textbox>
              </v:shape>
            </w:pict>
          </mc:Fallback>
        </mc:AlternateContent>
      </w:r>
    </w:p>
    <w:p w14:paraId="0C737F4B" w14:textId="77777777" w:rsidR="003C4109" w:rsidRDefault="003C4109" w:rsidP="00306EB0">
      <w:pPr>
        <w:rPr>
          <w:rFonts w:ascii="Tahoma" w:hAnsi="Tahoma" w:cs="Tahoma"/>
          <w:b/>
        </w:rPr>
      </w:pPr>
    </w:p>
    <w:p w14:paraId="45E723C2" w14:textId="77777777" w:rsidR="00306EB0" w:rsidRPr="00306EB0" w:rsidRDefault="007D6337" w:rsidP="00306EB0">
      <w:pPr>
        <w:rPr>
          <w:rFonts w:ascii="Tahoma" w:hAnsi="Tahoma" w:cs="Tahoma"/>
          <w:b/>
        </w:rPr>
      </w:pPr>
      <w:r>
        <w:rPr>
          <w:noProof/>
        </w:rPr>
        <mc:AlternateContent>
          <mc:Choice Requires="wps">
            <w:drawing>
              <wp:anchor distT="0" distB="0" distL="114300" distR="114300" simplePos="0" relativeHeight="251673088" behindDoc="0" locked="0" layoutInCell="1" allowOverlap="1" wp14:anchorId="27F12B21" wp14:editId="6A104669">
                <wp:simplePos x="0" y="0"/>
                <wp:positionH relativeFrom="column">
                  <wp:posOffset>5668645</wp:posOffset>
                </wp:positionH>
                <wp:positionV relativeFrom="paragraph">
                  <wp:posOffset>31115</wp:posOffset>
                </wp:positionV>
                <wp:extent cx="381000" cy="142875"/>
                <wp:effectExtent l="0" t="12700" r="12700" b="9525"/>
                <wp:wrapNone/>
                <wp:docPr id="218" name="Right Arrow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142875"/>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6B9048" id="Right Arrow 218" o:spid="_x0000_s1026" type="#_x0000_t13" style="position:absolute;margin-left:446.35pt;margin-top:2.45pt;width:30pt;height:11.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" adj="17550" fillcolor="windowText" strokecolor="#2f528f" strokeweight="1pt">
                <v:path arrowok="t"/>
              </v:shape>
            </w:pict>
          </mc:Fallback>
        </mc:AlternateContent>
      </w:r>
      <w:r>
        <w:rPr>
          <w:noProof/>
        </w:rPr>
        <mc:AlternateContent>
          <mc:Choice Requires="wps">
            <w:drawing>
              <wp:anchor distT="0" distB="0" distL="114300" distR="114300" simplePos="0" relativeHeight="251667968" behindDoc="0" locked="0" layoutInCell="1" allowOverlap="1" wp14:anchorId="0D6A178B" wp14:editId="3A15EA77">
                <wp:simplePos x="0" y="0"/>
                <wp:positionH relativeFrom="column">
                  <wp:posOffset>3361690</wp:posOffset>
                </wp:positionH>
                <wp:positionV relativeFrom="paragraph">
                  <wp:posOffset>37465</wp:posOffset>
                </wp:positionV>
                <wp:extent cx="381000" cy="142875"/>
                <wp:effectExtent l="0" t="12700" r="12700" b="9525"/>
                <wp:wrapNone/>
                <wp:docPr id="219" name="Right Arrow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142875"/>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6EFEA0" id="Right Arrow 219" o:spid="_x0000_s1026" type="#_x0000_t13" style="position:absolute;margin-left:264.7pt;margin-top:2.95pt;width:30pt;height:11.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" adj="17550" fillcolor="windowText" strokecolor="#2f528f" strokeweight="1pt">
                <v:path arrowok="t"/>
              </v:shape>
            </w:pict>
          </mc:Fallback>
        </mc:AlternateContent>
      </w:r>
      <w:r w:rsidR="00306EB0" w:rsidRPr="00306EB0">
        <w:rPr>
          <w:rFonts w:ascii="Tahoma" w:hAnsi="Tahoma" w:cs="Tahoma"/>
          <w:b/>
        </w:rPr>
        <w:t xml:space="preserve">Harassment/ Bullying:  </w:t>
      </w:r>
      <w:r w:rsidR="00306EB0" w:rsidRPr="00306EB0">
        <w:rPr>
          <w:rFonts w:ascii="Tahoma" w:hAnsi="Tahoma" w:cs="Tahoma"/>
          <w:b/>
        </w:rPr>
        <w:tab/>
      </w:r>
      <w:r w:rsidR="00306EB0" w:rsidRPr="00306EB0">
        <w:rPr>
          <w:rFonts w:ascii="Tahoma" w:hAnsi="Tahoma" w:cs="Tahoma"/>
        </w:rPr>
        <w:t>Peer Mediation</w:t>
      </w:r>
      <w:r w:rsidR="00306EB0" w:rsidRPr="00306EB0">
        <w:rPr>
          <w:rFonts w:ascii="Tahoma" w:hAnsi="Tahoma" w:cs="Tahoma"/>
          <w:b/>
        </w:rPr>
        <w:t xml:space="preserve"> </w:t>
      </w:r>
      <w:r w:rsidR="00306EB0" w:rsidRPr="00306EB0">
        <w:rPr>
          <w:rFonts w:ascii="Tahoma" w:hAnsi="Tahoma" w:cs="Tahoma"/>
        </w:rPr>
        <w:tab/>
      </w:r>
      <w:r w:rsidR="00306EB0" w:rsidRPr="00306EB0">
        <w:rPr>
          <w:rFonts w:ascii="Tahoma" w:hAnsi="Tahoma" w:cs="Tahoma"/>
        </w:rPr>
        <w:tab/>
      </w:r>
      <w:r w:rsidR="00306EB0" w:rsidRPr="00306EB0">
        <w:rPr>
          <w:rFonts w:ascii="Tahoma" w:hAnsi="Tahoma" w:cs="Tahoma"/>
        </w:rPr>
        <w:tab/>
        <w:t>1 Day Suspension</w:t>
      </w:r>
      <w:r w:rsidR="00306EB0" w:rsidRPr="00306EB0">
        <w:rPr>
          <w:rFonts w:ascii="Tahoma" w:hAnsi="Tahoma" w:cs="Tahoma"/>
        </w:rPr>
        <w:tab/>
      </w:r>
      <w:r w:rsidR="00306EB0" w:rsidRPr="00306EB0">
        <w:rPr>
          <w:rFonts w:ascii="Tahoma" w:hAnsi="Tahoma" w:cs="Tahoma"/>
        </w:rPr>
        <w:tab/>
        <w:t xml:space="preserve">     </w:t>
      </w:r>
      <w:r w:rsidR="003C4109">
        <w:rPr>
          <w:rFonts w:ascii="Tahoma" w:hAnsi="Tahoma" w:cs="Tahoma"/>
        </w:rPr>
        <w:tab/>
        <w:t xml:space="preserve">        </w:t>
      </w:r>
      <w:r w:rsidR="00306EB0" w:rsidRPr="00306EB0">
        <w:rPr>
          <w:rFonts w:ascii="Tahoma" w:hAnsi="Tahoma" w:cs="Tahoma"/>
        </w:rPr>
        <w:t>Citation</w:t>
      </w:r>
      <w:r w:rsidR="00306EB0" w:rsidRPr="00306EB0">
        <w:rPr>
          <w:rFonts w:ascii="Tahoma" w:hAnsi="Tahoma" w:cs="Tahoma"/>
          <w:b/>
        </w:rPr>
        <w:tab/>
      </w:r>
    </w:p>
    <w:p w14:paraId="4F539634" w14:textId="77777777" w:rsidR="00306EB0" w:rsidRPr="00306EB0" w:rsidRDefault="00306EB0" w:rsidP="00306EB0">
      <w:pPr>
        <w:rPr>
          <w:rFonts w:ascii="Tahoma" w:hAnsi="Tahoma" w:cs="Tahoma"/>
          <w:bCs/>
        </w:rPr>
      </w:pPr>
      <w:r w:rsidRPr="00306EB0">
        <w:rPr>
          <w:rFonts w:ascii="Tahoma" w:hAnsi="Tahoma" w:cs="Tahoma"/>
          <w:b/>
        </w:rPr>
        <w:tab/>
      </w:r>
      <w:r w:rsidRPr="00306EB0">
        <w:rPr>
          <w:rFonts w:ascii="Tahoma" w:hAnsi="Tahoma" w:cs="Tahoma"/>
          <w:b/>
        </w:rPr>
        <w:tab/>
      </w:r>
      <w:r w:rsidRPr="00306EB0">
        <w:rPr>
          <w:rFonts w:ascii="Tahoma" w:hAnsi="Tahoma" w:cs="Tahoma"/>
          <w:b/>
        </w:rPr>
        <w:tab/>
      </w:r>
      <w:r w:rsidRPr="00306EB0">
        <w:rPr>
          <w:rFonts w:ascii="Tahoma" w:hAnsi="Tahoma" w:cs="Tahoma"/>
          <w:b/>
        </w:rPr>
        <w:tab/>
      </w:r>
      <w:r w:rsidR="003C4109">
        <w:rPr>
          <w:rFonts w:ascii="Tahoma" w:hAnsi="Tahoma" w:cs="Tahoma"/>
          <w:b/>
        </w:rPr>
        <w:t xml:space="preserve">        </w:t>
      </w:r>
      <w:r w:rsidRPr="00306EB0">
        <w:rPr>
          <w:rFonts w:ascii="Tahoma" w:hAnsi="Tahoma" w:cs="Tahoma"/>
          <w:bCs/>
        </w:rPr>
        <w:t>AND</w:t>
      </w:r>
      <w:r w:rsidRPr="00306EB0">
        <w:rPr>
          <w:rFonts w:ascii="Tahoma" w:hAnsi="Tahoma" w:cs="Tahoma"/>
          <w:bCs/>
        </w:rPr>
        <w:tab/>
      </w:r>
      <w:r w:rsidRPr="00306EB0">
        <w:rPr>
          <w:rFonts w:ascii="Tahoma" w:hAnsi="Tahoma" w:cs="Tahoma"/>
          <w:bCs/>
        </w:rPr>
        <w:tab/>
      </w:r>
      <w:r w:rsidRPr="00306EB0">
        <w:rPr>
          <w:rFonts w:ascii="Tahoma" w:hAnsi="Tahoma" w:cs="Tahoma"/>
          <w:bCs/>
        </w:rPr>
        <w:tab/>
      </w:r>
      <w:r w:rsidRPr="00306EB0">
        <w:rPr>
          <w:rFonts w:ascii="Tahoma" w:hAnsi="Tahoma" w:cs="Tahoma"/>
          <w:bCs/>
        </w:rPr>
        <w:tab/>
      </w:r>
      <w:r w:rsidRPr="00306EB0">
        <w:rPr>
          <w:rFonts w:ascii="Tahoma" w:hAnsi="Tahoma" w:cs="Tahoma"/>
          <w:bCs/>
        </w:rPr>
        <w:tab/>
      </w:r>
      <w:proofErr w:type="spellStart"/>
      <w:r w:rsidRPr="00306EB0">
        <w:rPr>
          <w:rFonts w:ascii="Tahoma" w:hAnsi="Tahoma" w:cs="Tahoma"/>
          <w:bCs/>
        </w:rPr>
        <w:t>AND</w:t>
      </w:r>
      <w:proofErr w:type="spellEnd"/>
      <w:r w:rsidRPr="00306EB0">
        <w:rPr>
          <w:rFonts w:ascii="Tahoma" w:hAnsi="Tahoma" w:cs="Tahoma"/>
          <w:bCs/>
        </w:rPr>
        <w:tab/>
      </w:r>
      <w:r w:rsidRPr="00306EB0">
        <w:rPr>
          <w:rFonts w:ascii="Tahoma" w:hAnsi="Tahoma" w:cs="Tahoma"/>
          <w:bCs/>
        </w:rPr>
        <w:tab/>
      </w:r>
      <w:r w:rsidRPr="00306EB0">
        <w:rPr>
          <w:rFonts w:ascii="Tahoma" w:hAnsi="Tahoma" w:cs="Tahoma"/>
          <w:bCs/>
        </w:rPr>
        <w:tab/>
      </w:r>
      <w:r w:rsidRPr="00306EB0">
        <w:rPr>
          <w:rFonts w:ascii="Tahoma" w:hAnsi="Tahoma" w:cs="Tahoma"/>
          <w:bCs/>
        </w:rPr>
        <w:tab/>
      </w:r>
      <w:r w:rsidRPr="00306EB0">
        <w:rPr>
          <w:rFonts w:ascii="Tahoma" w:hAnsi="Tahoma" w:cs="Tahoma"/>
          <w:bCs/>
        </w:rPr>
        <w:tab/>
      </w:r>
      <w:proofErr w:type="spellStart"/>
      <w:r w:rsidRPr="00306EB0">
        <w:rPr>
          <w:rFonts w:ascii="Tahoma" w:hAnsi="Tahoma" w:cs="Tahoma"/>
          <w:bCs/>
        </w:rPr>
        <w:t>AND</w:t>
      </w:r>
      <w:proofErr w:type="spellEnd"/>
    </w:p>
    <w:p w14:paraId="54B622BB" w14:textId="77777777" w:rsidR="00306EB0" w:rsidRPr="00306EB0" w:rsidRDefault="00306EB0" w:rsidP="00306EB0">
      <w:pPr>
        <w:rPr>
          <w:rFonts w:ascii="Tahoma" w:hAnsi="Tahoma" w:cs="Tahoma"/>
          <w:bCs/>
        </w:rPr>
      </w:pPr>
      <w:r w:rsidRPr="00306EB0">
        <w:rPr>
          <w:rFonts w:ascii="Tahoma" w:hAnsi="Tahoma" w:cs="Tahoma"/>
          <w:bCs/>
        </w:rPr>
        <w:tab/>
      </w:r>
      <w:r w:rsidRPr="00306EB0">
        <w:rPr>
          <w:rFonts w:ascii="Tahoma" w:hAnsi="Tahoma" w:cs="Tahoma"/>
          <w:bCs/>
        </w:rPr>
        <w:tab/>
      </w:r>
      <w:r w:rsidRPr="00306EB0">
        <w:rPr>
          <w:rFonts w:ascii="Tahoma" w:hAnsi="Tahoma" w:cs="Tahoma"/>
          <w:bCs/>
        </w:rPr>
        <w:tab/>
      </w:r>
      <w:r w:rsidRPr="00306EB0">
        <w:rPr>
          <w:rFonts w:ascii="Tahoma" w:hAnsi="Tahoma" w:cs="Tahoma"/>
          <w:bCs/>
        </w:rPr>
        <w:tab/>
        <w:t>Restorative Circle</w:t>
      </w:r>
      <w:r w:rsidRPr="00306EB0">
        <w:rPr>
          <w:rFonts w:ascii="Tahoma" w:hAnsi="Tahoma" w:cs="Tahoma"/>
          <w:bCs/>
        </w:rPr>
        <w:tab/>
      </w:r>
      <w:r w:rsidRPr="00306EB0">
        <w:rPr>
          <w:rFonts w:ascii="Tahoma" w:hAnsi="Tahoma" w:cs="Tahoma"/>
          <w:bCs/>
        </w:rPr>
        <w:tab/>
      </w:r>
      <w:r w:rsidR="003C4109">
        <w:rPr>
          <w:rFonts w:ascii="Tahoma" w:hAnsi="Tahoma" w:cs="Tahoma"/>
          <w:bCs/>
        </w:rPr>
        <w:tab/>
      </w:r>
      <w:r w:rsidRPr="00306EB0">
        <w:rPr>
          <w:rFonts w:ascii="Tahoma" w:hAnsi="Tahoma" w:cs="Tahoma"/>
          <w:bCs/>
        </w:rPr>
        <w:t>Restorative Circle</w:t>
      </w:r>
      <w:r w:rsidRPr="00306EB0">
        <w:rPr>
          <w:rFonts w:ascii="Tahoma" w:hAnsi="Tahoma" w:cs="Tahoma"/>
          <w:bCs/>
        </w:rPr>
        <w:tab/>
      </w:r>
      <w:r w:rsidRPr="00306EB0">
        <w:rPr>
          <w:rFonts w:ascii="Tahoma" w:hAnsi="Tahoma" w:cs="Tahoma"/>
          <w:bCs/>
        </w:rPr>
        <w:tab/>
        <w:t xml:space="preserve">   </w:t>
      </w:r>
      <w:r w:rsidR="003C4109">
        <w:rPr>
          <w:rFonts w:ascii="Tahoma" w:hAnsi="Tahoma" w:cs="Tahoma"/>
          <w:bCs/>
        </w:rPr>
        <w:tab/>
      </w:r>
      <w:r w:rsidRPr="00306EB0">
        <w:rPr>
          <w:rFonts w:ascii="Tahoma" w:hAnsi="Tahoma" w:cs="Tahoma"/>
          <w:bCs/>
        </w:rPr>
        <w:t>Restorative Circle</w:t>
      </w:r>
    </w:p>
    <w:p w14:paraId="6A5F319A" w14:textId="77777777" w:rsidR="00306EB0" w:rsidRPr="00306EB0" w:rsidRDefault="007D6337" w:rsidP="00306EB0">
      <w:pPr>
        <w:rPr>
          <w:rFonts w:ascii="Tahoma" w:hAnsi="Tahoma" w:cs="Tahoma"/>
          <w:b/>
        </w:rPr>
      </w:pPr>
      <w:r>
        <w:rPr>
          <w:noProof/>
        </w:rPr>
        <mc:AlternateContent>
          <mc:Choice Requires="wps">
            <w:drawing>
              <wp:anchor distT="0" distB="0" distL="114300" distR="114300" simplePos="0" relativeHeight="251682304" behindDoc="0" locked="0" layoutInCell="1" allowOverlap="1" wp14:anchorId="75D0AF31" wp14:editId="61DDF471">
                <wp:simplePos x="0" y="0"/>
                <wp:positionH relativeFrom="column">
                  <wp:posOffset>6510655</wp:posOffset>
                </wp:positionH>
                <wp:positionV relativeFrom="paragraph">
                  <wp:posOffset>133985</wp:posOffset>
                </wp:positionV>
                <wp:extent cx="1054100" cy="254000"/>
                <wp:effectExtent l="0" t="0" r="0" b="0"/>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4100" cy="254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F0836A0" w14:textId="77777777" w:rsidR="006F4DA3" w:rsidRDefault="006F4DA3" w:rsidP="00306EB0">
                            <w:pPr>
                              <w:jc w:val="center"/>
                            </w:pPr>
                            <w:r>
                              <w:t>3</w:t>
                            </w:r>
                            <w:r w:rsidRPr="00011BD6">
                              <w:rPr>
                                <w:vertAlign w:val="superscript"/>
                              </w:rPr>
                              <w:t>rd</w:t>
                            </w:r>
                            <w:r>
                              <w:t xml:space="preserve"> Offense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D0AF31" id="Text Box 222" o:spid="_x0000_s1053" type="#_x0000_t202" style="position:absolute;margin-left:512.65pt;margin-top:10.55pt;width:83pt;height:2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" fillcolor="window" strokecolor="windowText" strokeweight="1pt">
                <v:path arrowok="t"/>
                <v:textbox>
                  <w:txbxContent>
                    <w:p w14:paraId="4F0836A0" w14:textId="77777777" w:rsidR="006F4DA3" w:rsidRDefault="006F4DA3" w:rsidP="00306EB0">
                      <w:pPr>
                        <w:jc w:val="center"/>
                      </w:pPr>
                      <w:r>
                        <w:t>3</w:t>
                      </w:r>
                      <w:r w:rsidRPr="00011BD6">
                        <w:rPr>
                          <w:vertAlign w:val="superscript"/>
                        </w:rPr>
                        <w:t>rd</w:t>
                      </w:r>
                      <w:r>
                        <w:t xml:space="preserve"> Offense</w:t>
                      </w:r>
                    </w:p>
                  </w:txbxContent>
                </v:textbox>
              </v:shape>
            </w:pict>
          </mc:Fallback>
        </mc:AlternateContent>
      </w:r>
      <w:r>
        <w:rPr>
          <w:noProof/>
        </w:rPr>
        <mc:AlternateContent>
          <mc:Choice Requires="wps">
            <w:drawing>
              <wp:anchor distT="0" distB="0" distL="114300" distR="114300" simplePos="0" relativeHeight="251680256" behindDoc="0" locked="0" layoutInCell="1" allowOverlap="1" wp14:anchorId="1AF786D1" wp14:editId="24FBCBC1">
                <wp:simplePos x="0" y="0"/>
                <wp:positionH relativeFrom="column">
                  <wp:posOffset>4228465</wp:posOffset>
                </wp:positionH>
                <wp:positionV relativeFrom="paragraph">
                  <wp:posOffset>133985</wp:posOffset>
                </wp:positionV>
                <wp:extent cx="1054100" cy="266700"/>
                <wp:effectExtent l="0" t="0" r="0"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4100"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90F018D" w14:textId="77777777" w:rsidR="006F4DA3" w:rsidRDefault="006F4DA3" w:rsidP="00306EB0">
                            <w:pPr>
                              <w:jc w:val="center"/>
                            </w:pPr>
                            <w:r>
                              <w:t>2</w:t>
                            </w:r>
                            <w:r w:rsidRPr="00011BD6">
                              <w:rPr>
                                <w:vertAlign w:val="superscript"/>
                              </w:rPr>
                              <w:t>nd</w:t>
                            </w:r>
                            <w:r>
                              <w:t xml:space="preserve"> Offense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F786D1" id="Text Box 221" o:spid="_x0000_s1054" type="#_x0000_t202" style="position:absolute;margin-left:332.95pt;margin-top:10.55pt;width:83pt;height:2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" fillcolor="window" strokecolor="windowText" strokeweight="1pt">
                <v:path arrowok="t"/>
                <v:textbox>
                  <w:txbxContent>
                    <w:p w14:paraId="590F018D" w14:textId="77777777" w:rsidR="006F4DA3" w:rsidRDefault="006F4DA3" w:rsidP="00306EB0">
                      <w:pPr>
                        <w:jc w:val="center"/>
                      </w:pPr>
                      <w:r>
                        <w:t>2</w:t>
                      </w:r>
                      <w:r w:rsidRPr="00011BD6">
                        <w:rPr>
                          <w:vertAlign w:val="superscript"/>
                        </w:rPr>
                        <w:t>nd</w:t>
                      </w:r>
                      <w:r>
                        <w:t xml:space="preserve"> Offense</w:t>
                      </w:r>
                    </w:p>
                  </w:txbxContent>
                </v:textbox>
              </v:shape>
            </w:pict>
          </mc:Fallback>
        </mc:AlternateContent>
      </w:r>
      <w:r>
        <w:rPr>
          <w:noProof/>
        </w:rPr>
        <mc:AlternateContent>
          <mc:Choice Requires="wps">
            <w:drawing>
              <wp:anchor distT="0" distB="0" distL="114300" distR="114300" simplePos="0" relativeHeight="251676160" behindDoc="0" locked="0" layoutInCell="1" allowOverlap="1" wp14:anchorId="6AC47E0E" wp14:editId="0F24E237">
                <wp:simplePos x="0" y="0"/>
                <wp:positionH relativeFrom="column">
                  <wp:posOffset>1873885</wp:posOffset>
                </wp:positionH>
                <wp:positionV relativeFrom="paragraph">
                  <wp:posOffset>161925</wp:posOffset>
                </wp:positionV>
                <wp:extent cx="1054100" cy="266700"/>
                <wp:effectExtent l="0" t="0" r="0" b="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4100"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53900ED" w14:textId="77777777" w:rsidR="006F4DA3" w:rsidRDefault="006F4DA3" w:rsidP="00306EB0">
                            <w:pPr>
                              <w:jc w:val="center"/>
                            </w:pPr>
                            <w:r>
                              <w:t>1</w:t>
                            </w:r>
                            <w:r w:rsidRPr="00011BD6">
                              <w:rPr>
                                <w:vertAlign w:val="superscript"/>
                              </w:rPr>
                              <w:t>st</w:t>
                            </w:r>
                            <w:r>
                              <w:t xml:space="preserve"> Offense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AC47E0E" id="Text Box 220" o:spid="_x0000_s1055" type="#_x0000_t202" style="position:absolute;margin-left:147.55pt;margin-top:12.75pt;width:83pt;height:2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" fillcolor="window" strokecolor="windowText" strokeweight="1pt">
                <v:path arrowok="t"/>
                <v:textbox>
                  <w:txbxContent>
                    <w:p w14:paraId="453900ED" w14:textId="77777777" w:rsidR="006F4DA3" w:rsidRDefault="006F4DA3" w:rsidP="00306EB0">
                      <w:pPr>
                        <w:jc w:val="center"/>
                      </w:pPr>
                      <w:r>
                        <w:t>1</w:t>
                      </w:r>
                      <w:r w:rsidRPr="00011BD6">
                        <w:rPr>
                          <w:vertAlign w:val="superscript"/>
                        </w:rPr>
                        <w:t>st</w:t>
                      </w:r>
                      <w:r>
                        <w:t xml:space="preserve"> Offense</w:t>
                      </w:r>
                    </w:p>
                  </w:txbxContent>
                </v:textbox>
              </v:shape>
            </w:pict>
          </mc:Fallback>
        </mc:AlternateContent>
      </w:r>
    </w:p>
    <w:p w14:paraId="60FEE0B2" w14:textId="77777777" w:rsidR="00306EB0" w:rsidRPr="00306EB0" w:rsidRDefault="00306EB0" w:rsidP="00306EB0">
      <w:pPr>
        <w:rPr>
          <w:rFonts w:ascii="Tahoma" w:hAnsi="Tahoma" w:cs="Tahoma"/>
        </w:rPr>
      </w:pPr>
    </w:p>
    <w:p w14:paraId="2CFF0141" w14:textId="77777777" w:rsidR="003C4109" w:rsidRDefault="007D6337" w:rsidP="00306EB0">
      <w:pPr>
        <w:rPr>
          <w:rFonts w:ascii="Tahoma" w:hAnsi="Tahoma" w:cs="Tahoma"/>
          <w:b/>
        </w:rPr>
      </w:pPr>
      <w:r>
        <w:rPr>
          <w:noProof/>
        </w:rPr>
        <mc:AlternateContent>
          <mc:Choice Requires="wps">
            <w:drawing>
              <wp:anchor distT="0" distB="0" distL="114300" distR="114300" simplePos="0" relativeHeight="251681280" behindDoc="0" locked="0" layoutInCell="1" allowOverlap="1" wp14:anchorId="15070684" wp14:editId="4991A1B6">
                <wp:simplePos x="0" y="0"/>
                <wp:positionH relativeFrom="column">
                  <wp:posOffset>5675630</wp:posOffset>
                </wp:positionH>
                <wp:positionV relativeFrom="paragraph">
                  <wp:posOffset>180975</wp:posOffset>
                </wp:positionV>
                <wp:extent cx="381000" cy="142875"/>
                <wp:effectExtent l="0" t="12700" r="12700" b="9525"/>
                <wp:wrapNone/>
                <wp:docPr id="223" name="Right Arrow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142875"/>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D1E476D" id="Right Arrow 223" o:spid="_x0000_s1026" type="#_x0000_t13" style="position:absolute;margin-left:446.9pt;margin-top:14.25pt;width:30pt;height:11.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" adj="17550" fillcolor="windowText" strokecolor="#2f528f" strokeweight="1pt">
                <v:path arrowok="t"/>
              </v:shape>
            </w:pict>
          </mc:Fallback>
        </mc:AlternateContent>
      </w:r>
      <w:r>
        <w:rPr>
          <w:noProof/>
        </w:rPr>
        <mc:AlternateContent>
          <mc:Choice Requires="wps">
            <w:drawing>
              <wp:anchor distT="0" distB="0" distL="114300" distR="114300" simplePos="0" relativeHeight="251662848" behindDoc="0" locked="0" layoutInCell="1" allowOverlap="1" wp14:anchorId="72F59FF3" wp14:editId="54062F80">
                <wp:simplePos x="0" y="0"/>
                <wp:positionH relativeFrom="column">
                  <wp:posOffset>3378200</wp:posOffset>
                </wp:positionH>
                <wp:positionV relativeFrom="paragraph">
                  <wp:posOffset>159385</wp:posOffset>
                </wp:positionV>
                <wp:extent cx="381000" cy="142875"/>
                <wp:effectExtent l="0" t="12700" r="12700" b="9525"/>
                <wp:wrapNone/>
                <wp:docPr id="224" name="Right Arrow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142875"/>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CE95E4" id="Right Arrow 224" o:spid="_x0000_s1026" type="#_x0000_t13" style="position:absolute;margin-left:266pt;margin-top:12.55pt;width:30pt;height:1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" adj="17550" fillcolor="windowText" strokecolor="#2f528f" strokeweight="1pt">
                <v:path arrowok="t"/>
              </v:shape>
            </w:pict>
          </mc:Fallback>
        </mc:AlternateContent>
      </w:r>
    </w:p>
    <w:p w14:paraId="4DDFE65E" w14:textId="77777777" w:rsidR="00306EB0" w:rsidRPr="00306EB0" w:rsidRDefault="00306EB0" w:rsidP="00306EB0">
      <w:pPr>
        <w:rPr>
          <w:rFonts w:ascii="Tahoma" w:hAnsi="Tahoma" w:cs="Tahoma"/>
          <w:b/>
        </w:rPr>
      </w:pPr>
      <w:r w:rsidRPr="00306EB0">
        <w:rPr>
          <w:rFonts w:ascii="Tahoma" w:hAnsi="Tahoma" w:cs="Tahoma"/>
          <w:b/>
        </w:rPr>
        <w:t>Fighting</w:t>
      </w:r>
      <w:r w:rsidRPr="00306EB0">
        <w:rPr>
          <w:rFonts w:ascii="Tahoma" w:hAnsi="Tahoma" w:cs="Tahoma"/>
        </w:rPr>
        <w:t xml:space="preserve">: </w:t>
      </w:r>
      <w:r w:rsidRPr="00306EB0">
        <w:rPr>
          <w:rFonts w:ascii="Tahoma" w:hAnsi="Tahoma" w:cs="Tahoma"/>
        </w:rPr>
        <w:tab/>
      </w:r>
      <w:r w:rsidRPr="00306EB0">
        <w:rPr>
          <w:rFonts w:ascii="Tahoma" w:hAnsi="Tahoma" w:cs="Tahoma"/>
        </w:rPr>
        <w:tab/>
      </w:r>
      <w:r w:rsidRPr="00306EB0">
        <w:rPr>
          <w:rFonts w:ascii="Tahoma" w:hAnsi="Tahoma" w:cs="Tahoma"/>
        </w:rPr>
        <w:tab/>
        <w:t>Peer Mediation</w:t>
      </w:r>
      <w:r w:rsidRPr="00306EB0">
        <w:rPr>
          <w:rFonts w:ascii="Tahoma" w:hAnsi="Tahoma" w:cs="Tahoma"/>
          <w:b/>
        </w:rPr>
        <w:t xml:space="preserve"> </w:t>
      </w:r>
      <w:r w:rsidRPr="00306EB0">
        <w:rPr>
          <w:rFonts w:ascii="Tahoma" w:hAnsi="Tahoma" w:cs="Tahoma"/>
        </w:rPr>
        <w:tab/>
      </w:r>
      <w:r w:rsidRPr="00306EB0">
        <w:rPr>
          <w:rFonts w:ascii="Tahoma" w:hAnsi="Tahoma" w:cs="Tahoma"/>
        </w:rPr>
        <w:tab/>
      </w:r>
      <w:r w:rsidRPr="00306EB0">
        <w:rPr>
          <w:rFonts w:ascii="Tahoma" w:hAnsi="Tahoma" w:cs="Tahoma"/>
        </w:rPr>
        <w:tab/>
        <w:t>2 Days Suspensio</w:t>
      </w:r>
      <w:r w:rsidR="00093927">
        <w:rPr>
          <w:rFonts w:ascii="Tahoma" w:hAnsi="Tahoma" w:cs="Tahoma"/>
        </w:rPr>
        <w:t>n</w:t>
      </w:r>
      <w:r w:rsidR="00093927">
        <w:rPr>
          <w:rFonts w:ascii="Tahoma" w:hAnsi="Tahoma" w:cs="Tahoma"/>
        </w:rPr>
        <w:tab/>
      </w:r>
      <w:r w:rsidR="00093927">
        <w:rPr>
          <w:rFonts w:ascii="Tahoma" w:hAnsi="Tahoma" w:cs="Tahoma"/>
        </w:rPr>
        <w:tab/>
      </w:r>
      <w:r w:rsidR="00093927">
        <w:rPr>
          <w:rFonts w:ascii="Tahoma" w:hAnsi="Tahoma" w:cs="Tahoma"/>
        </w:rPr>
        <w:tab/>
        <w:t xml:space="preserve">        </w:t>
      </w:r>
      <w:r w:rsidRPr="00306EB0">
        <w:rPr>
          <w:rFonts w:ascii="Tahoma" w:hAnsi="Tahoma" w:cs="Tahoma"/>
        </w:rPr>
        <w:t>Citation</w:t>
      </w:r>
      <w:r w:rsidRPr="00306EB0">
        <w:rPr>
          <w:rFonts w:ascii="Tahoma" w:hAnsi="Tahoma" w:cs="Tahoma"/>
          <w:b/>
        </w:rPr>
        <w:tab/>
      </w:r>
    </w:p>
    <w:p w14:paraId="21957021" w14:textId="77777777" w:rsidR="00306EB0" w:rsidRPr="00306EB0" w:rsidRDefault="00306EB0" w:rsidP="00306EB0">
      <w:pPr>
        <w:rPr>
          <w:rFonts w:ascii="Tahoma" w:hAnsi="Tahoma" w:cs="Tahoma"/>
          <w:bCs/>
        </w:rPr>
      </w:pPr>
      <w:r w:rsidRPr="00306EB0">
        <w:rPr>
          <w:rFonts w:ascii="Tahoma" w:hAnsi="Tahoma" w:cs="Tahoma"/>
          <w:b/>
        </w:rPr>
        <w:tab/>
      </w:r>
      <w:r w:rsidRPr="00306EB0">
        <w:rPr>
          <w:rFonts w:ascii="Tahoma" w:hAnsi="Tahoma" w:cs="Tahoma"/>
          <w:b/>
        </w:rPr>
        <w:tab/>
      </w:r>
      <w:r w:rsidRPr="00306EB0">
        <w:rPr>
          <w:rFonts w:ascii="Tahoma" w:hAnsi="Tahoma" w:cs="Tahoma"/>
          <w:b/>
        </w:rPr>
        <w:tab/>
      </w:r>
      <w:r w:rsidRPr="00306EB0">
        <w:rPr>
          <w:rFonts w:ascii="Tahoma" w:hAnsi="Tahoma" w:cs="Tahoma"/>
          <w:b/>
        </w:rPr>
        <w:tab/>
      </w:r>
      <w:r w:rsidR="003C4109">
        <w:rPr>
          <w:rFonts w:ascii="Tahoma" w:hAnsi="Tahoma" w:cs="Tahoma"/>
          <w:b/>
        </w:rPr>
        <w:t xml:space="preserve">       </w:t>
      </w:r>
      <w:r w:rsidRPr="00306EB0">
        <w:rPr>
          <w:rFonts w:ascii="Tahoma" w:hAnsi="Tahoma" w:cs="Tahoma"/>
          <w:bCs/>
        </w:rPr>
        <w:t>AND</w:t>
      </w:r>
      <w:r w:rsidRPr="00306EB0">
        <w:rPr>
          <w:rFonts w:ascii="Tahoma" w:hAnsi="Tahoma" w:cs="Tahoma"/>
          <w:bCs/>
        </w:rPr>
        <w:tab/>
      </w:r>
      <w:r w:rsidRPr="00306EB0">
        <w:rPr>
          <w:rFonts w:ascii="Tahoma" w:hAnsi="Tahoma" w:cs="Tahoma"/>
          <w:bCs/>
        </w:rPr>
        <w:tab/>
      </w:r>
      <w:r w:rsidRPr="00306EB0">
        <w:rPr>
          <w:rFonts w:ascii="Tahoma" w:hAnsi="Tahoma" w:cs="Tahoma"/>
          <w:bCs/>
        </w:rPr>
        <w:tab/>
      </w:r>
      <w:r w:rsidRPr="00306EB0">
        <w:rPr>
          <w:rFonts w:ascii="Tahoma" w:hAnsi="Tahoma" w:cs="Tahoma"/>
          <w:bCs/>
        </w:rPr>
        <w:tab/>
      </w:r>
      <w:r w:rsidRPr="00306EB0">
        <w:rPr>
          <w:rFonts w:ascii="Tahoma" w:hAnsi="Tahoma" w:cs="Tahoma"/>
          <w:bCs/>
        </w:rPr>
        <w:tab/>
      </w:r>
      <w:proofErr w:type="spellStart"/>
      <w:r w:rsidRPr="00306EB0">
        <w:rPr>
          <w:rFonts w:ascii="Tahoma" w:hAnsi="Tahoma" w:cs="Tahoma"/>
          <w:bCs/>
        </w:rPr>
        <w:t>AND</w:t>
      </w:r>
      <w:proofErr w:type="spellEnd"/>
      <w:r w:rsidRPr="00306EB0">
        <w:rPr>
          <w:rFonts w:ascii="Tahoma" w:hAnsi="Tahoma" w:cs="Tahoma"/>
          <w:bCs/>
        </w:rPr>
        <w:tab/>
      </w:r>
      <w:r w:rsidRPr="00306EB0">
        <w:rPr>
          <w:rFonts w:ascii="Tahoma" w:hAnsi="Tahoma" w:cs="Tahoma"/>
          <w:bCs/>
        </w:rPr>
        <w:tab/>
      </w:r>
      <w:r w:rsidRPr="00306EB0">
        <w:rPr>
          <w:rFonts w:ascii="Tahoma" w:hAnsi="Tahoma" w:cs="Tahoma"/>
          <w:bCs/>
        </w:rPr>
        <w:tab/>
      </w:r>
      <w:r w:rsidRPr="00306EB0">
        <w:rPr>
          <w:rFonts w:ascii="Tahoma" w:hAnsi="Tahoma" w:cs="Tahoma"/>
          <w:bCs/>
        </w:rPr>
        <w:tab/>
      </w:r>
      <w:r w:rsidRPr="00306EB0">
        <w:rPr>
          <w:rFonts w:ascii="Tahoma" w:hAnsi="Tahoma" w:cs="Tahoma"/>
          <w:bCs/>
        </w:rPr>
        <w:tab/>
      </w:r>
      <w:proofErr w:type="spellStart"/>
      <w:r w:rsidRPr="00306EB0">
        <w:rPr>
          <w:rFonts w:ascii="Tahoma" w:hAnsi="Tahoma" w:cs="Tahoma"/>
          <w:bCs/>
        </w:rPr>
        <w:t>AND</w:t>
      </w:r>
      <w:proofErr w:type="spellEnd"/>
    </w:p>
    <w:p w14:paraId="7CFB5C81" w14:textId="77777777" w:rsidR="00306EB0" w:rsidRPr="00306EB0" w:rsidRDefault="00306EB0" w:rsidP="00306EB0">
      <w:pPr>
        <w:rPr>
          <w:rFonts w:ascii="Tahoma" w:hAnsi="Tahoma" w:cs="Tahoma"/>
          <w:bCs/>
        </w:rPr>
      </w:pPr>
      <w:r w:rsidRPr="00306EB0">
        <w:rPr>
          <w:rFonts w:ascii="Tahoma" w:hAnsi="Tahoma" w:cs="Tahoma"/>
          <w:bCs/>
        </w:rPr>
        <w:tab/>
      </w:r>
      <w:r w:rsidRPr="00306EB0">
        <w:rPr>
          <w:rFonts w:ascii="Tahoma" w:hAnsi="Tahoma" w:cs="Tahoma"/>
          <w:bCs/>
        </w:rPr>
        <w:tab/>
      </w:r>
      <w:r w:rsidRPr="00306EB0">
        <w:rPr>
          <w:rFonts w:ascii="Tahoma" w:hAnsi="Tahoma" w:cs="Tahoma"/>
          <w:bCs/>
        </w:rPr>
        <w:tab/>
      </w:r>
      <w:r w:rsidR="003C4109">
        <w:rPr>
          <w:rFonts w:ascii="Tahoma" w:hAnsi="Tahoma" w:cs="Tahoma"/>
          <w:bCs/>
        </w:rPr>
        <w:tab/>
      </w:r>
      <w:r w:rsidRPr="00306EB0">
        <w:rPr>
          <w:rFonts w:ascii="Tahoma" w:hAnsi="Tahoma" w:cs="Tahoma"/>
          <w:bCs/>
        </w:rPr>
        <w:t>Restorative Circle</w:t>
      </w:r>
      <w:r w:rsidRPr="00306EB0">
        <w:rPr>
          <w:rFonts w:ascii="Tahoma" w:hAnsi="Tahoma" w:cs="Tahoma"/>
          <w:bCs/>
        </w:rPr>
        <w:tab/>
      </w:r>
      <w:r w:rsidR="003C4109">
        <w:rPr>
          <w:rFonts w:ascii="Tahoma" w:hAnsi="Tahoma" w:cs="Tahoma"/>
          <w:bCs/>
        </w:rPr>
        <w:tab/>
      </w:r>
      <w:r w:rsidR="003C4109">
        <w:rPr>
          <w:rFonts w:ascii="Tahoma" w:hAnsi="Tahoma" w:cs="Tahoma"/>
          <w:bCs/>
        </w:rPr>
        <w:tab/>
      </w:r>
      <w:r w:rsidRPr="00306EB0">
        <w:rPr>
          <w:rFonts w:ascii="Tahoma" w:hAnsi="Tahoma" w:cs="Tahoma"/>
          <w:bCs/>
        </w:rPr>
        <w:t>Restorative Circle</w:t>
      </w:r>
      <w:r w:rsidRPr="00306EB0">
        <w:rPr>
          <w:rFonts w:ascii="Tahoma" w:hAnsi="Tahoma" w:cs="Tahoma"/>
          <w:bCs/>
        </w:rPr>
        <w:tab/>
      </w:r>
      <w:r w:rsidRPr="00306EB0">
        <w:rPr>
          <w:rFonts w:ascii="Tahoma" w:hAnsi="Tahoma" w:cs="Tahoma"/>
          <w:bCs/>
        </w:rPr>
        <w:tab/>
        <w:t xml:space="preserve"> </w:t>
      </w:r>
      <w:r w:rsidR="003C4109">
        <w:rPr>
          <w:rFonts w:ascii="Tahoma" w:hAnsi="Tahoma" w:cs="Tahoma"/>
          <w:bCs/>
        </w:rPr>
        <w:tab/>
      </w:r>
      <w:r w:rsidRPr="00306EB0">
        <w:rPr>
          <w:rFonts w:ascii="Tahoma" w:hAnsi="Tahoma" w:cs="Tahoma"/>
          <w:bCs/>
        </w:rPr>
        <w:t>Restorative Circle</w:t>
      </w:r>
    </w:p>
    <w:p w14:paraId="5218BBBF" w14:textId="77777777" w:rsidR="00306EB0" w:rsidRPr="00306EB0" w:rsidRDefault="00306EB0" w:rsidP="00306EB0">
      <w:pPr>
        <w:rPr>
          <w:rFonts w:ascii="Tahoma" w:hAnsi="Tahoma" w:cs="Tahoma"/>
        </w:rPr>
      </w:pPr>
    </w:p>
    <w:p w14:paraId="19E76408" w14:textId="77777777" w:rsidR="003C4109" w:rsidRDefault="003C4109" w:rsidP="00306EB0">
      <w:pPr>
        <w:rPr>
          <w:rFonts w:ascii="Tahoma" w:hAnsi="Tahoma" w:cs="Tahoma"/>
          <w:b/>
        </w:rPr>
      </w:pPr>
    </w:p>
    <w:p w14:paraId="5CF551FC" w14:textId="77777777" w:rsidR="00306EB0" w:rsidRPr="00306EB0" w:rsidRDefault="00306EB0" w:rsidP="00306EB0">
      <w:pPr>
        <w:rPr>
          <w:rFonts w:ascii="Tahoma" w:hAnsi="Tahoma" w:cs="Tahoma"/>
        </w:rPr>
      </w:pPr>
      <w:r w:rsidRPr="00306EB0">
        <w:rPr>
          <w:rFonts w:ascii="Tahoma" w:hAnsi="Tahoma" w:cs="Tahoma"/>
          <w:b/>
        </w:rPr>
        <w:t>Physical Aggression</w:t>
      </w:r>
      <w:r w:rsidRPr="00306EB0">
        <w:rPr>
          <w:rFonts w:ascii="Tahoma" w:hAnsi="Tahoma" w:cs="Tahoma"/>
        </w:rPr>
        <w:t xml:space="preserve"> 3 Days Suspension    AND</w:t>
      </w:r>
      <w:r w:rsidRPr="00306EB0">
        <w:rPr>
          <w:rFonts w:ascii="Tahoma" w:hAnsi="Tahoma" w:cs="Tahoma"/>
        </w:rPr>
        <w:tab/>
        <w:t>Citation/Juvenile Allegation</w:t>
      </w:r>
      <w:r w:rsidR="003C4109">
        <w:rPr>
          <w:rFonts w:ascii="Tahoma" w:hAnsi="Tahoma" w:cs="Tahoma"/>
        </w:rPr>
        <w:tab/>
      </w:r>
      <w:r w:rsidR="003C4109">
        <w:rPr>
          <w:rFonts w:ascii="Tahoma" w:hAnsi="Tahoma" w:cs="Tahoma"/>
        </w:rPr>
        <w:tab/>
      </w:r>
      <w:r w:rsidRPr="00306EB0">
        <w:rPr>
          <w:rFonts w:ascii="Tahoma" w:hAnsi="Tahoma" w:cs="Tahoma"/>
        </w:rPr>
        <w:t>AND</w:t>
      </w:r>
      <w:r w:rsidR="003C4109">
        <w:rPr>
          <w:rFonts w:ascii="Tahoma" w:hAnsi="Tahoma" w:cs="Tahoma"/>
        </w:rPr>
        <w:tab/>
      </w:r>
      <w:r w:rsidRPr="00306EB0">
        <w:rPr>
          <w:rFonts w:ascii="Tahoma" w:hAnsi="Tahoma" w:cs="Tahoma"/>
        </w:rPr>
        <w:t>Mediation with Staff</w:t>
      </w:r>
    </w:p>
    <w:p w14:paraId="4A570A89" w14:textId="44CA8F2A" w:rsidR="00306EB0" w:rsidRPr="00306EB0" w:rsidRDefault="00306EB0" w:rsidP="00306EB0">
      <w:pPr>
        <w:rPr>
          <w:rFonts w:ascii="Tahoma" w:hAnsi="Tahoma" w:cs="Tahoma"/>
          <w:b/>
          <w:bCs/>
        </w:rPr>
      </w:pPr>
      <w:r w:rsidRPr="00306EB0">
        <w:rPr>
          <w:rFonts w:ascii="Tahoma" w:hAnsi="Tahoma" w:cs="Tahoma"/>
          <w:b/>
          <w:bCs/>
        </w:rPr>
        <w:t>towards Staff:</w:t>
      </w:r>
    </w:p>
    <w:p w14:paraId="083C0962" w14:textId="6E4A8BD0" w:rsidR="003C4109" w:rsidRDefault="003C4109" w:rsidP="00306EB0">
      <w:pPr>
        <w:rPr>
          <w:rFonts w:ascii="Tahoma" w:hAnsi="Tahoma" w:cs="Tahoma"/>
          <w:b/>
        </w:rPr>
      </w:pPr>
    </w:p>
    <w:p w14:paraId="02409F64" w14:textId="29E31C5F" w:rsidR="003C4109" w:rsidRDefault="00940B2B" w:rsidP="00306EB0">
      <w:pPr>
        <w:rPr>
          <w:rFonts w:ascii="Tahoma" w:hAnsi="Tahoma" w:cs="Tahoma"/>
          <w:b/>
        </w:rPr>
      </w:pPr>
      <w:r>
        <w:rPr>
          <w:noProof/>
        </w:rPr>
        <w:lastRenderedPageBreak/>
        <mc:AlternateContent>
          <mc:Choice Requires="wps">
            <w:drawing>
              <wp:anchor distT="0" distB="0" distL="114300" distR="114300" simplePos="0" relativeHeight="251689472" behindDoc="0" locked="0" layoutInCell="1" allowOverlap="1" wp14:anchorId="0C593604" wp14:editId="19F4FE52">
                <wp:simplePos x="0" y="0"/>
                <wp:positionH relativeFrom="column">
                  <wp:posOffset>4429760</wp:posOffset>
                </wp:positionH>
                <wp:positionV relativeFrom="paragraph">
                  <wp:posOffset>180891</wp:posOffset>
                </wp:positionV>
                <wp:extent cx="1054100" cy="266700"/>
                <wp:effectExtent l="0" t="0" r="0" b="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4100"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A233CE9" w14:textId="77777777" w:rsidR="006F4DA3" w:rsidRDefault="006F4DA3" w:rsidP="00306EB0">
                            <w:pPr>
                              <w:jc w:val="center"/>
                            </w:pPr>
                            <w:r>
                              <w:t>2</w:t>
                            </w:r>
                            <w:r w:rsidRPr="00011BD6">
                              <w:rPr>
                                <w:vertAlign w:val="superscript"/>
                              </w:rPr>
                              <w:t>nd</w:t>
                            </w:r>
                            <w:r>
                              <w:t xml:space="preserve"> Offense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593604" id="Text Box 225" o:spid="_x0000_s1056" type="#_x0000_t202" style="position:absolute;margin-left:348.8pt;margin-top:14.25pt;width:83pt;height:2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" fillcolor="window" strokecolor="windowText" strokeweight="1pt">
                <v:path arrowok="t"/>
                <v:textbox>
                  <w:txbxContent>
                    <w:p w14:paraId="1A233CE9" w14:textId="77777777" w:rsidR="006F4DA3" w:rsidRDefault="006F4DA3" w:rsidP="00306EB0">
                      <w:pPr>
                        <w:jc w:val="center"/>
                      </w:pPr>
                      <w:r>
                        <w:t>2</w:t>
                      </w:r>
                      <w:r w:rsidRPr="00011BD6">
                        <w:rPr>
                          <w:vertAlign w:val="superscript"/>
                        </w:rPr>
                        <w:t>nd</w:t>
                      </w:r>
                      <w:r>
                        <w:t xml:space="preserve"> Offense</w:t>
                      </w:r>
                    </w:p>
                  </w:txbxContent>
                </v:textbox>
              </v:shape>
            </w:pict>
          </mc:Fallback>
        </mc:AlternateContent>
      </w:r>
      <w:r>
        <w:rPr>
          <w:noProof/>
        </w:rPr>
        <mc:AlternateContent>
          <mc:Choice Requires="wps">
            <w:drawing>
              <wp:anchor distT="0" distB="0" distL="114300" distR="114300" simplePos="0" relativeHeight="251688448" behindDoc="0" locked="0" layoutInCell="1" allowOverlap="1" wp14:anchorId="43CE8042" wp14:editId="6CBC118C">
                <wp:simplePos x="0" y="0"/>
                <wp:positionH relativeFrom="column">
                  <wp:posOffset>1803529</wp:posOffset>
                </wp:positionH>
                <wp:positionV relativeFrom="paragraph">
                  <wp:posOffset>140534</wp:posOffset>
                </wp:positionV>
                <wp:extent cx="1054100" cy="266700"/>
                <wp:effectExtent l="0" t="0" r="0" b="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4100"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D265222" w14:textId="77777777" w:rsidR="006F4DA3" w:rsidRDefault="006F4DA3" w:rsidP="00306EB0">
                            <w:pPr>
                              <w:jc w:val="center"/>
                            </w:pPr>
                            <w:r>
                              <w:t>1</w:t>
                            </w:r>
                            <w:r w:rsidRPr="00011BD6">
                              <w:rPr>
                                <w:vertAlign w:val="superscript"/>
                              </w:rPr>
                              <w:t>st</w:t>
                            </w:r>
                            <w:r>
                              <w:t xml:space="preserve"> Offense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CE8042" id="Text Box 226" o:spid="_x0000_s1057" type="#_x0000_t202" style="position:absolute;margin-left:142pt;margin-top:11.05pt;width:83pt;height:2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" fillcolor="window" strokecolor="windowText" strokeweight="1pt">
                <v:path arrowok="t"/>
                <v:textbox>
                  <w:txbxContent>
                    <w:p w14:paraId="5D265222" w14:textId="77777777" w:rsidR="006F4DA3" w:rsidRDefault="006F4DA3" w:rsidP="00306EB0">
                      <w:pPr>
                        <w:jc w:val="center"/>
                      </w:pPr>
                      <w:r>
                        <w:t>1</w:t>
                      </w:r>
                      <w:r w:rsidRPr="00011BD6">
                        <w:rPr>
                          <w:vertAlign w:val="superscript"/>
                        </w:rPr>
                        <w:t>st</w:t>
                      </w:r>
                      <w:r>
                        <w:t xml:space="preserve"> Offense</w:t>
                      </w:r>
                    </w:p>
                  </w:txbxContent>
                </v:textbox>
              </v:shape>
            </w:pict>
          </mc:Fallback>
        </mc:AlternateContent>
      </w:r>
    </w:p>
    <w:p w14:paraId="042F67F1" w14:textId="77777777" w:rsidR="003C4109" w:rsidRDefault="003C4109" w:rsidP="00306EB0">
      <w:pPr>
        <w:rPr>
          <w:rFonts w:ascii="Tahoma" w:hAnsi="Tahoma" w:cs="Tahoma"/>
          <w:b/>
        </w:rPr>
      </w:pPr>
    </w:p>
    <w:p w14:paraId="29B34D44" w14:textId="77777777" w:rsidR="00306EB0" w:rsidRPr="00306EB0" w:rsidRDefault="007D6337" w:rsidP="00306EB0">
      <w:pPr>
        <w:rPr>
          <w:rFonts w:ascii="Tahoma" w:hAnsi="Tahoma" w:cs="Tahoma"/>
        </w:rPr>
      </w:pPr>
      <w:r>
        <w:rPr>
          <w:noProof/>
        </w:rPr>
        <mc:AlternateContent>
          <mc:Choice Requires="wps">
            <w:drawing>
              <wp:anchor distT="0" distB="0" distL="114300" distR="114300" simplePos="0" relativeHeight="251672064" behindDoc="0" locked="0" layoutInCell="1" allowOverlap="1" wp14:anchorId="051F2117" wp14:editId="1645333E">
                <wp:simplePos x="0" y="0"/>
                <wp:positionH relativeFrom="column">
                  <wp:posOffset>3398520</wp:posOffset>
                </wp:positionH>
                <wp:positionV relativeFrom="paragraph">
                  <wp:posOffset>26670</wp:posOffset>
                </wp:positionV>
                <wp:extent cx="381000" cy="142875"/>
                <wp:effectExtent l="0" t="12700" r="12700" b="9525"/>
                <wp:wrapNone/>
                <wp:docPr id="227" name="Right Arrow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142875"/>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8F07B0C" id="Right Arrow 227" o:spid="_x0000_s1026" type="#_x0000_t13" style="position:absolute;margin-left:267.6pt;margin-top:2.1pt;width:30pt;height:11.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" adj="17550" fillcolor="windowText" strokecolor="#2f528f" strokeweight="1pt">
                <v:path arrowok="t"/>
              </v:shape>
            </w:pict>
          </mc:Fallback>
        </mc:AlternateContent>
      </w:r>
      <w:r w:rsidR="00306EB0" w:rsidRPr="00306EB0">
        <w:rPr>
          <w:rFonts w:ascii="Tahoma" w:hAnsi="Tahoma" w:cs="Tahoma"/>
          <w:b/>
        </w:rPr>
        <w:t>Theft</w:t>
      </w:r>
      <w:r w:rsidR="00306EB0" w:rsidRPr="00306EB0">
        <w:rPr>
          <w:rFonts w:ascii="Tahoma" w:hAnsi="Tahoma" w:cs="Tahoma"/>
        </w:rPr>
        <w:t>:</w:t>
      </w:r>
      <w:r w:rsidR="00306EB0" w:rsidRPr="00306EB0">
        <w:rPr>
          <w:rFonts w:ascii="Tahoma" w:hAnsi="Tahoma" w:cs="Tahoma"/>
        </w:rPr>
        <w:tab/>
      </w:r>
      <w:r w:rsidR="00306EB0" w:rsidRPr="00306EB0">
        <w:rPr>
          <w:rFonts w:ascii="Tahoma" w:hAnsi="Tahoma" w:cs="Tahoma"/>
        </w:rPr>
        <w:tab/>
      </w:r>
      <w:r w:rsidR="00306EB0" w:rsidRPr="00306EB0">
        <w:rPr>
          <w:rFonts w:ascii="Tahoma" w:hAnsi="Tahoma" w:cs="Tahoma"/>
        </w:rPr>
        <w:tab/>
      </w:r>
      <w:r w:rsidR="00306EB0" w:rsidRPr="00306EB0">
        <w:rPr>
          <w:rFonts w:ascii="Tahoma" w:hAnsi="Tahoma" w:cs="Tahoma"/>
        </w:rPr>
        <w:tab/>
        <w:t xml:space="preserve"> Restitution </w:t>
      </w:r>
      <w:r w:rsidR="00306EB0" w:rsidRPr="00306EB0">
        <w:rPr>
          <w:rFonts w:ascii="Tahoma" w:hAnsi="Tahoma" w:cs="Tahoma"/>
        </w:rPr>
        <w:tab/>
      </w:r>
      <w:r w:rsidR="00306EB0" w:rsidRPr="00306EB0">
        <w:rPr>
          <w:rFonts w:ascii="Tahoma" w:hAnsi="Tahoma" w:cs="Tahoma"/>
        </w:rPr>
        <w:tab/>
      </w:r>
      <w:r w:rsidR="003C4109">
        <w:rPr>
          <w:rFonts w:ascii="Tahoma" w:hAnsi="Tahoma" w:cs="Tahoma"/>
        </w:rPr>
        <w:tab/>
      </w:r>
      <w:r w:rsidR="003C4109">
        <w:rPr>
          <w:rFonts w:ascii="Tahoma" w:hAnsi="Tahoma" w:cs="Tahoma"/>
        </w:rPr>
        <w:tab/>
      </w:r>
      <w:proofErr w:type="spellStart"/>
      <w:r w:rsidR="00306EB0" w:rsidRPr="00306EB0">
        <w:rPr>
          <w:rFonts w:ascii="Tahoma" w:hAnsi="Tahoma" w:cs="Tahoma"/>
        </w:rPr>
        <w:t>Restitution</w:t>
      </w:r>
      <w:proofErr w:type="spellEnd"/>
      <w:r w:rsidR="00306EB0" w:rsidRPr="00306EB0">
        <w:rPr>
          <w:rFonts w:ascii="Tahoma" w:hAnsi="Tahoma" w:cs="Tahoma"/>
        </w:rPr>
        <w:t xml:space="preserve"> AND Citation</w:t>
      </w:r>
    </w:p>
    <w:p w14:paraId="5EA7E376" w14:textId="4E6483B1" w:rsidR="00306EB0" w:rsidRPr="00306EB0" w:rsidRDefault="00306EB0" w:rsidP="00306EB0">
      <w:pPr>
        <w:rPr>
          <w:rFonts w:ascii="Tahoma" w:hAnsi="Tahoma" w:cs="Tahoma"/>
        </w:rPr>
      </w:pPr>
    </w:p>
    <w:p w14:paraId="69CE188B" w14:textId="011D0CF3" w:rsidR="00306EB0" w:rsidRPr="00306EB0" w:rsidRDefault="00940B2B" w:rsidP="00306EB0">
      <w:pPr>
        <w:rPr>
          <w:rFonts w:ascii="Tahoma" w:hAnsi="Tahoma" w:cs="Tahoma"/>
        </w:rPr>
      </w:pPr>
      <w:r>
        <w:rPr>
          <w:noProof/>
        </w:rPr>
        <mc:AlternateContent>
          <mc:Choice Requires="wps">
            <w:drawing>
              <wp:anchor distT="0" distB="0" distL="114300" distR="114300" simplePos="0" relativeHeight="251684352" behindDoc="0" locked="0" layoutInCell="1" allowOverlap="1" wp14:anchorId="77CB9ABA" wp14:editId="777BA052">
                <wp:simplePos x="0" y="0"/>
                <wp:positionH relativeFrom="column">
                  <wp:posOffset>6517640</wp:posOffset>
                </wp:positionH>
                <wp:positionV relativeFrom="paragraph">
                  <wp:posOffset>73896</wp:posOffset>
                </wp:positionV>
                <wp:extent cx="1054100" cy="254000"/>
                <wp:effectExtent l="0" t="0" r="0" b="0"/>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4100" cy="254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A868309" w14:textId="77777777" w:rsidR="006F4DA3" w:rsidRDefault="006F4DA3" w:rsidP="00306EB0">
                            <w:pPr>
                              <w:jc w:val="center"/>
                            </w:pPr>
                            <w:r>
                              <w:t>3</w:t>
                            </w:r>
                            <w:r w:rsidRPr="00011BD6">
                              <w:rPr>
                                <w:vertAlign w:val="superscript"/>
                              </w:rPr>
                              <w:t>rd</w:t>
                            </w:r>
                            <w:r>
                              <w:t xml:space="preserve"> Offense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CB9ABA" id="Text Box 229" o:spid="_x0000_s1058" type="#_x0000_t202" style="position:absolute;margin-left:513.2pt;margin-top:5.8pt;width:83pt;height:2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" fillcolor="window" strokecolor="windowText" strokeweight="1pt">
                <v:path arrowok="t"/>
                <v:textbox>
                  <w:txbxContent>
                    <w:p w14:paraId="3A868309" w14:textId="77777777" w:rsidR="006F4DA3" w:rsidRDefault="006F4DA3" w:rsidP="00306EB0">
                      <w:pPr>
                        <w:jc w:val="center"/>
                      </w:pPr>
                      <w:r>
                        <w:t>3</w:t>
                      </w:r>
                      <w:r w:rsidRPr="00011BD6">
                        <w:rPr>
                          <w:vertAlign w:val="superscript"/>
                        </w:rPr>
                        <w:t>rd</w:t>
                      </w:r>
                      <w:r>
                        <w:t xml:space="preserve"> Offense</w:t>
                      </w:r>
                    </w:p>
                  </w:txbxContent>
                </v:textbox>
              </v:shape>
            </w:pict>
          </mc:Fallback>
        </mc:AlternateContent>
      </w:r>
      <w:r w:rsidR="007D6337">
        <w:rPr>
          <w:noProof/>
        </w:rPr>
        <mc:AlternateContent>
          <mc:Choice Requires="wps">
            <w:drawing>
              <wp:anchor distT="0" distB="0" distL="114300" distR="114300" simplePos="0" relativeHeight="251674112" behindDoc="0" locked="0" layoutInCell="1" allowOverlap="1" wp14:anchorId="4C94EE2A" wp14:editId="0881AF68">
                <wp:simplePos x="0" y="0"/>
                <wp:positionH relativeFrom="column">
                  <wp:posOffset>1855470</wp:posOffset>
                </wp:positionH>
                <wp:positionV relativeFrom="paragraph">
                  <wp:posOffset>24130</wp:posOffset>
                </wp:positionV>
                <wp:extent cx="1054100" cy="266700"/>
                <wp:effectExtent l="0" t="0" r="0" b="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4100"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AA95FA4" w14:textId="77777777" w:rsidR="006F4DA3" w:rsidRDefault="006F4DA3" w:rsidP="00306EB0">
                            <w:pPr>
                              <w:jc w:val="center"/>
                            </w:pPr>
                            <w:r>
                              <w:t>1</w:t>
                            </w:r>
                            <w:r w:rsidRPr="00011BD6">
                              <w:rPr>
                                <w:vertAlign w:val="superscript"/>
                              </w:rPr>
                              <w:t>st</w:t>
                            </w:r>
                            <w:r>
                              <w:t xml:space="preserve"> Offense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94EE2A" id="Text Box 230" o:spid="_x0000_s1059" type="#_x0000_t202" style="position:absolute;margin-left:146.1pt;margin-top:1.9pt;width:83pt;height:2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" fillcolor="window" strokecolor="windowText" strokeweight="1pt">
                <v:path arrowok="t"/>
                <v:textbox>
                  <w:txbxContent>
                    <w:p w14:paraId="0AA95FA4" w14:textId="77777777" w:rsidR="006F4DA3" w:rsidRDefault="006F4DA3" w:rsidP="00306EB0">
                      <w:pPr>
                        <w:jc w:val="center"/>
                      </w:pPr>
                      <w:r>
                        <w:t>1</w:t>
                      </w:r>
                      <w:r w:rsidRPr="00011BD6">
                        <w:rPr>
                          <w:vertAlign w:val="superscript"/>
                        </w:rPr>
                        <w:t>st</w:t>
                      </w:r>
                      <w:r>
                        <w:t xml:space="preserve"> Offense</w:t>
                      </w:r>
                    </w:p>
                  </w:txbxContent>
                </v:textbox>
              </v:shape>
            </w:pict>
          </mc:Fallback>
        </mc:AlternateContent>
      </w:r>
      <w:r w:rsidR="007D6337">
        <w:rPr>
          <w:noProof/>
        </w:rPr>
        <mc:AlternateContent>
          <mc:Choice Requires="wps">
            <w:drawing>
              <wp:anchor distT="0" distB="0" distL="114300" distR="114300" simplePos="0" relativeHeight="251683328" behindDoc="0" locked="0" layoutInCell="1" allowOverlap="1" wp14:anchorId="7232DCB4" wp14:editId="2449E0E0">
                <wp:simplePos x="0" y="0"/>
                <wp:positionH relativeFrom="column">
                  <wp:posOffset>4267200</wp:posOffset>
                </wp:positionH>
                <wp:positionV relativeFrom="paragraph">
                  <wp:posOffset>63500</wp:posOffset>
                </wp:positionV>
                <wp:extent cx="1054100" cy="266700"/>
                <wp:effectExtent l="0" t="0" r="0" b="0"/>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4100"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A4B17E1" w14:textId="77777777" w:rsidR="006F4DA3" w:rsidRDefault="006F4DA3" w:rsidP="00306EB0">
                            <w:pPr>
                              <w:jc w:val="center"/>
                            </w:pPr>
                            <w:r>
                              <w:t>2</w:t>
                            </w:r>
                            <w:r w:rsidRPr="00011BD6">
                              <w:rPr>
                                <w:vertAlign w:val="superscript"/>
                              </w:rPr>
                              <w:t>nd</w:t>
                            </w:r>
                            <w:r>
                              <w:t xml:space="preserve"> Offense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32DCB4" id="Text Box 228" o:spid="_x0000_s1060" type="#_x0000_t202" style="position:absolute;margin-left:336pt;margin-top:5pt;width:83pt;height:2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" fillcolor="window" strokecolor="windowText" strokeweight="1pt">
                <v:path arrowok="t"/>
                <v:textbox>
                  <w:txbxContent>
                    <w:p w14:paraId="4A4B17E1" w14:textId="77777777" w:rsidR="006F4DA3" w:rsidRDefault="006F4DA3" w:rsidP="00306EB0">
                      <w:pPr>
                        <w:jc w:val="center"/>
                      </w:pPr>
                      <w:r>
                        <w:t>2</w:t>
                      </w:r>
                      <w:r w:rsidRPr="00011BD6">
                        <w:rPr>
                          <w:vertAlign w:val="superscript"/>
                        </w:rPr>
                        <w:t>nd</w:t>
                      </w:r>
                      <w:r>
                        <w:t xml:space="preserve"> Offense</w:t>
                      </w:r>
                    </w:p>
                  </w:txbxContent>
                </v:textbox>
              </v:shape>
            </w:pict>
          </mc:Fallback>
        </mc:AlternateContent>
      </w:r>
    </w:p>
    <w:p w14:paraId="22907998" w14:textId="77777777" w:rsidR="00306EB0" w:rsidRPr="00306EB0" w:rsidRDefault="00306EB0" w:rsidP="00306EB0">
      <w:pPr>
        <w:rPr>
          <w:rFonts w:ascii="Tahoma" w:hAnsi="Tahoma" w:cs="Tahoma"/>
          <w:b/>
        </w:rPr>
      </w:pPr>
    </w:p>
    <w:p w14:paraId="1B9581AE" w14:textId="77777777" w:rsidR="00093927" w:rsidRDefault="007D6337" w:rsidP="00306EB0">
      <w:pPr>
        <w:rPr>
          <w:rFonts w:ascii="Tahoma" w:hAnsi="Tahoma" w:cs="Tahoma"/>
        </w:rPr>
      </w:pPr>
      <w:r>
        <w:rPr>
          <w:noProof/>
        </w:rPr>
        <mc:AlternateContent>
          <mc:Choice Requires="wps">
            <w:drawing>
              <wp:anchor distT="0" distB="0" distL="114300" distR="114300" simplePos="0" relativeHeight="251671040" behindDoc="0" locked="0" layoutInCell="1" allowOverlap="1" wp14:anchorId="4144B20A" wp14:editId="036EFA1C">
                <wp:simplePos x="0" y="0"/>
                <wp:positionH relativeFrom="column">
                  <wp:posOffset>5720080</wp:posOffset>
                </wp:positionH>
                <wp:positionV relativeFrom="paragraph">
                  <wp:posOffset>56515</wp:posOffset>
                </wp:positionV>
                <wp:extent cx="381000" cy="142875"/>
                <wp:effectExtent l="0" t="12700" r="12700" b="9525"/>
                <wp:wrapNone/>
                <wp:docPr id="231" name="Right Arrow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142875"/>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561B212" id="Right Arrow 231" o:spid="_x0000_s1026" type="#_x0000_t13" style="position:absolute;margin-left:450.4pt;margin-top:4.45pt;width:30pt;height:11.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" adj="17550" fillcolor="windowText" strokecolor="#2f528f" strokeweight="1pt">
                <v:path arrowok="t"/>
              </v:shape>
            </w:pict>
          </mc:Fallback>
        </mc:AlternateContent>
      </w:r>
      <w:r>
        <w:rPr>
          <w:noProof/>
        </w:rPr>
        <mc:AlternateContent>
          <mc:Choice Requires="wps">
            <w:drawing>
              <wp:anchor distT="0" distB="0" distL="114300" distR="114300" simplePos="0" relativeHeight="251670016" behindDoc="0" locked="0" layoutInCell="1" allowOverlap="1" wp14:anchorId="537DBACB" wp14:editId="1973E78C">
                <wp:simplePos x="0" y="0"/>
                <wp:positionH relativeFrom="column">
                  <wp:posOffset>3406140</wp:posOffset>
                </wp:positionH>
                <wp:positionV relativeFrom="paragraph">
                  <wp:posOffset>15240</wp:posOffset>
                </wp:positionV>
                <wp:extent cx="381000" cy="142875"/>
                <wp:effectExtent l="0" t="12700" r="12700" b="9525"/>
                <wp:wrapNone/>
                <wp:docPr id="232" name="Right Arrow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142875"/>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11C43E" id="Right Arrow 232" o:spid="_x0000_s1026" type="#_x0000_t13" style="position:absolute;margin-left:268.2pt;margin-top:1.2pt;width:30pt;height:1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" adj="17550" fillcolor="windowText" strokecolor="#2f528f" strokeweight="1pt">
                <v:path arrowok="t"/>
              </v:shape>
            </w:pict>
          </mc:Fallback>
        </mc:AlternateContent>
      </w:r>
      <w:r w:rsidR="00306EB0" w:rsidRPr="00306EB0">
        <w:rPr>
          <w:rFonts w:ascii="Tahoma" w:hAnsi="Tahoma" w:cs="Tahoma"/>
          <w:b/>
        </w:rPr>
        <w:t>Property Damage</w:t>
      </w:r>
      <w:r w:rsidR="00306EB0" w:rsidRPr="00306EB0">
        <w:rPr>
          <w:rFonts w:ascii="Tahoma" w:hAnsi="Tahoma" w:cs="Tahoma"/>
        </w:rPr>
        <w:t xml:space="preserve">: </w:t>
      </w:r>
      <w:r w:rsidR="003C4109">
        <w:rPr>
          <w:rFonts w:ascii="Tahoma" w:hAnsi="Tahoma" w:cs="Tahoma"/>
        </w:rPr>
        <w:tab/>
      </w:r>
      <w:r w:rsidR="00306EB0" w:rsidRPr="00306EB0">
        <w:rPr>
          <w:rFonts w:ascii="Tahoma" w:hAnsi="Tahoma" w:cs="Tahoma"/>
        </w:rPr>
        <w:t xml:space="preserve">Restitution </w:t>
      </w:r>
      <w:r w:rsidR="00306EB0" w:rsidRPr="00306EB0">
        <w:rPr>
          <w:rFonts w:ascii="Tahoma" w:hAnsi="Tahoma" w:cs="Tahoma"/>
        </w:rPr>
        <w:tab/>
      </w:r>
      <w:r w:rsidR="00306EB0" w:rsidRPr="00306EB0">
        <w:rPr>
          <w:rFonts w:ascii="Tahoma" w:hAnsi="Tahoma" w:cs="Tahoma"/>
        </w:rPr>
        <w:tab/>
      </w:r>
      <w:r w:rsidR="003C4109">
        <w:rPr>
          <w:rFonts w:ascii="Tahoma" w:hAnsi="Tahoma" w:cs="Tahoma"/>
        </w:rPr>
        <w:tab/>
      </w:r>
      <w:r w:rsidR="003C4109">
        <w:rPr>
          <w:rFonts w:ascii="Tahoma" w:hAnsi="Tahoma" w:cs="Tahoma"/>
        </w:rPr>
        <w:tab/>
      </w:r>
      <w:r w:rsidR="00093927">
        <w:rPr>
          <w:rFonts w:ascii="Tahoma" w:hAnsi="Tahoma" w:cs="Tahoma"/>
        </w:rPr>
        <w:t xml:space="preserve">      </w:t>
      </w:r>
      <w:proofErr w:type="spellStart"/>
      <w:r w:rsidR="00306EB0" w:rsidRPr="00306EB0">
        <w:rPr>
          <w:rFonts w:ascii="Tahoma" w:hAnsi="Tahoma" w:cs="Tahoma"/>
        </w:rPr>
        <w:t>Restitution</w:t>
      </w:r>
      <w:proofErr w:type="spellEnd"/>
      <w:r w:rsidR="00306EB0" w:rsidRPr="00306EB0">
        <w:rPr>
          <w:rFonts w:ascii="Tahoma" w:hAnsi="Tahoma" w:cs="Tahoma"/>
        </w:rPr>
        <w:t xml:space="preserve"> </w:t>
      </w:r>
      <w:r w:rsidR="00093927">
        <w:rPr>
          <w:rFonts w:ascii="Tahoma" w:hAnsi="Tahoma" w:cs="Tahoma"/>
        </w:rPr>
        <w:tab/>
      </w:r>
      <w:r w:rsidR="00093927">
        <w:rPr>
          <w:rFonts w:ascii="Tahoma" w:hAnsi="Tahoma" w:cs="Tahoma"/>
        </w:rPr>
        <w:tab/>
      </w:r>
      <w:r w:rsidR="00093927">
        <w:rPr>
          <w:rFonts w:ascii="Tahoma" w:hAnsi="Tahoma" w:cs="Tahoma"/>
        </w:rPr>
        <w:tab/>
      </w:r>
      <w:r w:rsidR="00093927">
        <w:rPr>
          <w:rFonts w:ascii="Tahoma" w:hAnsi="Tahoma" w:cs="Tahoma"/>
        </w:rPr>
        <w:tab/>
        <w:t>Citation</w:t>
      </w:r>
    </w:p>
    <w:p w14:paraId="519CB24C" w14:textId="77777777" w:rsidR="00093927" w:rsidRDefault="00306EB0" w:rsidP="00093927">
      <w:pPr>
        <w:ind w:left="6480" w:firstLine="720"/>
        <w:rPr>
          <w:rFonts w:ascii="Tahoma" w:hAnsi="Tahoma" w:cs="Tahoma"/>
        </w:rPr>
      </w:pPr>
      <w:r w:rsidRPr="00306EB0">
        <w:rPr>
          <w:rFonts w:ascii="Tahoma" w:hAnsi="Tahoma" w:cs="Tahoma"/>
        </w:rPr>
        <w:t xml:space="preserve">AND </w:t>
      </w:r>
    </w:p>
    <w:p w14:paraId="7B4F0593" w14:textId="1C7AA81A" w:rsidR="00093927" w:rsidRDefault="00306EB0" w:rsidP="001D028A">
      <w:pPr>
        <w:ind w:left="5040" w:firstLine="720"/>
        <w:rPr>
          <w:rFonts w:ascii="Tahoma" w:hAnsi="Tahoma" w:cs="Tahoma"/>
        </w:rPr>
      </w:pPr>
      <w:r w:rsidRPr="00306EB0">
        <w:rPr>
          <w:rFonts w:ascii="Tahoma" w:hAnsi="Tahoma" w:cs="Tahoma"/>
        </w:rPr>
        <w:t xml:space="preserve">School-Based Community Service </w:t>
      </w:r>
      <w:r w:rsidRPr="00306EB0">
        <w:rPr>
          <w:rFonts w:ascii="Tahoma" w:hAnsi="Tahoma" w:cs="Tahoma"/>
        </w:rPr>
        <w:tab/>
        <w:t xml:space="preserve"> </w:t>
      </w:r>
    </w:p>
    <w:p w14:paraId="2195CE57" w14:textId="77777777" w:rsidR="00093927" w:rsidRDefault="00093927" w:rsidP="00306EB0">
      <w:pPr>
        <w:rPr>
          <w:rFonts w:ascii="Tahoma" w:hAnsi="Tahoma" w:cs="Tahoma"/>
        </w:rPr>
      </w:pPr>
    </w:p>
    <w:p w14:paraId="0B19B5DA" w14:textId="46C1CACF" w:rsidR="00306EB0" w:rsidRPr="00306EB0" w:rsidRDefault="00306EB0" w:rsidP="00306EB0">
      <w:pPr>
        <w:rPr>
          <w:rFonts w:ascii="Tahoma" w:hAnsi="Tahoma" w:cs="Tahoma"/>
        </w:rPr>
      </w:pPr>
    </w:p>
    <w:p w14:paraId="7462224A" w14:textId="138E2EFC" w:rsidR="00306EB0" w:rsidRPr="00306EB0" w:rsidRDefault="00940B2B" w:rsidP="00306EB0">
      <w:pPr>
        <w:rPr>
          <w:rFonts w:ascii="Tahoma" w:hAnsi="Tahoma" w:cs="Tahoma"/>
        </w:rPr>
      </w:pPr>
      <w:r>
        <w:rPr>
          <w:noProof/>
        </w:rPr>
        <mc:AlternateContent>
          <mc:Choice Requires="wps">
            <w:drawing>
              <wp:anchor distT="0" distB="0" distL="114300" distR="114300" simplePos="0" relativeHeight="251686400" behindDoc="0" locked="0" layoutInCell="1" allowOverlap="1" wp14:anchorId="0E86AB9F" wp14:editId="0CAB38D7">
                <wp:simplePos x="0" y="0"/>
                <wp:positionH relativeFrom="column">
                  <wp:posOffset>4292600</wp:posOffset>
                </wp:positionH>
                <wp:positionV relativeFrom="paragraph">
                  <wp:posOffset>70652</wp:posOffset>
                </wp:positionV>
                <wp:extent cx="1054100" cy="266700"/>
                <wp:effectExtent l="0" t="0" r="0" b="0"/>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4100"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3D12C6F" w14:textId="77777777" w:rsidR="006F4DA3" w:rsidRDefault="006F4DA3" w:rsidP="00306EB0">
                            <w:pPr>
                              <w:jc w:val="center"/>
                            </w:pPr>
                            <w:r>
                              <w:t>2</w:t>
                            </w:r>
                            <w:r w:rsidRPr="00011BD6">
                              <w:rPr>
                                <w:vertAlign w:val="superscript"/>
                              </w:rPr>
                              <w:t>nd</w:t>
                            </w:r>
                            <w:r>
                              <w:t xml:space="preserve"> Offense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86AB9F" id="Text Box 234" o:spid="_x0000_s1061" type="#_x0000_t202" style="position:absolute;margin-left:338pt;margin-top:5.55pt;width:83pt;height:2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" fillcolor="window" strokecolor="windowText" strokeweight="1pt">
                <v:path arrowok="t"/>
                <v:textbox>
                  <w:txbxContent>
                    <w:p w14:paraId="53D12C6F" w14:textId="77777777" w:rsidR="006F4DA3" w:rsidRDefault="006F4DA3" w:rsidP="00306EB0">
                      <w:pPr>
                        <w:jc w:val="center"/>
                      </w:pPr>
                      <w:r>
                        <w:t>2</w:t>
                      </w:r>
                      <w:r w:rsidRPr="00011BD6">
                        <w:rPr>
                          <w:vertAlign w:val="superscript"/>
                        </w:rPr>
                        <w:t>nd</w:t>
                      </w:r>
                      <w:r>
                        <w:t xml:space="preserve"> Offense</w:t>
                      </w:r>
                    </w:p>
                  </w:txbxContent>
                </v:textbox>
              </v:shape>
            </w:pict>
          </mc:Fallback>
        </mc:AlternateContent>
      </w:r>
      <w:r w:rsidR="007D6337">
        <w:rPr>
          <w:noProof/>
        </w:rPr>
        <mc:AlternateContent>
          <mc:Choice Requires="wps">
            <w:drawing>
              <wp:anchor distT="0" distB="0" distL="114300" distR="114300" simplePos="0" relativeHeight="251687424" behindDoc="0" locked="0" layoutInCell="1" allowOverlap="1" wp14:anchorId="4CFE5CB8" wp14:editId="5537DBC1">
                <wp:simplePos x="0" y="0"/>
                <wp:positionH relativeFrom="column">
                  <wp:posOffset>6627495</wp:posOffset>
                </wp:positionH>
                <wp:positionV relativeFrom="paragraph">
                  <wp:posOffset>82550</wp:posOffset>
                </wp:positionV>
                <wp:extent cx="1054100" cy="254000"/>
                <wp:effectExtent l="0" t="0" r="0" b="0"/>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4100" cy="254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8F0D202" w14:textId="77777777" w:rsidR="006F4DA3" w:rsidRDefault="006F4DA3" w:rsidP="00306EB0">
                            <w:pPr>
                              <w:jc w:val="center"/>
                            </w:pPr>
                            <w:r>
                              <w:t>3</w:t>
                            </w:r>
                            <w:r w:rsidRPr="00011BD6">
                              <w:rPr>
                                <w:vertAlign w:val="superscript"/>
                              </w:rPr>
                              <w:t>rd</w:t>
                            </w:r>
                            <w:r>
                              <w:t xml:space="preserve"> Offense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CFE5CB8" id="Text Box 233" o:spid="_x0000_s1062" type="#_x0000_t202" style="position:absolute;margin-left:521.85pt;margin-top:6.5pt;width:83pt;height:20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" fillcolor="window" strokecolor="windowText" strokeweight="1pt">
                <v:path arrowok="t"/>
                <v:textbox>
                  <w:txbxContent>
                    <w:p w14:paraId="68F0D202" w14:textId="77777777" w:rsidR="006F4DA3" w:rsidRDefault="006F4DA3" w:rsidP="00306EB0">
                      <w:pPr>
                        <w:jc w:val="center"/>
                      </w:pPr>
                      <w:r>
                        <w:t>3</w:t>
                      </w:r>
                      <w:r w:rsidRPr="00011BD6">
                        <w:rPr>
                          <w:vertAlign w:val="superscript"/>
                        </w:rPr>
                        <w:t>rd</w:t>
                      </w:r>
                      <w:r>
                        <w:t xml:space="preserve"> Offense</w:t>
                      </w:r>
                    </w:p>
                  </w:txbxContent>
                </v:textbox>
              </v:shape>
            </w:pict>
          </mc:Fallback>
        </mc:AlternateContent>
      </w:r>
      <w:r w:rsidR="007D6337">
        <w:rPr>
          <w:noProof/>
        </w:rPr>
        <mc:AlternateContent>
          <mc:Choice Requires="wps">
            <w:drawing>
              <wp:anchor distT="0" distB="0" distL="114300" distR="114300" simplePos="0" relativeHeight="251685376" behindDoc="0" locked="0" layoutInCell="1" allowOverlap="1" wp14:anchorId="5AF65DF1" wp14:editId="387ED6CB">
                <wp:simplePos x="0" y="0"/>
                <wp:positionH relativeFrom="column">
                  <wp:posOffset>1978025</wp:posOffset>
                </wp:positionH>
                <wp:positionV relativeFrom="paragraph">
                  <wp:posOffset>69850</wp:posOffset>
                </wp:positionV>
                <wp:extent cx="1054100" cy="266700"/>
                <wp:effectExtent l="0" t="0" r="0" b="0"/>
                <wp:wrapNone/>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4100"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654FB2B" w14:textId="77777777" w:rsidR="006F4DA3" w:rsidRDefault="006F4DA3" w:rsidP="00306EB0">
                            <w:pPr>
                              <w:jc w:val="center"/>
                            </w:pPr>
                            <w:r>
                              <w:t>1</w:t>
                            </w:r>
                            <w:r w:rsidRPr="00011BD6">
                              <w:rPr>
                                <w:vertAlign w:val="superscript"/>
                              </w:rPr>
                              <w:t>st</w:t>
                            </w:r>
                            <w:r>
                              <w:t xml:space="preserve"> Offense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F65DF1" id="Text Box 235" o:spid="_x0000_s1063" type="#_x0000_t202" style="position:absolute;margin-left:155.75pt;margin-top:5.5pt;width:83pt;height:2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" fillcolor="window" strokecolor="windowText" strokeweight="1pt">
                <v:path arrowok="t"/>
                <v:textbox>
                  <w:txbxContent>
                    <w:p w14:paraId="4654FB2B" w14:textId="77777777" w:rsidR="006F4DA3" w:rsidRDefault="006F4DA3" w:rsidP="00306EB0">
                      <w:pPr>
                        <w:jc w:val="center"/>
                      </w:pPr>
                      <w:r>
                        <w:t>1</w:t>
                      </w:r>
                      <w:r w:rsidRPr="00011BD6">
                        <w:rPr>
                          <w:vertAlign w:val="superscript"/>
                        </w:rPr>
                        <w:t>st</w:t>
                      </w:r>
                      <w:r>
                        <w:t xml:space="preserve"> Offense</w:t>
                      </w:r>
                    </w:p>
                  </w:txbxContent>
                </v:textbox>
              </v:shape>
            </w:pict>
          </mc:Fallback>
        </mc:AlternateContent>
      </w:r>
    </w:p>
    <w:p w14:paraId="73CA76A1" w14:textId="77777777" w:rsidR="00093927" w:rsidRDefault="00093927" w:rsidP="00306EB0">
      <w:pPr>
        <w:rPr>
          <w:rFonts w:ascii="Tahoma" w:hAnsi="Tahoma" w:cs="Tahoma"/>
          <w:b/>
        </w:rPr>
      </w:pPr>
    </w:p>
    <w:p w14:paraId="3935E12B" w14:textId="77777777" w:rsidR="00093927" w:rsidRDefault="00093927" w:rsidP="00306EB0">
      <w:pPr>
        <w:rPr>
          <w:rFonts w:ascii="Tahoma" w:hAnsi="Tahoma" w:cs="Tahoma"/>
          <w:b/>
        </w:rPr>
      </w:pPr>
    </w:p>
    <w:p w14:paraId="630C1100" w14:textId="77777777" w:rsidR="00306EB0" w:rsidRPr="00306EB0" w:rsidRDefault="007D6337" w:rsidP="00306EB0">
      <w:pPr>
        <w:rPr>
          <w:rFonts w:ascii="Tahoma" w:hAnsi="Tahoma" w:cs="Tahoma"/>
        </w:rPr>
      </w:pPr>
      <w:r>
        <w:rPr>
          <w:noProof/>
        </w:rPr>
        <mc:AlternateContent>
          <mc:Choice Requires="wps">
            <w:drawing>
              <wp:anchor distT="0" distB="0" distL="114300" distR="114300" simplePos="0" relativeHeight="251664896" behindDoc="0" locked="0" layoutInCell="1" allowOverlap="1" wp14:anchorId="75030754" wp14:editId="103D1CB3">
                <wp:simplePos x="0" y="0"/>
                <wp:positionH relativeFrom="column">
                  <wp:posOffset>5788025</wp:posOffset>
                </wp:positionH>
                <wp:positionV relativeFrom="paragraph">
                  <wp:posOffset>3810</wp:posOffset>
                </wp:positionV>
                <wp:extent cx="381000" cy="142875"/>
                <wp:effectExtent l="0" t="12700" r="12700" b="9525"/>
                <wp:wrapNone/>
                <wp:docPr id="236" name="Right Arrow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142875"/>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9D0E13" id="Right Arrow 236" o:spid="_x0000_s1026" type="#_x0000_t13" style="position:absolute;margin-left:455.75pt;margin-top:.3pt;width:30pt;height:1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" adj="17550" fillcolor="windowText" strokecolor="#2f528f" strokeweight="1pt">
                <v:path arrowok="t"/>
              </v:shape>
            </w:pict>
          </mc:Fallback>
        </mc:AlternateContent>
      </w:r>
      <w:r>
        <w:rPr>
          <w:noProof/>
        </w:rPr>
        <mc:AlternateContent>
          <mc:Choice Requires="wps">
            <w:drawing>
              <wp:anchor distT="0" distB="0" distL="114300" distR="114300" simplePos="0" relativeHeight="251663872" behindDoc="0" locked="0" layoutInCell="1" allowOverlap="1" wp14:anchorId="1382CA2F" wp14:editId="1B9327AC">
                <wp:simplePos x="0" y="0"/>
                <wp:positionH relativeFrom="column">
                  <wp:posOffset>3438525</wp:posOffset>
                </wp:positionH>
                <wp:positionV relativeFrom="paragraph">
                  <wp:posOffset>46990</wp:posOffset>
                </wp:positionV>
                <wp:extent cx="381000" cy="142875"/>
                <wp:effectExtent l="0" t="12700" r="12700" b="9525"/>
                <wp:wrapNone/>
                <wp:docPr id="237" name="Right Arrow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142875"/>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EB96A6" id="Right Arrow 237" o:spid="_x0000_s1026" type="#_x0000_t13" style="position:absolute;margin-left:270.75pt;margin-top:3.7pt;width:30pt;height:1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" adj="17550" fillcolor="windowText" strokecolor="#2f528f" strokeweight="1pt">
                <v:path arrowok="t"/>
              </v:shape>
            </w:pict>
          </mc:Fallback>
        </mc:AlternateContent>
      </w:r>
      <w:r w:rsidR="00306EB0" w:rsidRPr="00306EB0">
        <w:rPr>
          <w:rFonts w:ascii="Tahoma" w:hAnsi="Tahoma" w:cs="Tahoma"/>
          <w:b/>
        </w:rPr>
        <w:t>Technology Violation</w:t>
      </w:r>
      <w:r w:rsidR="00306EB0" w:rsidRPr="00306EB0">
        <w:rPr>
          <w:rFonts w:ascii="Tahoma" w:hAnsi="Tahoma" w:cs="Tahoma"/>
        </w:rPr>
        <w:t>:</w:t>
      </w:r>
      <w:r w:rsidR="00093927">
        <w:rPr>
          <w:rFonts w:ascii="Tahoma" w:hAnsi="Tahoma" w:cs="Tahoma"/>
        </w:rPr>
        <w:tab/>
      </w:r>
      <w:r w:rsidR="00306EB0" w:rsidRPr="00306EB0">
        <w:rPr>
          <w:rFonts w:ascii="Tahoma" w:hAnsi="Tahoma" w:cs="Tahoma"/>
        </w:rPr>
        <w:t>Loss of Device</w:t>
      </w:r>
      <w:r w:rsidR="00093927">
        <w:rPr>
          <w:rFonts w:ascii="Tahoma" w:hAnsi="Tahoma" w:cs="Tahoma"/>
        </w:rPr>
        <w:tab/>
      </w:r>
      <w:r w:rsidR="00093927">
        <w:rPr>
          <w:rFonts w:ascii="Tahoma" w:hAnsi="Tahoma" w:cs="Tahoma"/>
        </w:rPr>
        <w:tab/>
      </w:r>
      <w:r w:rsidR="00093927">
        <w:rPr>
          <w:rFonts w:ascii="Tahoma" w:hAnsi="Tahoma" w:cs="Tahoma"/>
        </w:rPr>
        <w:tab/>
      </w:r>
      <w:r w:rsidR="00306EB0" w:rsidRPr="00306EB0">
        <w:rPr>
          <w:rFonts w:ascii="Tahoma" w:hAnsi="Tahoma" w:cs="Tahoma"/>
        </w:rPr>
        <w:t xml:space="preserve">Parent Pick-up Device </w:t>
      </w:r>
      <w:r w:rsidR="00306EB0" w:rsidRPr="00306EB0">
        <w:rPr>
          <w:rFonts w:ascii="Tahoma" w:hAnsi="Tahoma" w:cs="Tahoma"/>
        </w:rPr>
        <w:tab/>
        <w:t xml:space="preserve">          </w:t>
      </w:r>
      <w:proofErr w:type="spellStart"/>
      <w:r w:rsidR="00306EB0" w:rsidRPr="00306EB0">
        <w:rPr>
          <w:rFonts w:ascii="Tahoma" w:hAnsi="Tahoma" w:cs="Tahoma"/>
        </w:rPr>
        <w:t>Device</w:t>
      </w:r>
      <w:proofErr w:type="spellEnd"/>
      <w:r w:rsidR="00306EB0" w:rsidRPr="00306EB0">
        <w:rPr>
          <w:rFonts w:ascii="Tahoma" w:hAnsi="Tahoma" w:cs="Tahoma"/>
        </w:rPr>
        <w:t xml:space="preserve"> Not Permitted in School</w:t>
      </w:r>
    </w:p>
    <w:p w14:paraId="60F519CB" w14:textId="77777777" w:rsidR="00306EB0" w:rsidRPr="00306EB0" w:rsidRDefault="00306EB0" w:rsidP="00306EB0">
      <w:pPr>
        <w:rPr>
          <w:rFonts w:ascii="Tahoma" w:hAnsi="Tahoma" w:cs="Tahoma"/>
        </w:rPr>
      </w:pPr>
    </w:p>
    <w:p w14:paraId="35EB770F" w14:textId="77777777" w:rsidR="00093927" w:rsidRDefault="00093927" w:rsidP="00306EB0">
      <w:pPr>
        <w:rPr>
          <w:rFonts w:ascii="Tahoma" w:hAnsi="Tahoma" w:cs="Tahoma"/>
          <w:b/>
        </w:rPr>
      </w:pPr>
    </w:p>
    <w:p w14:paraId="25434D06" w14:textId="77777777" w:rsidR="00306EB0" w:rsidRPr="00306EB0" w:rsidRDefault="007D6337" w:rsidP="00306EB0">
      <w:pPr>
        <w:rPr>
          <w:rFonts w:ascii="Tahoma" w:hAnsi="Tahoma" w:cs="Tahoma"/>
        </w:rPr>
      </w:pPr>
      <w:r>
        <w:rPr>
          <w:noProof/>
        </w:rPr>
        <mc:AlternateContent>
          <mc:Choice Requires="wps">
            <w:drawing>
              <wp:anchor distT="0" distB="0" distL="114300" distR="114300" simplePos="0" relativeHeight="251668992" behindDoc="0" locked="0" layoutInCell="1" allowOverlap="1" wp14:anchorId="7765A69B" wp14:editId="11B58032">
                <wp:simplePos x="0" y="0"/>
                <wp:positionH relativeFrom="column">
                  <wp:posOffset>3442335</wp:posOffset>
                </wp:positionH>
                <wp:positionV relativeFrom="paragraph">
                  <wp:posOffset>27305</wp:posOffset>
                </wp:positionV>
                <wp:extent cx="381000" cy="142875"/>
                <wp:effectExtent l="0" t="12700" r="12700" b="9525"/>
                <wp:wrapNone/>
                <wp:docPr id="238" name="Right Arrow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142875"/>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E88B9F" id="Right Arrow 238" o:spid="_x0000_s1026" type="#_x0000_t13" style="position:absolute;margin-left:271.05pt;margin-top:2.15pt;width:30pt;height:11.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" adj="17550" fillcolor="windowText" strokecolor="#2f528f" strokeweight="1pt">
                <v:path arrowok="t"/>
              </v:shape>
            </w:pict>
          </mc:Fallback>
        </mc:AlternateContent>
      </w:r>
      <w:r w:rsidR="00306EB0" w:rsidRPr="00306EB0">
        <w:rPr>
          <w:rFonts w:ascii="Tahoma" w:hAnsi="Tahoma" w:cs="Tahoma"/>
          <w:b/>
        </w:rPr>
        <w:t>Weapon</w:t>
      </w:r>
      <w:r w:rsidR="00306EB0" w:rsidRPr="00306EB0">
        <w:rPr>
          <w:rFonts w:ascii="Tahoma" w:hAnsi="Tahoma" w:cs="Tahoma"/>
        </w:rPr>
        <w:t>: Consultation with School District</w:t>
      </w:r>
      <w:r w:rsidR="00306EB0" w:rsidRPr="00306EB0">
        <w:rPr>
          <w:rFonts w:ascii="Tahoma" w:hAnsi="Tahoma" w:cs="Tahoma"/>
        </w:rPr>
        <w:tab/>
      </w:r>
      <w:r w:rsidR="00306EB0" w:rsidRPr="00306EB0">
        <w:rPr>
          <w:rFonts w:ascii="Tahoma" w:hAnsi="Tahoma" w:cs="Tahoma"/>
        </w:rPr>
        <w:tab/>
        <w:t xml:space="preserve"> </w:t>
      </w:r>
      <w:r w:rsidR="00093927">
        <w:rPr>
          <w:rFonts w:ascii="Tahoma" w:hAnsi="Tahoma" w:cs="Tahoma"/>
        </w:rPr>
        <w:tab/>
      </w:r>
      <w:r w:rsidR="00306EB0" w:rsidRPr="00306EB0">
        <w:rPr>
          <w:rFonts w:ascii="Tahoma" w:hAnsi="Tahoma" w:cs="Tahoma"/>
        </w:rPr>
        <w:t>Referral to Law Enforcement</w:t>
      </w:r>
    </w:p>
    <w:p w14:paraId="21EE991A" w14:textId="77777777" w:rsidR="00306EB0" w:rsidRPr="00306EB0" w:rsidRDefault="00306EB0" w:rsidP="00306EB0">
      <w:pPr>
        <w:rPr>
          <w:rFonts w:ascii="Tahoma" w:hAnsi="Tahoma" w:cs="Tahoma"/>
        </w:rPr>
      </w:pPr>
    </w:p>
    <w:p w14:paraId="59743D94" w14:textId="77777777" w:rsidR="00093927" w:rsidRDefault="00093927" w:rsidP="00306EB0">
      <w:pPr>
        <w:rPr>
          <w:rFonts w:ascii="Tahoma" w:hAnsi="Tahoma" w:cs="Tahoma"/>
        </w:rPr>
      </w:pPr>
    </w:p>
    <w:p w14:paraId="5B6B4D60" w14:textId="77777777" w:rsidR="00306EB0" w:rsidRPr="00093927" w:rsidRDefault="00306EB0" w:rsidP="00306EB0">
      <w:pPr>
        <w:rPr>
          <w:rFonts w:ascii="Tahoma" w:hAnsi="Tahoma" w:cs="Tahoma"/>
          <w:sz w:val="28"/>
          <w:szCs w:val="28"/>
        </w:rPr>
      </w:pPr>
      <w:r w:rsidRPr="00093927">
        <w:rPr>
          <w:rFonts w:ascii="Tahoma" w:hAnsi="Tahoma" w:cs="Tahoma"/>
          <w:sz w:val="28"/>
          <w:szCs w:val="28"/>
        </w:rPr>
        <w:lastRenderedPageBreak/>
        <w:t>*Disciplinary consequences are a collaboration between the School District and IU1 Waynesburg administration.</w:t>
      </w:r>
    </w:p>
    <w:p w14:paraId="3E844A52" w14:textId="77777777" w:rsidR="00306EB0" w:rsidRPr="00093927" w:rsidRDefault="00306EB0" w:rsidP="00306EB0">
      <w:pPr>
        <w:rPr>
          <w:rFonts w:ascii="Tahoma" w:hAnsi="Tahoma" w:cs="Tahoma"/>
          <w:sz w:val="28"/>
          <w:szCs w:val="28"/>
        </w:rPr>
      </w:pPr>
      <w:r w:rsidRPr="00093927">
        <w:rPr>
          <w:rFonts w:ascii="Tahoma" w:hAnsi="Tahoma" w:cs="Tahoma"/>
          <w:sz w:val="28"/>
          <w:szCs w:val="28"/>
        </w:rPr>
        <w:t xml:space="preserve">  Determined consequences may not reflect the Consequence Chart. </w:t>
      </w:r>
    </w:p>
    <w:p w14:paraId="7423FB96" w14:textId="77777777" w:rsidR="00306EB0" w:rsidRPr="008E7D7A" w:rsidRDefault="00306EB0" w:rsidP="00306EB0">
      <w:pPr>
        <w:rPr>
          <w:sz w:val="32"/>
          <w:szCs w:val="32"/>
        </w:rPr>
      </w:pPr>
    </w:p>
    <w:p w14:paraId="2377947E" w14:textId="77777777" w:rsidR="00306EB0" w:rsidRDefault="00306EB0" w:rsidP="00306EB0">
      <w:pPr>
        <w:rPr>
          <w:rFonts w:ascii="Tahoma" w:hAnsi="Tahoma" w:cs="Tahoma"/>
          <w:sz w:val="28"/>
          <w:szCs w:val="28"/>
        </w:rPr>
        <w:sectPr w:rsidR="00306EB0" w:rsidSect="00C65145">
          <w:pgSz w:w="15840" w:h="12240" w:orient="landscape"/>
          <w:pgMar w:top="288" w:right="576" w:bottom="288" w:left="576" w:header="720" w:footer="432" w:gutter="0"/>
          <w:cols w:space="720"/>
          <w:titlePg/>
          <w:docGrid w:linePitch="326"/>
        </w:sectPr>
      </w:pPr>
    </w:p>
    <w:p w14:paraId="3D8867F0" w14:textId="77777777" w:rsidR="00306EB0" w:rsidRDefault="00306EB0" w:rsidP="00306EB0">
      <w:pPr>
        <w:rPr>
          <w:rFonts w:ascii="Tahoma" w:hAnsi="Tahoma" w:cs="Tahoma"/>
          <w:sz w:val="28"/>
          <w:szCs w:val="28"/>
        </w:rPr>
      </w:pPr>
    </w:p>
    <w:p w14:paraId="35082493" w14:textId="77777777" w:rsidR="00306EB0" w:rsidRDefault="00306EB0" w:rsidP="00306EB0">
      <w:pPr>
        <w:jc w:val="center"/>
        <w:rPr>
          <w:rFonts w:ascii="Tahoma" w:hAnsi="Tahoma" w:cs="Tahoma"/>
          <w:sz w:val="28"/>
          <w:szCs w:val="28"/>
        </w:rPr>
      </w:pPr>
    </w:p>
    <w:p w14:paraId="146FF2B2" w14:textId="77777777" w:rsidR="00306EB0" w:rsidRDefault="00306EB0" w:rsidP="00306EB0">
      <w:pPr>
        <w:jc w:val="center"/>
        <w:rPr>
          <w:rFonts w:ascii="Tahoma" w:hAnsi="Tahoma" w:cs="Tahoma"/>
          <w:sz w:val="28"/>
          <w:szCs w:val="28"/>
        </w:rPr>
      </w:pPr>
    </w:p>
    <w:p w14:paraId="25BE6198" w14:textId="77777777" w:rsidR="00306EB0" w:rsidRDefault="00306EB0" w:rsidP="00306EB0">
      <w:pPr>
        <w:jc w:val="center"/>
        <w:rPr>
          <w:rFonts w:ascii="Tahoma" w:hAnsi="Tahoma" w:cs="Tahoma"/>
          <w:sz w:val="28"/>
          <w:szCs w:val="28"/>
        </w:rPr>
      </w:pPr>
    </w:p>
    <w:p w14:paraId="13B2D046" w14:textId="77777777" w:rsidR="00BC2F13" w:rsidRDefault="00BC2F13" w:rsidP="00306EB0">
      <w:pPr>
        <w:jc w:val="center"/>
        <w:rPr>
          <w:rFonts w:ascii="Tahoma" w:hAnsi="Tahoma" w:cs="Tahoma"/>
          <w:sz w:val="28"/>
          <w:szCs w:val="28"/>
        </w:rPr>
      </w:pPr>
    </w:p>
    <w:p w14:paraId="4797CB4A" w14:textId="77777777" w:rsidR="00BC2F13" w:rsidRDefault="00BC2F13" w:rsidP="00B9301F">
      <w:pPr>
        <w:rPr>
          <w:rFonts w:ascii="Tahoma" w:hAnsi="Tahoma" w:cs="Tahoma"/>
          <w:sz w:val="28"/>
          <w:szCs w:val="28"/>
        </w:rPr>
      </w:pPr>
    </w:p>
    <w:p w14:paraId="255EBBCA" w14:textId="77777777" w:rsidR="00BC2F13" w:rsidRDefault="00BC2F13" w:rsidP="00B9301F">
      <w:pPr>
        <w:rPr>
          <w:rFonts w:ascii="Tahoma" w:hAnsi="Tahoma" w:cs="Tahoma"/>
          <w:sz w:val="28"/>
          <w:szCs w:val="28"/>
        </w:rPr>
      </w:pPr>
    </w:p>
    <w:p w14:paraId="3E56E90F" w14:textId="77777777" w:rsidR="00BC2F13" w:rsidRDefault="00BC2F13" w:rsidP="00B9301F">
      <w:pPr>
        <w:rPr>
          <w:rFonts w:ascii="Tahoma" w:hAnsi="Tahoma" w:cs="Tahoma"/>
          <w:sz w:val="28"/>
          <w:szCs w:val="28"/>
        </w:rPr>
      </w:pPr>
    </w:p>
    <w:p w14:paraId="2737B287" w14:textId="77777777" w:rsidR="00BC2F13" w:rsidRDefault="00BC2F13" w:rsidP="00B9301F">
      <w:pPr>
        <w:rPr>
          <w:rFonts w:ascii="Tahoma" w:hAnsi="Tahoma" w:cs="Tahoma"/>
          <w:sz w:val="28"/>
          <w:szCs w:val="28"/>
        </w:rPr>
      </w:pPr>
    </w:p>
    <w:p w14:paraId="1EC8A2DC" w14:textId="77777777" w:rsidR="00093927" w:rsidRPr="003B7EC3" w:rsidRDefault="00093927" w:rsidP="003B7EC3">
      <w:pPr>
        <w:pStyle w:val="Heading1"/>
        <w:rPr>
          <w:sz w:val="28"/>
          <w:szCs w:val="21"/>
        </w:rPr>
      </w:pPr>
      <w:bookmarkStart w:id="140" w:name="_Toc82105424"/>
      <w:r w:rsidRPr="003B7EC3">
        <w:rPr>
          <w:sz w:val="28"/>
          <w:szCs w:val="21"/>
        </w:rPr>
        <w:t>APPENDIX D</w:t>
      </w:r>
      <w:bookmarkEnd w:id="140"/>
    </w:p>
    <w:p w14:paraId="121CA625" w14:textId="77777777" w:rsidR="00093927" w:rsidRPr="003B7EC3" w:rsidRDefault="00093927" w:rsidP="003B7EC3">
      <w:pPr>
        <w:pStyle w:val="Heading1"/>
        <w:rPr>
          <w:sz w:val="28"/>
          <w:szCs w:val="21"/>
        </w:rPr>
      </w:pPr>
    </w:p>
    <w:p w14:paraId="701E9335" w14:textId="77777777" w:rsidR="00093927" w:rsidRPr="003B7EC3" w:rsidRDefault="00093927" w:rsidP="003B7EC3">
      <w:pPr>
        <w:pStyle w:val="Heading1"/>
        <w:rPr>
          <w:sz w:val="28"/>
          <w:szCs w:val="21"/>
        </w:rPr>
      </w:pPr>
      <w:bookmarkStart w:id="141" w:name="_Toc82105425"/>
      <w:r w:rsidRPr="003B7EC3">
        <w:rPr>
          <w:sz w:val="28"/>
          <w:szCs w:val="21"/>
        </w:rPr>
        <w:t>LIFE SKILLS SUPPORT</w:t>
      </w:r>
      <w:bookmarkEnd w:id="141"/>
      <w:r w:rsidRPr="003B7EC3">
        <w:rPr>
          <w:sz w:val="28"/>
          <w:szCs w:val="21"/>
        </w:rPr>
        <w:t xml:space="preserve"> </w:t>
      </w:r>
    </w:p>
    <w:p w14:paraId="60025A2E" w14:textId="77777777" w:rsidR="00093927" w:rsidRPr="003B7EC3" w:rsidRDefault="00093927" w:rsidP="003B7EC3">
      <w:pPr>
        <w:pStyle w:val="Heading1"/>
        <w:rPr>
          <w:sz w:val="28"/>
          <w:szCs w:val="21"/>
        </w:rPr>
        <w:sectPr w:rsidR="00093927" w:rsidRPr="003B7EC3" w:rsidSect="00C65145">
          <w:pgSz w:w="12240" w:h="15840"/>
          <w:pgMar w:top="576" w:right="288" w:bottom="576" w:left="288" w:header="720" w:footer="432" w:gutter="0"/>
          <w:cols w:space="720"/>
          <w:titlePg/>
          <w:docGrid w:linePitch="326"/>
        </w:sectPr>
      </w:pPr>
      <w:bookmarkStart w:id="142" w:name="_Toc82105426"/>
      <w:r w:rsidRPr="003B7EC3">
        <w:rPr>
          <w:sz w:val="28"/>
          <w:szCs w:val="21"/>
        </w:rPr>
        <w:t>CONSEQUENCE CHART</w:t>
      </w:r>
      <w:bookmarkEnd w:id="142"/>
    </w:p>
    <w:p w14:paraId="554A6F5A" w14:textId="77777777" w:rsidR="00093927" w:rsidRDefault="007D6337" w:rsidP="00093927">
      <w:pPr>
        <w:jc w:val="center"/>
        <w:rPr>
          <w:rFonts w:ascii="Tahoma" w:hAnsi="Tahoma" w:cs="Tahoma"/>
          <w:b/>
          <w:bCs/>
          <w:sz w:val="28"/>
          <w:szCs w:val="28"/>
        </w:rPr>
      </w:pPr>
      <w:r>
        <w:rPr>
          <w:noProof/>
        </w:rPr>
        <w:lastRenderedPageBreak/>
        <mc:AlternateContent>
          <mc:Choice Requires="wps">
            <w:drawing>
              <wp:anchor distT="45720" distB="45720" distL="114300" distR="114300" simplePos="0" relativeHeight="251692544" behindDoc="0" locked="0" layoutInCell="1" allowOverlap="1" wp14:anchorId="7B03C99D" wp14:editId="5B5A88DD">
                <wp:simplePos x="0" y="0"/>
                <wp:positionH relativeFrom="column">
                  <wp:posOffset>6160135</wp:posOffset>
                </wp:positionH>
                <wp:positionV relativeFrom="paragraph">
                  <wp:posOffset>217805</wp:posOffset>
                </wp:positionV>
                <wp:extent cx="3431540" cy="2034540"/>
                <wp:effectExtent l="0" t="0" r="0" b="0"/>
                <wp:wrapSquare wrapText="bothSides"/>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31540" cy="2034540"/>
                        </a:xfrm>
                        <a:prstGeom prst="rect">
                          <a:avLst/>
                        </a:prstGeom>
                        <a:solidFill>
                          <a:srgbClr val="FFFFFF"/>
                        </a:solidFill>
                        <a:ln w="9525">
                          <a:solidFill>
                            <a:srgbClr val="000000"/>
                          </a:solidFill>
                          <a:miter lim="800000"/>
                          <a:headEnd/>
                          <a:tailEnd/>
                        </a:ln>
                      </wps:spPr>
                      <wps:txbx>
                        <w:txbxContent>
                          <w:p w14:paraId="08705C5F" w14:textId="77777777" w:rsidR="006F4DA3" w:rsidRPr="00306EB0" w:rsidRDefault="006F4DA3" w:rsidP="00093927">
                            <w:pPr>
                              <w:jc w:val="center"/>
                              <w:rPr>
                                <w:rFonts w:ascii="Tahoma" w:hAnsi="Tahoma" w:cs="Tahoma"/>
                                <w:b/>
                                <w:sz w:val="28"/>
                                <w:szCs w:val="28"/>
                              </w:rPr>
                            </w:pPr>
                            <w:r w:rsidRPr="00306EB0">
                              <w:rPr>
                                <w:rFonts w:ascii="Tahoma" w:hAnsi="Tahoma" w:cs="Tahoma"/>
                                <w:b/>
                                <w:sz w:val="28"/>
                                <w:szCs w:val="28"/>
                              </w:rPr>
                              <w:t>If Problem Behavior Continues…</w:t>
                            </w:r>
                          </w:p>
                          <w:p w14:paraId="599461D5" w14:textId="77777777" w:rsidR="006F4DA3" w:rsidRDefault="006F4DA3" w:rsidP="00093927">
                            <w:pPr>
                              <w:pStyle w:val="ListParagraph"/>
                              <w:numPr>
                                <w:ilvl w:val="0"/>
                                <w:numId w:val="50"/>
                              </w:numPr>
                              <w:rPr>
                                <w:rFonts w:ascii="Tahoma" w:hAnsi="Tahoma" w:cs="Tahoma"/>
                                <w:sz w:val="28"/>
                                <w:szCs w:val="28"/>
                              </w:rPr>
                            </w:pPr>
                            <w:r w:rsidRPr="00306EB0">
                              <w:rPr>
                                <w:rFonts w:ascii="Tahoma" w:hAnsi="Tahoma" w:cs="Tahoma"/>
                                <w:sz w:val="28"/>
                                <w:szCs w:val="28"/>
                              </w:rPr>
                              <w:t>Parent/Guardian Contact</w:t>
                            </w:r>
                          </w:p>
                          <w:p w14:paraId="2C7A007F" w14:textId="77777777" w:rsidR="006F4DA3" w:rsidRDefault="006F4DA3" w:rsidP="00093927">
                            <w:pPr>
                              <w:pStyle w:val="ListParagraph"/>
                              <w:numPr>
                                <w:ilvl w:val="0"/>
                                <w:numId w:val="50"/>
                              </w:numPr>
                              <w:rPr>
                                <w:rFonts w:ascii="Tahoma" w:hAnsi="Tahoma" w:cs="Tahoma"/>
                                <w:sz w:val="28"/>
                                <w:szCs w:val="28"/>
                              </w:rPr>
                            </w:pPr>
                            <w:r>
                              <w:rPr>
                                <w:rFonts w:ascii="Tahoma" w:hAnsi="Tahoma" w:cs="Tahoma"/>
                                <w:sz w:val="28"/>
                                <w:szCs w:val="28"/>
                              </w:rPr>
                              <w:t>Restorative Circle</w:t>
                            </w:r>
                          </w:p>
                          <w:p w14:paraId="5F71D2FD" w14:textId="77777777" w:rsidR="006F4DA3" w:rsidRDefault="006F4DA3" w:rsidP="00093927">
                            <w:pPr>
                              <w:pStyle w:val="ListParagraph"/>
                              <w:numPr>
                                <w:ilvl w:val="0"/>
                                <w:numId w:val="50"/>
                              </w:numPr>
                              <w:rPr>
                                <w:rFonts w:ascii="Tahoma" w:hAnsi="Tahoma" w:cs="Tahoma"/>
                                <w:sz w:val="28"/>
                                <w:szCs w:val="28"/>
                              </w:rPr>
                            </w:pPr>
                            <w:r w:rsidRPr="00093927">
                              <w:rPr>
                                <w:rFonts w:ascii="Tahoma" w:hAnsi="Tahoma" w:cs="Tahoma"/>
                                <w:sz w:val="28"/>
                                <w:szCs w:val="28"/>
                              </w:rPr>
                              <w:t>Student Conference</w:t>
                            </w:r>
                          </w:p>
                          <w:p w14:paraId="2CB81F5C" w14:textId="77777777" w:rsidR="006F4DA3" w:rsidRDefault="006F4DA3" w:rsidP="00093927">
                            <w:pPr>
                              <w:pStyle w:val="ListParagraph"/>
                              <w:numPr>
                                <w:ilvl w:val="0"/>
                                <w:numId w:val="50"/>
                              </w:numPr>
                              <w:rPr>
                                <w:rFonts w:ascii="Tahoma" w:hAnsi="Tahoma" w:cs="Tahoma"/>
                                <w:sz w:val="28"/>
                                <w:szCs w:val="28"/>
                              </w:rPr>
                            </w:pPr>
                            <w:r w:rsidRPr="00093927">
                              <w:rPr>
                                <w:rFonts w:ascii="Tahoma" w:hAnsi="Tahoma" w:cs="Tahoma"/>
                                <w:sz w:val="28"/>
                                <w:szCs w:val="28"/>
                              </w:rPr>
                              <w:t>Lunch Detention</w:t>
                            </w:r>
                          </w:p>
                          <w:p w14:paraId="2E97D208" w14:textId="77777777" w:rsidR="006F4DA3" w:rsidRDefault="006F4DA3" w:rsidP="00093927">
                            <w:pPr>
                              <w:pStyle w:val="ListParagraph"/>
                              <w:numPr>
                                <w:ilvl w:val="0"/>
                                <w:numId w:val="50"/>
                              </w:numPr>
                              <w:rPr>
                                <w:rFonts w:ascii="Tahoma" w:hAnsi="Tahoma" w:cs="Tahoma"/>
                                <w:sz w:val="28"/>
                                <w:szCs w:val="28"/>
                              </w:rPr>
                            </w:pPr>
                            <w:r w:rsidRPr="00093927">
                              <w:rPr>
                                <w:rFonts w:ascii="Tahoma" w:hAnsi="Tahoma" w:cs="Tahoma"/>
                                <w:sz w:val="28"/>
                                <w:szCs w:val="28"/>
                              </w:rPr>
                              <w:t>Parent/Guardian Conference</w:t>
                            </w:r>
                          </w:p>
                          <w:p w14:paraId="11614CEF" w14:textId="77777777" w:rsidR="006F4DA3" w:rsidRDefault="006F4DA3" w:rsidP="00093927">
                            <w:pPr>
                              <w:pStyle w:val="ListParagraph"/>
                              <w:numPr>
                                <w:ilvl w:val="0"/>
                                <w:numId w:val="50"/>
                              </w:numPr>
                              <w:rPr>
                                <w:rFonts w:ascii="Tahoma" w:hAnsi="Tahoma" w:cs="Tahoma"/>
                                <w:sz w:val="28"/>
                                <w:szCs w:val="28"/>
                              </w:rPr>
                            </w:pPr>
                            <w:r>
                              <w:rPr>
                                <w:rFonts w:ascii="Tahoma" w:hAnsi="Tahoma" w:cs="Tahoma"/>
                                <w:sz w:val="28"/>
                                <w:szCs w:val="28"/>
                              </w:rPr>
                              <w:t>Referral to the Compass Program</w:t>
                            </w:r>
                          </w:p>
                          <w:p w14:paraId="5CD12000" w14:textId="77777777" w:rsidR="006F4DA3" w:rsidRPr="00306EB0" w:rsidRDefault="006F4DA3" w:rsidP="000319EB">
                            <w:pPr>
                              <w:pStyle w:val="ListParagraph"/>
                              <w:ind w:left="360"/>
                              <w:rPr>
                                <w:rFonts w:ascii="Tahoma" w:hAnsi="Tahoma" w:cs="Tahoma"/>
                                <w:sz w:val="28"/>
                                <w:szCs w:val="28"/>
                              </w:rPr>
                            </w:pPr>
                            <w:r>
                              <w:rPr>
                                <w:rFonts w:ascii="Tahoma" w:hAnsi="Tahoma" w:cs="Tahoma"/>
                                <w:sz w:val="28"/>
                                <w:szCs w:val="28"/>
                              </w:rPr>
                              <w:t xml:space="preserve">    </w:t>
                            </w:r>
                            <w:r w:rsidRPr="00306EB0">
                              <w:rPr>
                                <w:rFonts w:ascii="Tahoma" w:hAnsi="Tahoma" w:cs="Tahoma"/>
                                <w:sz w:val="28"/>
                                <w:szCs w:val="28"/>
                              </w:rPr>
                              <w:t>(Per Nine Week Grading Period)</w:t>
                            </w:r>
                          </w:p>
                          <w:p w14:paraId="5DC57C29" w14:textId="77777777" w:rsidR="006F4DA3" w:rsidRDefault="006F4DA3" w:rsidP="00093927">
                            <w:pPr>
                              <w:rPr>
                                <w:sz w:val="40"/>
                                <w:szCs w:val="40"/>
                              </w:rPr>
                            </w:pPr>
                          </w:p>
                          <w:p w14:paraId="7C391AC4" w14:textId="77777777" w:rsidR="006F4DA3" w:rsidRDefault="006F4DA3" w:rsidP="00093927">
                            <w:pPr>
                              <w:rPr>
                                <w:sz w:val="40"/>
                                <w:szCs w:val="40"/>
                              </w:rPr>
                            </w:pPr>
                          </w:p>
                          <w:p w14:paraId="35C4C44B" w14:textId="77777777" w:rsidR="006F4DA3" w:rsidRPr="00AB5914" w:rsidRDefault="006F4DA3" w:rsidP="00093927">
                            <w:pPr>
                              <w:rP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3C99D" id="_x0000_s1064" type="#_x0000_t202" style="position:absolute;left:0;text-align:left;margin-left:485.05pt;margin-top:17.15pt;width:270.2pt;height:160.2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">
                <v:path arrowok="t"/>
                <v:textbox>
                  <w:txbxContent>
                    <w:p w14:paraId="08705C5F" w14:textId="77777777" w:rsidR="006F4DA3" w:rsidRPr="00306EB0" w:rsidRDefault="006F4DA3" w:rsidP="00093927">
                      <w:pPr>
                        <w:jc w:val="center"/>
                        <w:rPr>
                          <w:rFonts w:ascii="Tahoma" w:hAnsi="Tahoma" w:cs="Tahoma"/>
                          <w:b/>
                          <w:sz w:val="28"/>
                          <w:szCs w:val="28"/>
                        </w:rPr>
                      </w:pPr>
                      <w:r w:rsidRPr="00306EB0">
                        <w:rPr>
                          <w:rFonts w:ascii="Tahoma" w:hAnsi="Tahoma" w:cs="Tahoma"/>
                          <w:b/>
                          <w:sz w:val="28"/>
                          <w:szCs w:val="28"/>
                        </w:rPr>
                        <w:t>If Problem Behavior Continues…</w:t>
                      </w:r>
                    </w:p>
                    <w:p w14:paraId="599461D5" w14:textId="77777777" w:rsidR="006F4DA3" w:rsidRDefault="006F4DA3" w:rsidP="00093927">
                      <w:pPr>
                        <w:pStyle w:val="ListParagraph"/>
                        <w:numPr>
                          <w:ilvl w:val="0"/>
                          <w:numId w:val="50"/>
                        </w:numPr>
                        <w:rPr>
                          <w:rFonts w:ascii="Tahoma" w:hAnsi="Tahoma" w:cs="Tahoma"/>
                          <w:sz w:val="28"/>
                          <w:szCs w:val="28"/>
                        </w:rPr>
                      </w:pPr>
                      <w:r w:rsidRPr="00306EB0">
                        <w:rPr>
                          <w:rFonts w:ascii="Tahoma" w:hAnsi="Tahoma" w:cs="Tahoma"/>
                          <w:sz w:val="28"/>
                          <w:szCs w:val="28"/>
                        </w:rPr>
                        <w:t>Parent/Guardian Contact</w:t>
                      </w:r>
                    </w:p>
                    <w:p w14:paraId="2C7A007F" w14:textId="77777777" w:rsidR="006F4DA3" w:rsidRDefault="006F4DA3" w:rsidP="00093927">
                      <w:pPr>
                        <w:pStyle w:val="ListParagraph"/>
                        <w:numPr>
                          <w:ilvl w:val="0"/>
                          <w:numId w:val="50"/>
                        </w:numPr>
                        <w:rPr>
                          <w:rFonts w:ascii="Tahoma" w:hAnsi="Tahoma" w:cs="Tahoma"/>
                          <w:sz w:val="28"/>
                          <w:szCs w:val="28"/>
                        </w:rPr>
                      </w:pPr>
                      <w:r>
                        <w:rPr>
                          <w:rFonts w:ascii="Tahoma" w:hAnsi="Tahoma" w:cs="Tahoma"/>
                          <w:sz w:val="28"/>
                          <w:szCs w:val="28"/>
                        </w:rPr>
                        <w:t>Restorative Circle</w:t>
                      </w:r>
                    </w:p>
                    <w:p w14:paraId="5F71D2FD" w14:textId="77777777" w:rsidR="006F4DA3" w:rsidRDefault="006F4DA3" w:rsidP="00093927">
                      <w:pPr>
                        <w:pStyle w:val="ListParagraph"/>
                        <w:numPr>
                          <w:ilvl w:val="0"/>
                          <w:numId w:val="50"/>
                        </w:numPr>
                        <w:rPr>
                          <w:rFonts w:ascii="Tahoma" w:hAnsi="Tahoma" w:cs="Tahoma"/>
                          <w:sz w:val="28"/>
                          <w:szCs w:val="28"/>
                        </w:rPr>
                      </w:pPr>
                      <w:r w:rsidRPr="00093927">
                        <w:rPr>
                          <w:rFonts w:ascii="Tahoma" w:hAnsi="Tahoma" w:cs="Tahoma"/>
                          <w:sz w:val="28"/>
                          <w:szCs w:val="28"/>
                        </w:rPr>
                        <w:t>Student Conference</w:t>
                      </w:r>
                    </w:p>
                    <w:p w14:paraId="2CB81F5C" w14:textId="77777777" w:rsidR="006F4DA3" w:rsidRDefault="006F4DA3" w:rsidP="00093927">
                      <w:pPr>
                        <w:pStyle w:val="ListParagraph"/>
                        <w:numPr>
                          <w:ilvl w:val="0"/>
                          <w:numId w:val="50"/>
                        </w:numPr>
                        <w:rPr>
                          <w:rFonts w:ascii="Tahoma" w:hAnsi="Tahoma" w:cs="Tahoma"/>
                          <w:sz w:val="28"/>
                          <w:szCs w:val="28"/>
                        </w:rPr>
                      </w:pPr>
                      <w:r w:rsidRPr="00093927">
                        <w:rPr>
                          <w:rFonts w:ascii="Tahoma" w:hAnsi="Tahoma" w:cs="Tahoma"/>
                          <w:sz w:val="28"/>
                          <w:szCs w:val="28"/>
                        </w:rPr>
                        <w:t>Lunch Detention</w:t>
                      </w:r>
                    </w:p>
                    <w:p w14:paraId="2E97D208" w14:textId="77777777" w:rsidR="006F4DA3" w:rsidRDefault="006F4DA3" w:rsidP="00093927">
                      <w:pPr>
                        <w:pStyle w:val="ListParagraph"/>
                        <w:numPr>
                          <w:ilvl w:val="0"/>
                          <w:numId w:val="50"/>
                        </w:numPr>
                        <w:rPr>
                          <w:rFonts w:ascii="Tahoma" w:hAnsi="Tahoma" w:cs="Tahoma"/>
                          <w:sz w:val="28"/>
                          <w:szCs w:val="28"/>
                        </w:rPr>
                      </w:pPr>
                      <w:r w:rsidRPr="00093927">
                        <w:rPr>
                          <w:rFonts w:ascii="Tahoma" w:hAnsi="Tahoma" w:cs="Tahoma"/>
                          <w:sz w:val="28"/>
                          <w:szCs w:val="28"/>
                        </w:rPr>
                        <w:t>Parent/Guardian Conference</w:t>
                      </w:r>
                    </w:p>
                    <w:p w14:paraId="11614CEF" w14:textId="77777777" w:rsidR="006F4DA3" w:rsidRDefault="006F4DA3" w:rsidP="00093927">
                      <w:pPr>
                        <w:pStyle w:val="ListParagraph"/>
                        <w:numPr>
                          <w:ilvl w:val="0"/>
                          <w:numId w:val="50"/>
                        </w:numPr>
                        <w:rPr>
                          <w:rFonts w:ascii="Tahoma" w:hAnsi="Tahoma" w:cs="Tahoma"/>
                          <w:sz w:val="28"/>
                          <w:szCs w:val="28"/>
                        </w:rPr>
                      </w:pPr>
                      <w:r>
                        <w:rPr>
                          <w:rFonts w:ascii="Tahoma" w:hAnsi="Tahoma" w:cs="Tahoma"/>
                          <w:sz w:val="28"/>
                          <w:szCs w:val="28"/>
                        </w:rPr>
                        <w:t>Referral to the Compass Program</w:t>
                      </w:r>
                    </w:p>
                    <w:p w14:paraId="5CD12000" w14:textId="77777777" w:rsidR="006F4DA3" w:rsidRPr="00306EB0" w:rsidRDefault="006F4DA3" w:rsidP="000319EB">
                      <w:pPr>
                        <w:pStyle w:val="ListParagraph"/>
                        <w:ind w:left="360"/>
                        <w:rPr>
                          <w:rFonts w:ascii="Tahoma" w:hAnsi="Tahoma" w:cs="Tahoma"/>
                          <w:sz w:val="28"/>
                          <w:szCs w:val="28"/>
                        </w:rPr>
                      </w:pPr>
                      <w:r>
                        <w:rPr>
                          <w:rFonts w:ascii="Tahoma" w:hAnsi="Tahoma" w:cs="Tahoma"/>
                          <w:sz w:val="28"/>
                          <w:szCs w:val="28"/>
                        </w:rPr>
                        <w:t xml:space="preserve">    </w:t>
                      </w:r>
                      <w:r w:rsidRPr="00306EB0">
                        <w:rPr>
                          <w:rFonts w:ascii="Tahoma" w:hAnsi="Tahoma" w:cs="Tahoma"/>
                          <w:sz w:val="28"/>
                          <w:szCs w:val="28"/>
                        </w:rPr>
                        <w:t>(Per Nine Week Grading Period)</w:t>
                      </w:r>
                    </w:p>
                    <w:p w14:paraId="5DC57C29" w14:textId="77777777" w:rsidR="006F4DA3" w:rsidRDefault="006F4DA3" w:rsidP="00093927">
                      <w:pPr>
                        <w:rPr>
                          <w:sz w:val="40"/>
                          <w:szCs w:val="40"/>
                        </w:rPr>
                      </w:pPr>
                    </w:p>
                    <w:p w14:paraId="7C391AC4" w14:textId="77777777" w:rsidR="006F4DA3" w:rsidRDefault="006F4DA3" w:rsidP="00093927">
                      <w:pPr>
                        <w:rPr>
                          <w:sz w:val="40"/>
                          <w:szCs w:val="40"/>
                        </w:rPr>
                      </w:pPr>
                    </w:p>
                    <w:p w14:paraId="35C4C44B" w14:textId="77777777" w:rsidR="006F4DA3" w:rsidRPr="00AB5914" w:rsidRDefault="006F4DA3" w:rsidP="00093927">
                      <w:pPr>
                        <w:rPr>
                          <w:sz w:val="40"/>
                          <w:szCs w:val="40"/>
                        </w:rPr>
                      </w:pPr>
                    </w:p>
                  </w:txbxContent>
                </v:textbox>
                <w10:wrap type="square"/>
              </v:shape>
            </w:pict>
          </mc:Fallback>
        </mc:AlternateContent>
      </w:r>
    </w:p>
    <w:p w14:paraId="239EA4F7" w14:textId="77777777" w:rsidR="00093927" w:rsidRPr="00306EB0" w:rsidRDefault="00093927" w:rsidP="00093927">
      <w:pPr>
        <w:jc w:val="center"/>
        <w:rPr>
          <w:rFonts w:ascii="Tahoma" w:hAnsi="Tahoma" w:cs="Tahoma"/>
          <w:b/>
          <w:bCs/>
          <w:sz w:val="28"/>
          <w:szCs w:val="28"/>
        </w:rPr>
      </w:pPr>
      <w:r>
        <w:rPr>
          <w:rFonts w:ascii="Tahoma" w:hAnsi="Tahoma" w:cs="Tahoma"/>
          <w:b/>
          <w:bCs/>
          <w:sz w:val="28"/>
          <w:szCs w:val="28"/>
        </w:rPr>
        <w:t>Life Skills Support</w:t>
      </w:r>
      <w:r w:rsidRPr="00306EB0">
        <w:rPr>
          <w:rFonts w:ascii="Tahoma" w:hAnsi="Tahoma" w:cs="Tahoma"/>
          <w:b/>
          <w:bCs/>
          <w:sz w:val="28"/>
          <w:szCs w:val="28"/>
        </w:rPr>
        <w:t xml:space="preserve"> Consequences</w:t>
      </w:r>
    </w:p>
    <w:p w14:paraId="182B6655" w14:textId="19ECD502" w:rsidR="00093927" w:rsidRPr="00306EB0" w:rsidRDefault="00093927" w:rsidP="00093927">
      <w:pPr>
        <w:jc w:val="center"/>
        <w:rPr>
          <w:rFonts w:ascii="Tahoma" w:hAnsi="Tahoma" w:cs="Tahoma"/>
          <w:b/>
          <w:bCs/>
        </w:rPr>
      </w:pPr>
    </w:p>
    <w:p w14:paraId="5401931C" w14:textId="2DB45EE2" w:rsidR="00093927" w:rsidRDefault="00705440" w:rsidP="00093927">
      <w:pPr>
        <w:rPr>
          <w:rFonts w:ascii="Tahoma" w:hAnsi="Tahoma" w:cs="Tahoma"/>
          <w:b/>
        </w:rPr>
      </w:pPr>
      <w:r>
        <w:rPr>
          <w:noProof/>
        </w:rPr>
        <mc:AlternateContent>
          <mc:Choice Requires="wps">
            <w:drawing>
              <wp:anchor distT="0" distB="0" distL="114300" distR="114300" simplePos="0" relativeHeight="251696640" behindDoc="0" locked="0" layoutInCell="1" allowOverlap="1" wp14:anchorId="3B4177CD" wp14:editId="00ACE769">
                <wp:simplePos x="0" y="0"/>
                <wp:positionH relativeFrom="margin">
                  <wp:posOffset>4220845</wp:posOffset>
                </wp:positionH>
                <wp:positionV relativeFrom="paragraph">
                  <wp:posOffset>38958</wp:posOffset>
                </wp:positionV>
                <wp:extent cx="1638300" cy="714375"/>
                <wp:effectExtent l="0" t="12700" r="25400" b="22225"/>
                <wp:wrapNone/>
                <wp:docPr id="299" name="Right Arrow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714375"/>
                        </a:xfrm>
                        <a:prstGeom prst="rightArrow">
                          <a:avLst/>
                        </a:prstGeom>
                        <a:noFill/>
                        <a:ln w="12700" cap="flat" cmpd="sng" algn="ctr">
                          <a:solidFill>
                            <a:srgbClr val="4472C4">
                              <a:shade val="50000"/>
                            </a:srgbClr>
                          </a:solidFill>
                          <a:prstDash val="solid"/>
                          <a:miter lim="800000"/>
                        </a:ln>
                        <a:effectLst/>
                      </wps:spPr>
                      <wps:txbx>
                        <w:txbxContent>
                          <w:p w14:paraId="5E41D9E7" w14:textId="7B2024C9" w:rsidR="00705440" w:rsidRDefault="00705440" w:rsidP="00705440">
                            <w:pPr>
                              <w:jc w:val="center"/>
                            </w:pPr>
                            <w:r w:rsidRPr="00306EB0">
                              <w:rPr>
                                <w:rFonts w:ascii="Tahoma" w:hAnsi="Tahoma" w:cs="Tahoma"/>
                              </w:rPr>
                              <w:t>Minor Write-Up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177CD" id="Right Arrow 299" o:spid="_x0000_s1065" type="#_x0000_t13" style="position:absolute;margin-left:332.35pt;margin-top:3.05pt;width:129pt;height:56.2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" adj="16891" filled="f" strokecolor="#2f528f" strokeweight="1pt">
                <v:path arrowok="t"/>
                <v:textbox>
                  <w:txbxContent>
                    <w:p w14:paraId="5E41D9E7" w14:textId="7B2024C9" w:rsidR="00705440" w:rsidRDefault="00705440" w:rsidP="00705440">
                      <w:pPr>
                        <w:jc w:val="center"/>
                      </w:pPr>
                      <w:r w:rsidRPr="00306EB0">
                        <w:rPr>
                          <w:rFonts w:ascii="Tahoma" w:hAnsi="Tahoma" w:cs="Tahoma"/>
                        </w:rPr>
                        <w:t>Minor Write-Up</w:t>
                      </w:r>
                    </w:p>
                  </w:txbxContent>
                </v:textbox>
                <w10:wrap anchorx="margin"/>
              </v:shape>
            </w:pict>
          </mc:Fallback>
        </mc:AlternateContent>
      </w:r>
      <w:r w:rsidR="007D6337">
        <w:rPr>
          <w:noProof/>
        </w:rPr>
        <mc:AlternateContent>
          <mc:Choice Requires="wps">
            <w:drawing>
              <wp:anchor distT="0" distB="0" distL="114300" distR="114300" simplePos="0" relativeHeight="251694592" behindDoc="0" locked="0" layoutInCell="1" allowOverlap="1" wp14:anchorId="16EB5B74" wp14:editId="5E201C4C">
                <wp:simplePos x="0" y="0"/>
                <wp:positionH relativeFrom="column">
                  <wp:posOffset>1299845</wp:posOffset>
                </wp:positionH>
                <wp:positionV relativeFrom="paragraph">
                  <wp:posOffset>46990</wp:posOffset>
                </wp:positionV>
                <wp:extent cx="1047750" cy="600075"/>
                <wp:effectExtent l="0" t="12700" r="19050" b="9525"/>
                <wp:wrapNone/>
                <wp:docPr id="300" name="Right Arrow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600075"/>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68C4B" id="Right Arrow 300" o:spid="_x0000_s1026" type="#_x0000_t13" style="position:absolute;margin-left:102.35pt;margin-top:3.7pt;width:82.5pt;height:47.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" adj="15415" filled="f" strokecolor="#2f528f" strokeweight="1pt">
                <v:path arrowok="t"/>
              </v:shape>
            </w:pict>
          </mc:Fallback>
        </mc:AlternateContent>
      </w:r>
      <w:r w:rsidR="007D6337">
        <w:rPr>
          <w:noProof/>
        </w:rPr>
        <mc:AlternateContent>
          <mc:Choice Requires="wps">
            <w:drawing>
              <wp:anchor distT="0" distB="0" distL="114300" distR="114300" simplePos="0" relativeHeight="251695616" behindDoc="0" locked="0" layoutInCell="1" allowOverlap="1" wp14:anchorId="10EA816E" wp14:editId="0F740911">
                <wp:simplePos x="0" y="0"/>
                <wp:positionH relativeFrom="column">
                  <wp:posOffset>2590800</wp:posOffset>
                </wp:positionH>
                <wp:positionV relativeFrom="paragraph">
                  <wp:posOffset>36830</wp:posOffset>
                </wp:positionV>
                <wp:extent cx="1503045" cy="657225"/>
                <wp:effectExtent l="0" t="12700" r="8255" b="15875"/>
                <wp:wrapNone/>
                <wp:docPr id="301" name="Right Arrow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3045" cy="657225"/>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BD366" id="Right Arrow 301" o:spid="_x0000_s1026" type="#_x0000_t13" style="position:absolute;margin-left:204pt;margin-top:2.9pt;width:118.35pt;height:51.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" adj="16878" filled="f" strokecolor="#2f528f" strokeweight="1pt">
                <v:path arrowok="t"/>
              </v:shape>
            </w:pict>
          </mc:Fallback>
        </mc:AlternateContent>
      </w:r>
    </w:p>
    <w:p w14:paraId="5B7576E8" w14:textId="1644C306" w:rsidR="00093927" w:rsidRPr="00306EB0" w:rsidRDefault="00093927" w:rsidP="00093927">
      <w:pPr>
        <w:rPr>
          <w:rFonts w:ascii="Tahoma" w:hAnsi="Tahoma" w:cs="Tahoma"/>
        </w:rPr>
      </w:pPr>
      <w:r w:rsidRPr="00306EB0">
        <w:rPr>
          <w:rFonts w:ascii="Tahoma" w:hAnsi="Tahoma" w:cs="Tahoma"/>
          <w:b/>
        </w:rPr>
        <w:t>Cussing</w:t>
      </w:r>
      <w:r w:rsidRPr="00306EB0">
        <w:rPr>
          <w:rFonts w:ascii="Tahoma" w:hAnsi="Tahoma" w:cs="Tahoma"/>
        </w:rPr>
        <w:t xml:space="preserve">: </w:t>
      </w:r>
      <w:r>
        <w:rPr>
          <w:rFonts w:ascii="Tahoma" w:hAnsi="Tahoma" w:cs="Tahoma"/>
        </w:rPr>
        <w:tab/>
      </w:r>
      <w:r>
        <w:rPr>
          <w:rFonts w:ascii="Tahoma" w:hAnsi="Tahoma" w:cs="Tahoma"/>
        </w:rPr>
        <w:tab/>
      </w:r>
      <w:r w:rsidRPr="00306EB0">
        <w:rPr>
          <w:rFonts w:ascii="Tahoma" w:hAnsi="Tahoma" w:cs="Tahoma"/>
        </w:rPr>
        <w:t xml:space="preserve">Point Loss     </w:t>
      </w:r>
      <w:r>
        <w:rPr>
          <w:rFonts w:ascii="Tahoma" w:hAnsi="Tahoma" w:cs="Tahoma"/>
        </w:rPr>
        <w:tab/>
      </w:r>
      <w:proofErr w:type="spellStart"/>
      <w:r w:rsidRPr="00306EB0">
        <w:rPr>
          <w:rFonts w:ascii="Tahoma" w:hAnsi="Tahoma" w:cs="Tahoma"/>
        </w:rPr>
        <w:t>Loss</w:t>
      </w:r>
      <w:proofErr w:type="spellEnd"/>
      <w:r w:rsidRPr="00306EB0">
        <w:rPr>
          <w:rFonts w:ascii="Tahoma" w:hAnsi="Tahoma" w:cs="Tahoma"/>
        </w:rPr>
        <w:t xml:space="preserve"> of Privilege</w:t>
      </w:r>
      <w:r w:rsidRPr="00306EB0">
        <w:rPr>
          <w:rFonts w:ascii="Tahoma" w:hAnsi="Tahoma" w:cs="Tahoma"/>
        </w:rPr>
        <w:tab/>
        <w:t xml:space="preserve">      </w:t>
      </w:r>
    </w:p>
    <w:p w14:paraId="445F8509" w14:textId="6B8947AB" w:rsidR="00093927" w:rsidRPr="00306EB0" w:rsidRDefault="00093927" w:rsidP="00093927">
      <w:pPr>
        <w:rPr>
          <w:rFonts w:ascii="Tahoma" w:hAnsi="Tahoma" w:cs="Tahoma"/>
        </w:rPr>
      </w:pPr>
    </w:p>
    <w:p w14:paraId="1F7F938C" w14:textId="0C8F6B07" w:rsidR="00093927" w:rsidRDefault="00705440" w:rsidP="00093927">
      <w:pPr>
        <w:rPr>
          <w:rFonts w:ascii="Tahoma" w:hAnsi="Tahoma" w:cs="Tahoma"/>
          <w:b/>
        </w:rPr>
      </w:pPr>
      <w:r>
        <w:rPr>
          <w:noProof/>
        </w:rPr>
        <mc:AlternateContent>
          <mc:Choice Requires="wps">
            <w:drawing>
              <wp:anchor distT="0" distB="0" distL="114300" distR="114300" simplePos="0" relativeHeight="251698688" behindDoc="0" locked="0" layoutInCell="1" allowOverlap="1" wp14:anchorId="390EE0AA" wp14:editId="4A01ADC8">
                <wp:simplePos x="0" y="0"/>
                <wp:positionH relativeFrom="column">
                  <wp:posOffset>2577465</wp:posOffset>
                </wp:positionH>
                <wp:positionV relativeFrom="paragraph">
                  <wp:posOffset>63018</wp:posOffset>
                </wp:positionV>
                <wp:extent cx="1515745" cy="657225"/>
                <wp:effectExtent l="0" t="12700" r="8255" b="15875"/>
                <wp:wrapNone/>
                <wp:docPr id="303" name="Right Arrow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5745" cy="657225"/>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92305" id="Right Arrow 303" o:spid="_x0000_s1026" type="#_x0000_t13" style="position:absolute;margin-left:202.95pt;margin-top:4.95pt;width:119.35pt;height:51.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" adj="16917" filled="f" strokecolor="#2f528f" strokeweight="1pt">
                <v:path arrowok="t"/>
              </v:shape>
            </w:pict>
          </mc:Fallback>
        </mc:AlternateContent>
      </w:r>
      <w:r>
        <w:rPr>
          <w:noProof/>
        </w:rPr>
        <mc:AlternateContent>
          <mc:Choice Requires="wps">
            <w:drawing>
              <wp:anchor distT="0" distB="0" distL="114300" distR="114300" simplePos="0" relativeHeight="251699712" behindDoc="0" locked="0" layoutInCell="1" allowOverlap="1" wp14:anchorId="718C9C2D" wp14:editId="271494E5">
                <wp:simplePos x="0" y="0"/>
                <wp:positionH relativeFrom="column">
                  <wp:posOffset>4286250</wp:posOffset>
                </wp:positionH>
                <wp:positionV relativeFrom="paragraph">
                  <wp:posOffset>46990</wp:posOffset>
                </wp:positionV>
                <wp:extent cx="1524000" cy="685800"/>
                <wp:effectExtent l="0" t="12700" r="12700" b="12700"/>
                <wp:wrapNone/>
                <wp:docPr id="302" name="Right Arrow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685800"/>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5ADB0" id="Right Arrow 302" o:spid="_x0000_s1026" type="#_x0000_t13" style="position:absolute;margin-left:337.5pt;margin-top:3.7pt;width:120pt;height:5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" adj="16740" filled="f" strokecolor="#2f528f" strokeweight="1pt">
                <v:path arrowok="t"/>
              </v:shape>
            </w:pict>
          </mc:Fallback>
        </mc:AlternateContent>
      </w:r>
      <w:r w:rsidR="007D6337">
        <w:rPr>
          <w:noProof/>
        </w:rPr>
        <mc:AlternateContent>
          <mc:Choice Requires="wps">
            <w:drawing>
              <wp:anchor distT="0" distB="0" distL="114300" distR="114300" simplePos="0" relativeHeight="251700736" behindDoc="0" locked="0" layoutInCell="1" allowOverlap="1" wp14:anchorId="0F13F5E8" wp14:editId="0BCD783C">
                <wp:simplePos x="0" y="0"/>
                <wp:positionH relativeFrom="column">
                  <wp:posOffset>1295400</wp:posOffset>
                </wp:positionH>
                <wp:positionV relativeFrom="paragraph">
                  <wp:posOffset>60325</wp:posOffset>
                </wp:positionV>
                <wp:extent cx="1047750" cy="600075"/>
                <wp:effectExtent l="0" t="12700" r="19050" b="9525"/>
                <wp:wrapNone/>
                <wp:docPr id="304" name="Right Arrow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600075"/>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4B01B" id="Right Arrow 304" o:spid="_x0000_s1026" type="#_x0000_t13" style="position:absolute;margin-left:102pt;margin-top:4.75pt;width:82.5pt;height:47.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" adj="15415" filled="f" strokecolor="#2f528f" strokeweight="1pt">
                <v:path arrowok="t"/>
              </v:shape>
            </w:pict>
          </mc:Fallback>
        </mc:AlternateContent>
      </w:r>
    </w:p>
    <w:p w14:paraId="7C4C1D33" w14:textId="77777777" w:rsidR="00093927" w:rsidRPr="00306EB0" w:rsidRDefault="00093927" w:rsidP="00093927">
      <w:pPr>
        <w:rPr>
          <w:rFonts w:ascii="Tahoma" w:hAnsi="Tahoma" w:cs="Tahoma"/>
        </w:rPr>
      </w:pPr>
      <w:r w:rsidRPr="00306EB0">
        <w:rPr>
          <w:rFonts w:ascii="Tahoma" w:hAnsi="Tahoma" w:cs="Tahoma"/>
          <w:b/>
        </w:rPr>
        <w:t xml:space="preserve">Cussing at Staff:  </w:t>
      </w:r>
      <w:r w:rsidRPr="00306EB0">
        <w:rPr>
          <w:rFonts w:ascii="Tahoma" w:hAnsi="Tahoma" w:cs="Tahoma"/>
        </w:rPr>
        <w:t xml:space="preserve">Point Loss     </w:t>
      </w:r>
      <w:r>
        <w:rPr>
          <w:rFonts w:ascii="Tahoma" w:hAnsi="Tahoma" w:cs="Tahoma"/>
        </w:rPr>
        <w:tab/>
      </w:r>
      <w:r>
        <w:rPr>
          <w:rFonts w:ascii="Tahoma" w:hAnsi="Tahoma" w:cs="Tahoma"/>
        </w:rPr>
        <w:tab/>
      </w:r>
      <w:proofErr w:type="spellStart"/>
      <w:r w:rsidRPr="00306EB0">
        <w:rPr>
          <w:rFonts w:ascii="Tahoma" w:hAnsi="Tahoma" w:cs="Tahoma"/>
        </w:rPr>
        <w:t>Loss</w:t>
      </w:r>
      <w:proofErr w:type="spellEnd"/>
      <w:r w:rsidRPr="00306EB0">
        <w:rPr>
          <w:rFonts w:ascii="Tahoma" w:hAnsi="Tahoma" w:cs="Tahoma"/>
        </w:rPr>
        <w:t xml:space="preserve"> of Privilege</w:t>
      </w:r>
      <w:r w:rsidRPr="00306EB0">
        <w:rPr>
          <w:rFonts w:ascii="Tahoma" w:hAnsi="Tahoma" w:cs="Tahoma"/>
        </w:rPr>
        <w:tab/>
        <w:t xml:space="preserve">     Major Write-Up</w:t>
      </w:r>
    </w:p>
    <w:p w14:paraId="0F092857" w14:textId="6262244F" w:rsidR="00093927" w:rsidRPr="00306EB0" w:rsidRDefault="00093927" w:rsidP="00093927">
      <w:pPr>
        <w:rPr>
          <w:rFonts w:ascii="Tahoma" w:hAnsi="Tahoma" w:cs="Tahoma"/>
        </w:rPr>
      </w:pPr>
    </w:p>
    <w:p w14:paraId="6D5D39FD" w14:textId="6A17CDC1" w:rsidR="00093927" w:rsidRDefault="00705440" w:rsidP="00093927">
      <w:pPr>
        <w:rPr>
          <w:rFonts w:ascii="Tahoma" w:hAnsi="Tahoma" w:cs="Tahoma"/>
          <w:b/>
        </w:rPr>
      </w:pPr>
      <w:r>
        <w:rPr>
          <w:noProof/>
        </w:rPr>
        <mc:AlternateContent>
          <mc:Choice Requires="wps">
            <w:drawing>
              <wp:anchor distT="0" distB="0" distL="114300" distR="114300" simplePos="0" relativeHeight="251702784" behindDoc="0" locked="0" layoutInCell="1" allowOverlap="1" wp14:anchorId="2057F5F9" wp14:editId="53A84856">
                <wp:simplePos x="0" y="0"/>
                <wp:positionH relativeFrom="column">
                  <wp:posOffset>4192849</wp:posOffset>
                </wp:positionH>
                <wp:positionV relativeFrom="paragraph">
                  <wp:posOffset>100214</wp:posOffset>
                </wp:positionV>
                <wp:extent cx="1702435" cy="671830"/>
                <wp:effectExtent l="0" t="12700" r="12065" b="13970"/>
                <wp:wrapNone/>
                <wp:docPr id="306" name="Right Arrow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2435" cy="671830"/>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9C6C9" id="Right Arrow 306" o:spid="_x0000_s1026" type="#_x0000_t13" style="position:absolute;margin-left:330.15pt;margin-top:7.9pt;width:134.05pt;height:52.9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" adj="17338" filled="f" strokecolor="#2f528f" strokeweight="1pt">
                <v:path arrowok="t"/>
              </v:shape>
            </w:pict>
          </mc:Fallback>
        </mc:AlternateContent>
      </w:r>
      <w:r>
        <w:rPr>
          <w:noProof/>
        </w:rPr>
        <mc:AlternateContent>
          <mc:Choice Requires="wps">
            <w:drawing>
              <wp:anchor distT="0" distB="0" distL="114300" distR="114300" simplePos="0" relativeHeight="251701760" behindDoc="0" locked="0" layoutInCell="1" allowOverlap="1" wp14:anchorId="648A5D0D" wp14:editId="3D96C5B2">
                <wp:simplePos x="0" y="0"/>
                <wp:positionH relativeFrom="column">
                  <wp:posOffset>2590165</wp:posOffset>
                </wp:positionH>
                <wp:positionV relativeFrom="paragraph">
                  <wp:posOffset>99255</wp:posOffset>
                </wp:positionV>
                <wp:extent cx="1504950" cy="600075"/>
                <wp:effectExtent l="0" t="12700" r="19050" b="9525"/>
                <wp:wrapNone/>
                <wp:docPr id="305" name="Right Arrow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600075"/>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C798E" id="Right Arrow 305" o:spid="_x0000_s1026" type="#_x0000_t13" style="position:absolute;margin-left:203.95pt;margin-top:7.8pt;width:118.5pt;height:47.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" adj="17294" filled="f" strokecolor="#2f528f" strokeweight="1pt">
                <v:path arrowok="t"/>
              </v:shape>
            </w:pict>
          </mc:Fallback>
        </mc:AlternateContent>
      </w:r>
      <w:r w:rsidR="007D6337">
        <w:rPr>
          <w:noProof/>
        </w:rPr>
        <mc:AlternateContent>
          <mc:Choice Requires="wps">
            <w:drawing>
              <wp:anchor distT="0" distB="0" distL="114300" distR="114300" simplePos="0" relativeHeight="251697664" behindDoc="0" locked="0" layoutInCell="1" allowOverlap="1" wp14:anchorId="0A536444" wp14:editId="3C3A321C">
                <wp:simplePos x="0" y="0"/>
                <wp:positionH relativeFrom="column">
                  <wp:posOffset>1298575</wp:posOffset>
                </wp:positionH>
                <wp:positionV relativeFrom="paragraph">
                  <wp:posOffset>37465</wp:posOffset>
                </wp:positionV>
                <wp:extent cx="1047750" cy="600075"/>
                <wp:effectExtent l="0" t="12700" r="19050" b="9525"/>
                <wp:wrapNone/>
                <wp:docPr id="307" name="Right Arrow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600075"/>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CFBFD" id="Right Arrow 307" o:spid="_x0000_s1026" type="#_x0000_t13" style="position:absolute;margin-left:102.25pt;margin-top:2.95pt;width:82.5pt;height:47.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" adj="15415" filled="f" strokecolor="#2f528f" strokeweight="1pt">
                <v:path arrowok="t"/>
              </v:shape>
            </w:pict>
          </mc:Fallback>
        </mc:AlternateContent>
      </w:r>
    </w:p>
    <w:p w14:paraId="2C869B71" w14:textId="6DED15F3" w:rsidR="00093927" w:rsidRPr="00306EB0" w:rsidRDefault="00705440" w:rsidP="00093927">
      <w:pPr>
        <w:rPr>
          <w:rFonts w:ascii="Tahoma" w:hAnsi="Tahoma" w:cs="Tahoma"/>
        </w:rPr>
      </w:pPr>
      <w:r>
        <w:rPr>
          <w:noProof/>
        </w:rPr>
        <mc:AlternateContent>
          <mc:Choice Requires="wps">
            <w:drawing>
              <wp:anchor distT="0" distB="0" distL="114300" distR="114300" simplePos="0" relativeHeight="251693568" behindDoc="0" locked="0" layoutInCell="1" allowOverlap="1" wp14:anchorId="77174468" wp14:editId="78BA8BE2">
                <wp:simplePos x="0" y="0"/>
                <wp:positionH relativeFrom="column">
                  <wp:posOffset>6849323</wp:posOffset>
                </wp:positionH>
                <wp:positionV relativeFrom="paragraph">
                  <wp:posOffset>347530</wp:posOffset>
                </wp:positionV>
                <wp:extent cx="2742565" cy="2923995"/>
                <wp:effectExtent l="0" t="0" r="13335" b="1016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2565" cy="2923995"/>
                        </a:xfrm>
                        <a:prstGeom prst="rect">
                          <a:avLst/>
                        </a:prstGeom>
                        <a:solidFill>
                          <a:sysClr val="window" lastClr="FFFFFF"/>
                        </a:solidFill>
                        <a:ln w="6350">
                          <a:solidFill>
                            <a:prstClr val="black"/>
                          </a:solidFill>
                        </a:ln>
                        <a:effectLst/>
                      </wps:spPr>
                      <wps:txbx>
                        <w:txbxContent>
                          <w:p w14:paraId="3E6C5CAA" w14:textId="77777777" w:rsidR="006F4DA3" w:rsidRDefault="006F4DA3" w:rsidP="00093927">
                            <w:pPr>
                              <w:rPr>
                                <w:rFonts w:ascii="Tahoma" w:hAnsi="Tahoma" w:cs="Tahoma"/>
                                <w:b/>
                                <w:sz w:val="28"/>
                                <w:szCs w:val="28"/>
                              </w:rPr>
                            </w:pPr>
                          </w:p>
                          <w:p w14:paraId="5E2BBF25" w14:textId="77777777" w:rsidR="006F4DA3" w:rsidRPr="00306EB0" w:rsidRDefault="006F4DA3" w:rsidP="00093927">
                            <w:pPr>
                              <w:rPr>
                                <w:rFonts w:ascii="Tahoma" w:hAnsi="Tahoma" w:cs="Tahoma"/>
                                <w:b/>
                                <w:sz w:val="28"/>
                                <w:szCs w:val="28"/>
                              </w:rPr>
                            </w:pPr>
                            <w:r w:rsidRPr="00306EB0">
                              <w:rPr>
                                <w:rFonts w:ascii="Tahoma" w:hAnsi="Tahoma" w:cs="Tahoma"/>
                                <w:b/>
                                <w:sz w:val="28"/>
                                <w:szCs w:val="28"/>
                              </w:rPr>
                              <w:t>1</w:t>
                            </w:r>
                            <w:r w:rsidRPr="00306EB0">
                              <w:rPr>
                                <w:rFonts w:ascii="Tahoma" w:hAnsi="Tahoma" w:cs="Tahoma"/>
                                <w:b/>
                                <w:sz w:val="28"/>
                                <w:szCs w:val="28"/>
                                <w:vertAlign w:val="superscript"/>
                              </w:rPr>
                              <w:t>st</w:t>
                            </w:r>
                            <w:r w:rsidRPr="00306EB0">
                              <w:rPr>
                                <w:rFonts w:ascii="Tahoma" w:hAnsi="Tahoma" w:cs="Tahoma"/>
                                <w:b/>
                                <w:sz w:val="28"/>
                                <w:szCs w:val="28"/>
                              </w:rPr>
                              <w:t xml:space="preserve"> Write-up- Tier 1- </w:t>
                            </w:r>
                          </w:p>
                          <w:p w14:paraId="4F50E307" w14:textId="77777777" w:rsidR="006F4DA3" w:rsidRPr="00306EB0" w:rsidRDefault="006F4DA3" w:rsidP="00093927">
                            <w:pPr>
                              <w:rPr>
                                <w:rFonts w:ascii="Tahoma" w:hAnsi="Tahoma" w:cs="Tahoma"/>
                                <w:sz w:val="28"/>
                                <w:szCs w:val="28"/>
                              </w:rPr>
                            </w:pPr>
                            <w:r w:rsidRPr="00306EB0">
                              <w:rPr>
                                <w:rFonts w:ascii="Tahoma" w:hAnsi="Tahoma" w:cs="Tahoma"/>
                                <w:sz w:val="28"/>
                                <w:szCs w:val="28"/>
                              </w:rPr>
                              <w:t>15 minutes off Activity Day</w:t>
                            </w:r>
                          </w:p>
                          <w:p w14:paraId="6D2275A8" w14:textId="77777777" w:rsidR="006F4DA3" w:rsidRPr="00306EB0" w:rsidRDefault="006F4DA3" w:rsidP="00093927">
                            <w:pPr>
                              <w:rPr>
                                <w:rFonts w:ascii="Tahoma" w:hAnsi="Tahoma" w:cs="Tahoma"/>
                                <w:b/>
                                <w:sz w:val="28"/>
                                <w:szCs w:val="28"/>
                              </w:rPr>
                            </w:pPr>
                            <w:r w:rsidRPr="00306EB0">
                              <w:rPr>
                                <w:rFonts w:ascii="Tahoma" w:hAnsi="Tahoma" w:cs="Tahoma"/>
                                <w:b/>
                                <w:sz w:val="28"/>
                                <w:szCs w:val="28"/>
                              </w:rPr>
                              <w:t>2</w:t>
                            </w:r>
                            <w:r w:rsidRPr="00306EB0">
                              <w:rPr>
                                <w:rFonts w:ascii="Tahoma" w:hAnsi="Tahoma" w:cs="Tahoma"/>
                                <w:b/>
                                <w:sz w:val="28"/>
                                <w:szCs w:val="28"/>
                                <w:vertAlign w:val="superscript"/>
                              </w:rPr>
                              <w:t>nd</w:t>
                            </w:r>
                            <w:r w:rsidRPr="00306EB0">
                              <w:rPr>
                                <w:rFonts w:ascii="Tahoma" w:hAnsi="Tahoma" w:cs="Tahoma"/>
                                <w:b/>
                                <w:sz w:val="28"/>
                                <w:szCs w:val="28"/>
                              </w:rPr>
                              <w:t xml:space="preserve"> Write-up- Tier 2- </w:t>
                            </w:r>
                          </w:p>
                          <w:p w14:paraId="5E08A05F" w14:textId="77777777" w:rsidR="006F4DA3" w:rsidRPr="00306EB0" w:rsidRDefault="006F4DA3" w:rsidP="00093927">
                            <w:pPr>
                              <w:rPr>
                                <w:rFonts w:ascii="Tahoma" w:hAnsi="Tahoma" w:cs="Tahoma"/>
                                <w:sz w:val="28"/>
                                <w:szCs w:val="28"/>
                              </w:rPr>
                            </w:pPr>
                            <w:r w:rsidRPr="00306EB0">
                              <w:rPr>
                                <w:rFonts w:ascii="Tahoma" w:hAnsi="Tahoma" w:cs="Tahoma"/>
                                <w:sz w:val="28"/>
                                <w:szCs w:val="28"/>
                              </w:rPr>
                              <w:t>45 minutes off Activity Day</w:t>
                            </w:r>
                          </w:p>
                          <w:p w14:paraId="0BFD3D8C" w14:textId="77777777" w:rsidR="006F4DA3" w:rsidRPr="00306EB0" w:rsidRDefault="006F4DA3" w:rsidP="00093927">
                            <w:pPr>
                              <w:rPr>
                                <w:rFonts w:ascii="Tahoma" w:hAnsi="Tahoma" w:cs="Tahoma"/>
                                <w:b/>
                                <w:sz w:val="28"/>
                                <w:szCs w:val="28"/>
                              </w:rPr>
                            </w:pPr>
                            <w:r w:rsidRPr="00306EB0">
                              <w:rPr>
                                <w:rFonts w:ascii="Tahoma" w:hAnsi="Tahoma" w:cs="Tahoma"/>
                                <w:b/>
                                <w:sz w:val="28"/>
                                <w:szCs w:val="28"/>
                              </w:rPr>
                              <w:t>3</w:t>
                            </w:r>
                            <w:r w:rsidRPr="00306EB0">
                              <w:rPr>
                                <w:rFonts w:ascii="Tahoma" w:hAnsi="Tahoma" w:cs="Tahoma"/>
                                <w:b/>
                                <w:sz w:val="28"/>
                                <w:szCs w:val="28"/>
                                <w:vertAlign w:val="superscript"/>
                              </w:rPr>
                              <w:t>rd</w:t>
                            </w:r>
                            <w:r w:rsidRPr="00306EB0">
                              <w:rPr>
                                <w:rFonts w:ascii="Tahoma" w:hAnsi="Tahoma" w:cs="Tahoma"/>
                                <w:b/>
                                <w:sz w:val="28"/>
                                <w:szCs w:val="28"/>
                              </w:rPr>
                              <w:t xml:space="preserve"> Write-up- Tier 3- </w:t>
                            </w:r>
                          </w:p>
                          <w:p w14:paraId="0D2EDFF5" w14:textId="77777777" w:rsidR="006F4DA3" w:rsidRPr="00306EB0" w:rsidRDefault="006F4DA3" w:rsidP="00093927">
                            <w:pPr>
                              <w:rPr>
                                <w:rFonts w:ascii="Tahoma" w:hAnsi="Tahoma" w:cs="Tahoma"/>
                                <w:sz w:val="28"/>
                                <w:szCs w:val="28"/>
                              </w:rPr>
                            </w:pPr>
                            <w:r w:rsidRPr="00306EB0">
                              <w:rPr>
                                <w:rFonts w:ascii="Tahoma" w:hAnsi="Tahoma" w:cs="Tahoma"/>
                                <w:sz w:val="28"/>
                                <w:szCs w:val="28"/>
                              </w:rPr>
                              <w:t>Lose all of Activity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74468" id="Text Box 311" o:spid="_x0000_s1066" type="#_x0000_t202" style="position:absolute;margin-left:539.3pt;margin-top:27.35pt;width:215.95pt;height:230.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" fillcolor="window" strokeweight=".5pt">
                <v:path arrowok="t"/>
                <v:textbox>
                  <w:txbxContent>
                    <w:p w14:paraId="3E6C5CAA" w14:textId="77777777" w:rsidR="006F4DA3" w:rsidRDefault="006F4DA3" w:rsidP="00093927">
                      <w:pPr>
                        <w:rPr>
                          <w:rFonts w:ascii="Tahoma" w:hAnsi="Tahoma" w:cs="Tahoma"/>
                          <w:b/>
                          <w:sz w:val="28"/>
                          <w:szCs w:val="28"/>
                        </w:rPr>
                      </w:pPr>
                    </w:p>
                    <w:p w14:paraId="5E2BBF25" w14:textId="77777777" w:rsidR="006F4DA3" w:rsidRPr="00306EB0" w:rsidRDefault="006F4DA3" w:rsidP="00093927">
                      <w:pPr>
                        <w:rPr>
                          <w:rFonts w:ascii="Tahoma" w:hAnsi="Tahoma" w:cs="Tahoma"/>
                          <w:b/>
                          <w:sz w:val="28"/>
                          <w:szCs w:val="28"/>
                        </w:rPr>
                      </w:pPr>
                      <w:r w:rsidRPr="00306EB0">
                        <w:rPr>
                          <w:rFonts w:ascii="Tahoma" w:hAnsi="Tahoma" w:cs="Tahoma"/>
                          <w:b/>
                          <w:sz w:val="28"/>
                          <w:szCs w:val="28"/>
                        </w:rPr>
                        <w:t>1</w:t>
                      </w:r>
                      <w:r w:rsidRPr="00306EB0">
                        <w:rPr>
                          <w:rFonts w:ascii="Tahoma" w:hAnsi="Tahoma" w:cs="Tahoma"/>
                          <w:b/>
                          <w:sz w:val="28"/>
                          <w:szCs w:val="28"/>
                          <w:vertAlign w:val="superscript"/>
                        </w:rPr>
                        <w:t>st</w:t>
                      </w:r>
                      <w:r w:rsidRPr="00306EB0">
                        <w:rPr>
                          <w:rFonts w:ascii="Tahoma" w:hAnsi="Tahoma" w:cs="Tahoma"/>
                          <w:b/>
                          <w:sz w:val="28"/>
                          <w:szCs w:val="28"/>
                        </w:rPr>
                        <w:t xml:space="preserve"> Write-up- Tier 1- </w:t>
                      </w:r>
                    </w:p>
                    <w:p w14:paraId="4F50E307" w14:textId="77777777" w:rsidR="006F4DA3" w:rsidRPr="00306EB0" w:rsidRDefault="006F4DA3" w:rsidP="00093927">
                      <w:pPr>
                        <w:rPr>
                          <w:rFonts w:ascii="Tahoma" w:hAnsi="Tahoma" w:cs="Tahoma"/>
                          <w:sz w:val="28"/>
                          <w:szCs w:val="28"/>
                        </w:rPr>
                      </w:pPr>
                      <w:r w:rsidRPr="00306EB0">
                        <w:rPr>
                          <w:rFonts w:ascii="Tahoma" w:hAnsi="Tahoma" w:cs="Tahoma"/>
                          <w:sz w:val="28"/>
                          <w:szCs w:val="28"/>
                        </w:rPr>
                        <w:t>15 minutes off Activity Day</w:t>
                      </w:r>
                    </w:p>
                    <w:p w14:paraId="6D2275A8" w14:textId="77777777" w:rsidR="006F4DA3" w:rsidRPr="00306EB0" w:rsidRDefault="006F4DA3" w:rsidP="00093927">
                      <w:pPr>
                        <w:rPr>
                          <w:rFonts w:ascii="Tahoma" w:hAnsi="Tahoma" w:cs="Tahoma"/>
                          <w:b/>
                          <w:sz w:val="28"/>
                          <w:szCs w:val="28"/>
                        </w:rPr>
                      </w:pPr>
                      <w:r w:rsidRPr="00306EB0">
                        <w:rPr>
                          <w:rFonts w:ascii="Tahoma" w:hAnsi="Tahoma" w:cs="Tahoma"/>
                          <w:b/>
                          <w:sz w:val="28"/>
                          <w:szCs w:val="28"/>
                        </w:rPr>
                        <w:t>2</w:t>
                      </w:r>
                      <w:r w:rsidRPr="00306EB0">
                        <w:rPr>
                          <w:rFonts w:ascii="Tahoma" w:hAnsi="Tahoma" w:cs="Tahoma"/>
                          <w:b/>
                          <w:sz w:val="28"/>
                          <w:szCs w:val="28"/>
                          <w:vertAlign w:val="superscript"/>
                        </w:rPr>
                        <w:t>nd</w:t>
                      </w:r>
                      <w:r w:rsidRPr="00306EB0">
                        <w:rPr>
                          <w:rFonts w:ascii="Tahoma" w:hAnsi="Tahoma" w:cs="Tahoma"/>
                          <w:b/>
                          <w:sz w:val="28"/>
                          <w:szCs w:val="28"/>
                        </w:rPr>
                        <w:t xml:space="preserve"> Write-up- Tier 2- </w:t>
                      </w:r>
                    </w:p>
                    <w:p w14:paraId="5E08A05F" w14:textId="77777777" w:rsidR="006F4DA3" w:rsidRPr="00306EB0" w:rsidRDefault="006F4DA3" w:rsidP="00093927">
                      <w:pPr>
                        <w:rPr>
                          <w:rFonts w:ascii="Tahoma" w:hAnsi="Tahoma" w:cs="Tahoma"/>
                          <w:sz w:val="28"/>
                          <w:szCs w:val="28"/>
                        </w:rPr>
                      </w:pPr>
                      <w:r w:rsidRPr="00306EB0">
                        <w:rPr>
                          <w:rFonts w:ascii="Tahoma" w:hAnsi="Tahoma" w:cs="Tahoma"/>
                          <w:sz w:val="28"/>
                          <w:szCs w:val="28"/>
                        </w:rPr>
                        <w:t>45 minutes off Activity Day</w:t>
                      </w:r>
                    </w:p>
                    <w:p w14:paraId="0BFD3D8C" w14:textId="77777777" w:rsidR="006F4DA3" w:rsidRPr="00306EB0" w:rsidRDefault="006F4DA3" w:rsidP="00093927">
                      <w:pPr>
                        <w:rPr>
                          <w:rFonts w:ascii="Tahoma" w:hAnsi="Tahoma" w:cs="Tahoma"/>
                          <w:b/>
                          <w:sz w:val="28"/>
                          <w:szCs w:val="28"/>
                        </w:rPr>
                      </w:pPr>
                      <w:r w:rsidRPr="00306EB0">
                        <w:rPr>
                          <w:rFonts w:ascii="Tahoma" w:hAnsi="Tahoma" w:cs="Tahoma"/>
                          <w:b/>
                          <w:sz w:val="28"/>
                          <w:szCs w:val="28"/>
                        </w:rPr>
                        <w:t>3</w:t>
                      </w:r>
                      <w:r w:rsidRPr="00306EB0">
                        <w:rPr>
                          <w:rFonts w:ascii="Tahoma" w:hAnsi="Tahoma" w:cs="Tahoma"/>
                          <w:b/>
                          <w:sz w:val="28"/>
                          <w:szCs w:val="28"/>
                          <w:vertAlign w:val="superscript"/>
                        </w:rPr>
                        <w:t>rd</w:t>
                      </w:r>
                      <w:r w:rsidRPr="00306EB0">
                        <w:rPr>
                          <w:rFonts w:ascii="Tahoma" w:hAnsi="Tahoma" w:cs="Tahoma"/>
                          <w:b/>
                          <w:sz w:val="28"/>
                          <w:szCs w:val="28"/>
                        </w:rPr>
                        <w:t xml:space="preserve"> Write-up- Tier 3- </w:t>
                      </w:r>
                    </w:p>
                    <w:p w14:paraId="0D2EDFF5" w14:textId="77777777" w:rsidR="006F4DA3" w:rsidRPr="00306EB0" w:rsidRDefault="006F4DA3" w:rsidP="00093927">
                      <w:pPr>
                        <w:rPr>
                          <w:rFonts w:ascii="Tahoma" w:hAnsi="Tahoma" w:cs="Tahoma"/>
                          <w:sz w:val="28"/>
                          <w:szCs w:val="28"/>
                        </w:rPr>
                      </w:pPr>
                      <w:r w:rsidRPr="00306EB0">
                        <w:rPr>
                          <w:rFonts w:ascii="Tahoma" w:hAnsi="Tahoma" w:cs="Tahoma"/>
                          <w:sz w:val="28"/>
                          <w:szCs w:val="28"/>
                        </w:rPr>
                        <w:t>Lose all of Activity Day</w:t>
                      </w:r>
                    </w:p>
                  </w:txbxContent>
                </v:textbox>
              </v:shape>
            </w:pict>
          </mc:Fallback>
        </mc:AlternateContent>
      </w:r>
      <w:r w:rsidR="00093927" w:rsidRPr="00306EB0">
        <w:rPr>
          <w:rFonts w:ascii="Tahoma" w:hAnsi="Tahoma" w:cs="Tahoma"/>
          <w:b/>
        </w:rPr>
        <w:t>Defiance</w:t>
      </w:r>
      <w:r w:rsidR="00093927" w:rsidRPr="00306EB0">
        <w:rPr>
          <w:rFonts w:ascii="Tahoma" w:hAnsi="Tahoma" w:cs="Tahoma"/>
        </w:rPr>
        <w:t xml:space="preserve">:  </w:t>
      </w:r>
      <w:r w:rsidR="00093927">
        <w:rPr>
          <w:rFonts w:ascii="Tahoma" w:hAnsi="Tahoma" w:cs="Tahoma"/>
        </w:rPr>
        <w:tab/>
      </w:r>
      <w:r w:rsidR="00093927">
        <w:rPr>
          <w:rFonts w:ascii="Tahoma" w:hAnsi="Tahoma" w:cs="Tahoma"/>
        </w:rPr>
        <w:tab/>
      </w:r>
      <w:r w:rsidR="00093927" w:rsidRPr="00306EB0">
        <w:rPr>
          <w:rFonts w:ascii="Tahoma" w:hAnsi="Tahoma" w:cs="Tahoma"/>
        </w:rPr>
        <w:t>Point Loss</w:t>
      </w:r>
      <w:r w:rsidR="00093927" w:rsidRPr="00306EB0">
        <w:rPr>
          <w:rFonts w:ascii="Tahoma" w:hAnsi="Tahoma" w:cs="Tahoma"/>
        </w:rPr>
        <w:tab/>
        <w:t xml:space="preserve">      </w:t>
      </w:r>
      <w:r w:rsidR="00093927">
        <w:rPr>
          <w:rFonts w:ascii="Tahoma" w:hAnsi="Tahoma" w:cs="Tahoma"/>
        </w:rPr>
        <w:tab/>
      </w:r>
      <w:proofErr w:type="spellStart"/>
      <w:r w:rsidR="00093927" w:rsidRPr="00306EB0">
        <w:rPr>
          <w:rFonts w:ascii="Tahoma" w:hAnsi="Tahoma" w:cs="Tahoma"/>
        </w:rPr>
        <w:t>Loss</w:t>
      </w:r>
      <w:proofErr w:type="spellEnd"/>
      <w:r w:rsidR="00093927" w:rsidRPr="00306EB0">
        <w:rPr>
          <w:rFonts w:ascii="Tahoma" w:hAnsi="Tahoma" w:cs="Tahoma"/>
        </w:rPr>
        <w:t xml:space="preserve"> of Privilege</w:t>
      </w:r>
      <w:r w:rsidR="00093927" w:rsidRPr="00306EB0">
        <w:rPr>
          <w:rFonts w:ascii="Tahoma" w:hAnsi="Tahoma" w:cs="Tahoma"/>
        </w:rPr>
        <w:tab/>
        <w:t xml:space="preserve">    Minor/Major Write-Up</w:t>
      </w:r>
    </w:p>
    <w:p w14:paraId="430613B2" w14:textId="755235F6" w:rsidR="00093927" w:rsidRDefault="00705440" w:rsidP="00093927">
      <w:pPr>
        <w:rPr>
          <w:rFonts w:ascii="Tahoma" w:hAnsi="Tahoma" w:cs="Tahoma"/>
          <w:b/>
        </w:rPr>
      </w:pPr>
      <w:r>
        <w:rPr>
          <w:noProof/>
        </w:rPr>
        <mc:AlternateContent>
          <mc:Choice Requires="wps">
            <w:drawing>
              <wp:anchor distT="0" distB="0" distL="114300" distR="114300" simplePos="0" relativeHeight="251704832" behindDoc="0" locked="0" layoutInCell="1" allowOverlap="1" wp14:anchorId="1FA138DC" wp14:editId="18E05A55">
                <wp:simplePos x="0" y="0"/>
                <wp:positionH relativeFrom="column">
                  <wp:posOffset>4142726</wp:posOffset>
                </wp:positionH>
                <wp:positionV relativeFrom="paragraph">
                  <wp:posOffset>388773</wp:posOffset>
                </wp:positionV>
                <wp:extent cx="1701165" cy="617220"/>
                <wp:effectExtent l="0" t="12700" r="13335" b="17780"/>
                <wp:wrapNone/>
                <wp:docPr id="308" name="Right Arrow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617220"/>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8AD22" id="Right Arrow 308" o:spid="_x0000_s1026" type="#_x0000_t13" style="position:absolute;margin-left:326.2pt;margin-top:30.6pt;width:133.95pt;height:48.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" adj="17682" filled="f" strokecolor="#2f528f" strokeweight="1pt">
                <v:path arrowok="t"/>
              </v:shape>
            </w:pict>
          </mc:Fallback>
        </mc:AlternateContent>
      </w:r>
      <w:r>
        <w:rPr>
          <w:noProof/>
        </w:rPr>
        <mc:AlternateContent>
          <mc:Choice Requires="wps">
            <w:drawing>
              <wp:anchor distT="0" distB="0" distL="114300" distR="114300" simplePos="0" relativeHeight="251725312" behindDoc="0" locked="0" layoutInCell="1" allowOverlap="1" wp14:anchorId="69F8E412" wp14:editId="5776F032">
                <wp:simplePos x="0" y="0"/>
                <wp:positionH relativeFrom="column">
                  <wp:posOffset>2638425</wp:posOffset>
                </wp:positionH>
                <wp:positionV relativeFrom="paragraph">
                  <wp:posOffset>388179</wp:posOffset>
                </wp:positionV>
                <wp:extent cx="1229360" cy="666750"/>
                <wp:effectExtent l="0" t="12700" r="15240" b="19050"/>
                <wp:wrapNone/>
                <wp:docPr id="309" name="Right Arrow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9360" cy="666750"/>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63A28" id="Right Arrow 309" o:spid="_x0000_s1026" type="#_x0000_t13" style="position:absolute;margin-left:207.75pt;margin-top:30.55pt;width:96.8pt;height:5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" adj="15743" filled="f" strokecolor="#2f528f" strokeweight="1pt">
                <v:path arrowok="t"/>
              </v:shape>
            </w:pict>
          </mc:Fallback>
        </mc:AlternateContent>
      </w:r>
      <w:r>
        <w:rPr>
          <w:noProof/>
        </w:rPr>
        <mc:AlternateContent>
          <mc:Choice Requires="wps">
            <w:drawing>
              <wp:anchor distT="0" distB="0" distL="114300" distR="114300" simplePos="0" relativeHeight="251703808" behindDoc="0" locked="0" layoutInCell="1" allowOverlap="1" wp14:anchorId="556C942B" wp14:editId="350A1E94">
                <wp:simplePos x="0" y="0"/>
                <wp:positionH relativeFrom="column">
                  <wp:posOffset>1270635</wp:posOffset>
                </wp:positionH>
                <wp:positionV relativeFrom="paragraph">
                  <wp:posOffset>350464</wp:posOffset>
                </wp:positionV>
                <wp:extent cx="1047750" cy="657225"/>
                <wp:effectExtent l="0" t="12700" r="19050" b="15875"/>
                <wp:wrapNone/>
                <wp:docPr id="310" name="Right Arrow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657225"/>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BF061" id="Right Arrow 310" o:spid="_x0000_s1026" type="#_x0000_t13" style="position:absolute;margin-left:100.05pt;margin-top:27.6pt;width:82.5pt;height:51.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" adj="14825" filled="f" strokecolor="#2f528f" strokeweight="1pt">
                <v:path arrowok="t"/>
              </v:shape>
            </w:pict>
          </mc:Fallback>
        </mc:AlternateContent>
      </w:r>
      <w:r w:rsidR="00093927" w:rsidRPr="00306EB0">
        <w:rPr>
          <w:rFonts w:ascii="Tahoma" w:hAnsi="Tahoma" w:cs="Tahoma"/>
        </w:rPr>
        <w:br/>
      </w:r>
    </w:p>
    <w:p w14:paraId="5B2E5EBE" w14:textId="14248505" w:rsidR="00093927" w:rsidRPr="00306EB0" w:rsidRDefault="00093927" w:rsidP="00093927">
      <w:pPr>
        <w:rPr>
          <w:rFonts w:ascii="Tahoma" w:hAnsi="Tahoma" w:cs="Tahoma"/>
        </w:rPr>
      </w:pPr>
      <w:r w:rsidRPr="00306EB0">
        <w:rPr>
          <w:rFonts w:ascii="Tahoma" w:hAnsi="Tahoma" w:cs="Tahoma"/>
          <w:b/>
        </w:rPr>
        <w:t>Disrespect</w:t>
      </w:r>
      <w:r w:rsidRPr="00306EB0">
        <w:rPr>
          <w:rFonts w:ascii="Tahoma" w:hAnsi="Tahoma" w:cs="Tahoma"/>
        </w:rPr>
        <w:t xml:space="preserve">:  </w:t>
      </w:r>
      <w:r>
        <w:rPr>
          <w:rFonts w:ascii="Tahoma" w:hAnsi="Tahoma" w:cs="Tahoma"/>
        </w:rPr>
        <w:tab/>
      </w:r>
      <w:r w:rsidRPr="00306EB0">
        <w:rPr>
          <w:rFonts w:ascii="Tahoma" w:hAnsi="Tahoma" w:cs="Tahoma"/>
        </w:rPr>
        <w:t xml:space="preserve">Point Loss     </w:t>
      </w:r>
      <w:r>
        <w:rPr>
          <w:rFonts w:ascii="Tahoma" w:hAnsi="Tahoma" w:cs="Tahoma"/>
        </w:rPr>
        <w:tab/>
      </w:r>
      <w:proofErr w:type="spellStart"/>
      <w:r w:rsidRPr="00306EB0">
        <w:rPr>
          <w:rFonts w:ascii="Tahoma" w:hAnsi="Tahoma" w:cs="Tahoma"/>
        </w:rPr>
        <w:t>Loss</w:t>
      </w:r>
      <w:proofErr w:type="spellEnd"/>
      <w:r w:rsidRPr="00306EB0">
        <w:rPr>
          <w:rFonts w:ascii="Tahoma" w:hAnsi="Tahoma" w:cs="Tahoma"/>
        </w:rPr>
        <w:t xml:space="preserve"> of Privilege</w:t>
      </w:r>
      <w:r w:rsidRPr="00306EB0">
        <w:rPr>
          <w:rFonts w:ascii="Tahoma" w:hAnsi="Tahoma" w:cs="Tahoma"/>
        </w:rPr>
        <w:tab/>
        <w:t xml:space="preserve">   Minor/ Major Write-Up</w:t>
      </w:r>
    </w:p>
    <w:p w14:paraId="1CF57904" w14:textId="7F3831C0" w:rsidR="00093927" w:rsidRPr="00306EB0" w:rsidRDefault="00093927" w:rsidP="00093927">
      <w:pPr>
        <w:rPr>
          <w:rFonts w:ascii="Tahoma" w:hAnsi="Tahoma" w:cs="Tahoma"/>
        </w:rPr>
      </w:pPr>
    </w:p>
    <w:p w14:paraId="103047B4" w14:textId="7B50BAF2" w:rsidR="00093927" w:rsidRDefault="00093927" w:rsidP="00093927">
      <w:pPr>
        <w:rPr>
          <w:rFonts w:ascii="Tahoma" w:hAnsi="Tahoma" w:cs="Tahoma"/>
          <w:b/>
        </w:rPr>
      </w:pPr>
    </w:p>
    <w:p w14:paraId="273B6F2D" w14:textId="6320DA9C" w:rsidR="00093927" w:rsidRDefault="00705440" w:rsidP="00093927">
      <w:pPr>
        <w:rPr>
          <w:rFonts w:ascii="Tahoma" w:hAnsi="Tahoma" w:cs="Tahoma"/>
          <w:b/>
        </w:rPr>
      </w:pPr>
      <w:r>
        <w:rPr>
          <w:noProof/>
        </w:rPr>
        <mc:AlternateContent>
          <mc:Choice Requires="wps">
            <w:drawing>
              <wp:anchor distT="0" distB="0" distL="114300" distR="114300" simplePos="0" relativeHeight="251707904" behindDoc="0" locked="0" layoutInCell="1" allowOverlap="1" wp14:anchorId="4D6392D3" wp14:editId="5D56B676">
                <wp:simplePos x="0" y="0"/>
                <wp:positionH relativeFrom="column">
                  <wp:posOffset>4138295</wp:posOffset>
                </wp:positionH>
                <wp:positionV relativeFrom="paragraph">
                  <wp:posOffset>92788</wp:posOffset>
                </wp:positionV>
                <wp:extent cx="1757045" cy="666750"/>
                <wp:effectExtent l="0" t="12700" r="8255" b="19050"/>
                <wp:wrapNone/>
                <wp:docPr id="314" name="Right Arrow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7045" cy="666750"/>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2CB23" id="Right Arrow 314" o:spid="_x0000_s1026" type="#_x0000_t13" style="position:absolute;margin-left:325.85pt;margin-top:7.3pt;width:138.35pt;height:5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" adj="17502" filled="f" strokecolor="#2f528f" strokeweight="1pt">
                <v:path arrowok="t"/>
              </v:shape>
            </w:pict>
          </mc:Fallback>
        </mc:AlternateContent>
      </w:r>
      <w:r>
        <w:rPr>
          <w:noProof/>
        </w:rPr>
        <mc:AlternateContent>
          <mc:Choice Requires="wps">
            <w:drawing>
              <wp:anchor distT="0" distB="0" distL="114300" distR="114300" simplePos="0" relativeHeight="251706880" behindDoc="0" locked="0" layoutInCell="1" allowOverlap="1" wp14:anchorId="19D560C8" wp14:editId="126943CE">
                <wp:simplePos x="0" y="0"/>
                <wp:positionH relativeFrom="column">
                  <wp:posOffset>2631068</wp:posOffset>
                </wp:positionH>
                <wp:positionV relativeFrom="paragraph">
                  <wp:posOffset>100464</wp:posOffset>
                </wp:positionV>
                <wp:extent cx="1281495" cy="666750"/>
                <wp:effectExtent l="0" t="12700" r="26670" b="31750"/>
                <wp:wrapNone/>
                <wp:docPr id="312" name="Right Arrow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1495" cy="666750"/>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2067E" id="Right Arrow 312" o:spid="_x0000_s1026" type="#_x0000_t13" style="position:absolute;margin-left:207.15pt;margin-top:7.9pt;width:100.9pt;height:5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" adj="15981" filled="f" strokecolor="#2f528f" strokeweight="1pt">
                <v:path arrowok="t"/>
              </v:shape>
            </w:pict>
          </mc:Fallback>
        </mc:AlternateContent>
      </w:r>
      <w:r>
        <w:rPr>
          <w:noProof/>
        </w:rPr>
        <mc:AlternateContent>
          <mc:Choice Requires="wps">
            <w:drawing>
              <wp:anchor distT="0" distB="0" distL="114300" distR="114300" simplePos="0" relativeHeight="251705856" behindDoc="0" locked="0" layoutInCell="1" allowOverlap="1" wp14:anchorId="40FB5515" wp14:editId="382C3CA0">
                <wp:simplePos x="0" y="0"/>
                <wp:positionH relativeFrom="column">
                  <wp:posOffset>1268730</wp:posOffset>
                </wp:positionH>
                <wp:positionV relativeFrom="paragraph">
                  <wp:posOffset>101030</wp:posOffset>
                </wp:positionV>
                <wp:extent cx="1047750" cy="657225"/>
                <wp:effectExtent l="0" t="12700" r="19050" b="15875"/>
                <wp:wrapNone/>
                <wp:docPr id="313" name="Right Arrow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657225"/>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D1970" id="Right Arrow 313" o:spid="_x0000_s1026" type="#_x0000_t13" style="position:absolute;margin-left:99.9pt;margin-top:7.95pt;width:82.5pt;height:5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" adj="14825" filled="f" strokecolor="#2f528f" strokeweight="1pt">
                <v:path arrowok="t"/>
              </v:shape>
            </w:pict>
          </mc:Fallback>
        </mc:AlternateContent>
      </w:r>
    </w:p>
    <w:p w14:paraId="2E24E053" w14:textId="77777777" w:rsidR="00093927" w:rsidRPr="00306EB0" w:rsidRDefault="00093927" w:rsidP="00093927">
      <w:pPr>
        <w:rPr>
          <w:rFonts w:ascii="Tahoma" w:hAnsi="Tahoma" w:cs="Tahoma"/>
        </w:rPr>
      </w:pPr>
      <w:r w:rsidRPr="00306EB0">
        <w:rPr>
          <w:rFonts w:ascii="Tahoma" w:hAnsi="Tahoma" w:cs="Tahoma"/>
          <w:b/>
        </w:rPr>
        <w:t>Disruption</w:t>
      </w:r>
      <w:r w:rsidRPr="00306EB0">
        <w:rPr>
          <w:rFonts w:ascii="Tahoma" w:hAnsi="Tahoma" w:cs="Tahoma"/>
        </w:rPr>
        <w:t xml:space="preserve">:  </w:t>
      </w:r>
      <w:r>
        <w:rPr>
          <w:rFonts w:ascii="Tahoma" w:hAnsi="Tahoma" w:cs="Tahoma"/>
        </w:rPr>
        <w:tab/>
      </w:r>
      <w:r w:rsidRPr="00306EB0">
        <w:rPr>
          <w:rFonts w:ascii="Tahoma" w:hAnsi="Tahoma" w:cs="Tahoma"/>
        </w:rPr>
        <w:t xml:space="preserve">Point Loss     </w:t>
      </w:r>
      <w:r>
        <w:rPr>
          <w:rFonts w:ascii="Tahoma" w:hAnsi="Tahoma" w:cs="Tahoma"/>
        </w:rPr>
        <w:tab/>
      </w:r>
      <w:proofErr w:type="spellStart"/>
      <w:r w:rsidRPr="00306EB0">
        <w:rPr>
          <w:rFonts w:ascii="Tahoma" w:hAnsi="Tahoma" w:cs="Tahoma"/>
        </w:rPr>
        <w:t>Loss</w:t>
      </w:r>
      <w:proofErr w:type="spellEnd"/>
      <w:r w:rsidRPr="00306EB0">
        <w:rPr>
          <w:rFonts w:ascii="Tahoma" w:hAnsi="Tahoma" w:cs="Tahoma"/>
        </w:rPr>
        <w:t xml:space="preserve"> of Privilege      </w:t>
      </w:r>
      <w:r>
        <w:rPr>
          <w:rFonts w:ascii="Tahoma" w:hAnsi="Tahoma" w:cs="Tahoma"/>
        </w:rPr>
        <w:t xml:space="preserve">  </w:t>
      </w:r>
      <w:r w:rsidRPr="00306EB0">
        <w:rPr>
          <w:rFonts w:ascii="Tahoma" w:hAnsi="Tahoma" w:cs="Tahoma"/>
        </w:rPr>
        <w:t>Minor/ Major Write-Up</w:t>
      </w:r>
    </w:p>
    <w:p w14:paraId="57BE94DC" w14:textId="77777777" w:rsidR="00093927" w:rsidRPr="00306EB0" w:rsidRDefault="00093927" w:rsidP="00093927">
      <w:pPr>
        <w:rPr>
          <w:rFonts w:ascii="Tahoma" w:hAnsi="Tahoma" w:cs="Tahoma"/>
        </w:rPr>
      </w:pPr>
    </w:p>
    <w:p w14:paraId="4561AB6A" w14:textId="71D577EA" w:rsidR="00093927" w:rsidRDefault="00093927" w:rsidP="00093927">
      <w:pPr>
        <w:rPr>
          <w:rFonts w:ascii="Tahoma" w:hAnsi="Tahoma" w:cs="Tahoma"/>
          <w:b/>
        </w:rPr>
      </w:pPr>
    </w:p>
    <w:p w14:paraId="4EF9E623" w14:textId="379C50FF" w:rsidR="00093927" w:rsidRDefault="00093927" w:rsidP="00093927">
      <w:pPr>
        <w:rPr>
          <w:rFonts w:ascii="Tahoma" w:hAnsi="Tahoma" w:cs="Tahoma"/>
          <w:b/>
        </w:rPr>
      </w:pPr>
    </w:p>
    <w:p w14:paraId="04194BB1" w14:textId="2B533AD0" w:rsidR="00705440" w:rsidRDefault="00940B2B" w:rsidP="00093927">
      <w:pPr>
        <w:rPr>
          <w:rFonts w:ascii="Tahoma" w:hAnsi="Tahoma" w:cs="Tahoma"/>
          <w:b/>
        </w:rPr>
      </w:pPr>
      <w:r>
        <w:rPr>
          <w:noProof/>
        </w:rPr>
        <w:lastRenderedPageBreak/>
        <mc:AlternateContent>
          <mc:Choice Requires="wps">
            <w:drawing>
              <wp:anchor distT="0" distB="0" distL="114300" distR="114300" simplePos="0" relativeHeight="251709952" behindDoc="0" locked="0" layoutInCell="1" allowOverlap="1" wp14:anchorId="53C5B4FB" wp14:editId="7C70ABD0">
                <wp:simplePos x="0" y="0"/>
                <wp:positionH relativeFrom="column">
                  <wp:posOffset>2702069</wp:posOffset>
                </wp:positionH>
                <wp:positionV relativeFrom="paragraph">
                  <wp:posOffset>175909</wp:posOffset>
                </wp:positionV>
                <wp:extent cx="1322070" cy="590550"/>
                <wp:effectExtent l="0" t="12700" r="11430" b="19050"/>
                <wp:wrapNone/>
                <wp:docPr id="316" name="Right Arrow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2070" cy="590550"/>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01E2A" id="Right Arrow 316" o:spid="_x0000_s1026" type="#_x0000_t13" style="position:absolute;margin-left:212.75pt;margin-top:13.85pt;width:104.1pt;height:46.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" adj="16776" filled="f" strokecolor="#2f528f" strokeweight="1pt">
                <v:path arrowok="t"/>
              </v:shape>
            </w:pict>
          </mc:Fallback>
        </mc:AlternateContent>
      </w:r>
    </w:p>
    <w:p w14:paraId="63FEA461" w14:textId="73C6C3D2" w:rsidR="00093927" w:rsidRPr="00306EB0" w:rsidRDefault="00705440" w:rsidP="00093927">
      <w:pPr>
        <w:rPr>
          <w:rFonts w:ascii="Tahoma" w:hAnsi="Tahoma" w:cs="Tahoma"/>
        </w:rPr>
      </w:pPr>
      <w:r>
        <w:rPr>
          <w:noProof/>
        </w:rPr>
        <mc:AlternateContent>
          <mc:Choice Requires="wps">
            <w:drawing>
              <wp:anchor distT="0" distB="0" distL="114300" distR="114300" simplePos="0" relativeHeight="251710976" behindDoc="0" locked="0" layoutInCell="1" allowOverlap="1" wp14:anchorId="4B8CE539" wp14:editId="26031216">
                <wp:simplePos x="0" y="0"/>
                <wp:positionH relativeFrom="column">
                  <wp:posOffset>4405973</wp:posOffset>
                </wp:positionH>
                <wp:positionV relativeFrom="paragraph">
                  <wp:posOffset>-177818</wp:posOffset>
                </wp:positionV>
                <wp:extent cx="1435100" cy="650240"/>
                <wp:effectExtent l="0" t="12700" r="12700" b="10160"/>
                <wp:wrapNone/>
                <wp:docPr id="315" name="Right Arrow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0" cy="650240"/>
                        </a:xfrm>
                        <a:prstGeom prst="rightArrow">
                          <a:avLst/>
                        </a:prstGeom>
                        <a:noFill/>
                        <a:ln w="12700" cap="flat" cmpd="sng" algn="ctr">
                          <a:solidFill>
                            <a:srgbClr val="4472C4">
                              <a:shade val="50000"/>
                            </a:srgbClr>
                          </a:solidFill>
                          <a:prstDash val="solid"/>
                          <a:miter lim="800000"/>
                        </a:ln>
                        <a:effectLst/>
                      </wps:spPr>
                      <wps:txbx>
                        <w:txbxContent>
                          <w:p w14:paraId="2561AED3" w14:textId="77777777" w:rsidR="006F4DA3" w:rsidRPr="00306EB0" w:rsidRDefault="006F4DA3" w:rsidP="00093927">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CE539" id="Right Arrow 315" o:spid="_x0000_s1067" type="#_x0000_t13" style="position:absolute;margin-left:346.95pt;margin-top:-14pt;width:113pt;height:51.2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" adj="16707" filled="f" strokecolor="#2f528f" strokeweight="1pt">
                <v:path arrowok="t"/>
                <v:textbox>
                  <w:txbxContent>
                    <w:p w14:paraId="2561AED3" w14:textId="77777777" w:rsidR="006F4DA3" w:rsidRPr="00306EB0" w:rsidRDefault="006F4DA3" w:rsidP="00093927">
                      <w:pPr>
                        <w:rPr>
                          <w:color w:val="000000"/>
                        </w:rPr>
                      </w:pPr>
                    </w:p>
                  </w:txbxContent>
                </v:textbox>
              </v:shape>
            </w:pict>
          </mc:Fallback>
        </mc:AlternateContent>
      </w:r>
      <w:r>
        <w:rPr>
          <w:noProof/>
        </w:rPr>
        <mc:AlternateContent>
          <mc:Choice Requires="wps">
            <w:drawing>
              <wp:anchor distT="0" distB="0" distL="114300" distR="114300" simplePos="0" relativeHeight="251708928" behindDoc="0" locked="0" layoutInCell="1" allowOverlap="1" wp14:anchorId="061F1955" wp14:editId="34122FD5">
                <wp:simplePos x="0" y="0"/>
                <wp:positionH relativeFrom="column">
                  <wp:posOffset>1682482</wp:posOffset>
                </wp:positionH>
                <wp:positionV relativeFrom="paragraph">
                  <wp:posOffset>-188303</wp:posOffset>
                </wp:positionV>
                <wp:extent cx="952500" cy="590550"/>
                <wp:effectExtent l="0" t="12700" r="12700" b="19050"/>
                <wp:wrapNone/>
                <wp:docPr id="317" name="Right Arrow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590550"/>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AE52A" id="Right Arrow 317" o:spid="_x0000_s1026" type="#_x0000_t13" style="position:absolute;margin-left:132.5pt;margin-top:-14.85pt;width:75pt;height:46.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" adj="14904" filled="f" strokecolor="#2f528f" strokeweight="1pt">
                <v:path arrowok="t"/>
              </v:shape>
            </w:pict>
          </mc:Fallback>
        </mc:AlternateContent>
      </w:r>
      <w:r w:rsidR="00093927" w:rsidRPr="00306EB0">
        <w:rPr>
          <w:rFonts w:ascii="Tahoma" w:hAnsi="Tahoma" w:cs="Tahoma"/>
          <w:b/>
        </w:rPr>
        <w:t>Harassment/Bullying</w:t>
      </w:r>
      <w:r w:rsidR="00093927" w:rsidRPr="00306EB0">
        <w:rPr>
          <w:rFonts w:ascii="Tahoma" w:hAnsi="Tahoma" w:cs="Tahoma"/>
        </w:rPr>
        <w:t xml:space="preserve">: Point </w:t>
      </w:r>
      <w:proofErr w:type="gramStart"/>
      <w:r w:rsidR="00093927" w:rsidRPr="00306EB0">
        <w:rPr>
          <w:rFonts w:ascii="Tahoma" w:hAnsi="Tahoma" w:cs="Tahoma"/>
        </w:rPr>
        <w:t xml:space="preserve">Loss  </w:t>
      </w:r>
      <w:r w:rsidR="00093927">
        <w:rPr>
          <w:rFonts w:ascii="Tahoma" w:hAnsi="Tahoma" w:cs="Tahoma"/>
        </w:rPr>
        <w:tab/>
      </w:r>
      <w:proofErr w:type="spellStart"/>
      <w:proofErr w:type="gramEnd"/>
      <w:r w:rsidR="00093927" w:rsidRPr="00306EB0">
        <w:rPr>
          <w:rFonts w:ascii="Tahoma" w:hAnsi="Tahoma" w:cs="Tahoma"/>
        </w:rPr>
        <w:t>Loss</w:t>
      </w:r>
      <w:proofErr w:type="spellEnd"/>
      <w:r w:rsidR="00093927" w:rsidRPr="00306EB0">
        <w:rPr>
          <w:rFonts w:ascii="Tahoma" w:hAnsi="Tahoma" w:cs="Tahoma"/>
        </w:rPr>
        <w:t xml:space="preserve"> of Privilege</w:t>
      </w:r>
      <w:r w:rsidR="00093927" w:rsidRPr="00306EB0">
        <w:rPr>
          <w:rFonts w:ascii="Tahoma" w:hAnsi="Tahoma" w:cs="Tahoma"/>
        </w:rPr>
        <w:tab/>
      </w:r>
      <w:r w:rsidR="00093927">
        <w:rPr>
          <w:rFonts w:ascii="Tahoma" w:hAnsi="Tahoma" w:cs="Tahoma"/>
        </w:rPr>
        <w:tab/>
      </w:r>
      <w:r w:rsidR="00093927" w:rsidRPr="00306EB0">
        <w:rPr>
          <w:rFonts w:ascii="Tahoma" w:hAnsi="Tahoma" w:cs="Tahoma"/>
        </w:rPr>
        <w:t>Major Write-Up</w:t>
      </w:r>
    </w:p>
    <w:p w14:paraId="3AF50B02" w14:textId="77777777" w:rsidR="00093927" w:rsidRPr="00306EB0" w:rsidRDefault="00093927" w:rsidP="00093927">
      <w:pPr>
        <w:rPr>
          <w:rFonts w:ascii="Tahoma" w:hAnsi="Tahoma" w:cs="Tahoma"/>
        </w:rPr>
      </w:pPr>
    </w:p>
    <w:p w14:paraId="65B42989" w14:textId="3FC5B508" w:rsidR="00093927" w:rsidRDefault="00093927" w:rsidP="00093927">
      <w:pPr>
        <w:rPr>
          <w:rFonts w:ascii="Tahoma" w:hAnsi="Tahoma" w:cs="Tahoma"/>
          <w:b/>
        </w:rPr>
      </w:pPr>
    </w:p>
    <w:p w14:paraId="4BAA567E" w14:textId="1EBED564" w:rsidR="00093927" w:rsidRDefault="00705440" w:rsidP="00093927">
      <w:pPr>
        <w:rPr>
          <w:rFonts w:ascii="Tahoma" w:hAnsi="Tahoma" w:cs="Tahoma"/>
          <w:b/>
        </w:rPr>
      </w:pPr>
      <w:r>
        <w:rPr>
          <w:noProof/>
        </w:rPr>
        <mc:AlternateContent>
          <mc:Choice Requires="wps">
            <w:drawing>
              <wp:anchor distT="0" distB="0" distL="114300" distR="114300" simplePos="0" relativeHeight="251714048" behindDoc="0" locked="0" layoutInCell="1" allowOverlap="1" wp14:anchorId="67BB20A0" wp14:editId="4F6DE320">
                <wp:simplePos x="0" y="0"/>
                <wp:positionH relativeFrom="column">
                  <wp:posOffset>4406900</wp:posOffset>
                </wp:positionH>
                <wp:positionV relativeFrom="paragraph">
                  <wp:posOffset>139455</wp:posOffset>
                </wp:positionV>
                <wp:extent cx="1498600" cy="622300"/>
                <wp:effectExtent l="0" t="12700" r="12700" b="12700"/>
                <wp:wrapNone/>
                <wp:docPr id="319" name="Right Arrow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0" cy="622300"/>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8B564" id="Right Arrow 319" o:spid="_x0000_s1026" type="#_x0000_t13" style="position:absolute;margin-left:347pt;margin-top:11pt;width:118pt;height:49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" adj="17115" filled="f" strokecolor="#2f528f" strokeweight="1pt">
                <v:path arrowok="t"/>
              </v:shape>
            </w:pict>
          </mc:Fallback>
        </mc:AlternateContent>
      </w:r>
      <w:r>
        <w:rPr>
          <w:noProof/>
        </w:rPr>
        <mc:AlternateContent>
          <mc:Choice Requires="wps">
            <w:drawing>
              <wp:anchor distT="0" distB="0" distL="114300" distR="114300" simplePos="0" relativeHeight="251713024" behindDoc="0" locked="0" layoutInCell="1" allowOverlap="1" wp14:anchorId="25DA7A18" wp14:editId="264BC29B">
                <wp:simplePos x="0" y="0"/>
                <wp:positionH relativeFrom="column">
                  <wp:posOffset>2638170</wp:posOffset>
                </wp:positionH>
                <wp:positionV relativeFrom="paragraph">
                  <wp:posOffset>142263</wp:posOffset>
                </wp:positionV>
                <wp:extent cx="1384300" cy="590550"/>
                <wp:effectExtent l="0" t="12700" r="12700" b="19050"/>
                <wp:wrapNone/>
                <wp:docPr id="318" name="Right Arrow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0" cy="590550"/>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E393D" id="Right Arrow 318" o:spid="_x0000_s1026" type="#_x0000_t13" style="position:absolute;margin-left:207.75pt;margin-top:11.2pt;width:109pt;height:46.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" adj="16993" filled="f" strokecolor="#2f528f" strokeweight="1pt">
                <v:path arrowok="t"/>
              </v:shape>
            </w:pict>
          </mc:Fallback>
        </mc:AlternateContent>
      </w:r>
      <w:r>
        <w:rPr>
          <w:noProof/>
        </w:rPr>
        <mc:AlternateContent>
          <mc:Choice Requires="wps">
            <w:drawing>
              <wp:anchor distT="0" distB="0" distL="114300" distR="114300" simplePos="0" relativeHeight="251712000" behindDoc="0" locked="0" layoutInCell="1" allowOverlap="1" wp14:anchorId="6992C3D4" wp14:editId="15FCD91E">
                <wp:simplePos x="0" y="0"/>
                <wp:positionH relativeFrom="column">
                  <wp:posOffset>1623454</wp:posOffset>
                </wp:positionH>
                <wp:positionV relativeFrom="paragraph">
                  <wp:posOffset>141642</wp:posOffset>
                </wp:positionV>
                <wp:extent cx="952500" cy="590550"/>
                <wp:effectExtent l="0" t="12700" r="12700" b="19050"/>
                <wp:wrapNone/>
                <wp:docPr id="320" name="Right Arrow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590550"/>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9BF3E" id="Right Arrow 320" o:spid="_x0000_s1026" type="#_x0000_t13" style="position:absolute;margin-left:127.85pt;margin-top:11.15pt;width:75pt;height:46.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" adj="14904" filled="f" strokecolor="#2f528f" strokeweight="1pt">
                <v:path arrowok="t"/>
              </v:shape>
            </w:pict>
          </mc:Fallback>
        </mc:AlternateContent>
      </w:r>
    </w:p>
    <w:p w14:paraId="60C504ED" w14:textId="77777777" w:rsidR="00093927" w:rsidRPr="00306EB0" w:rsidRDefault="00093927" w:rsidP="00093927">
      <w:pPr>
        <w:rPr>
          <w:rFonts w:ascii="Tahoma" w:hAnsi="Tahoma" w:cs="Tahoma"/>
        </w:rPr>
      </w:pPr>
      <w:r w:rsidRPr="00306EB0">
        <w:rPr>
          <w:rFonts w:ascii="Tahoma" w:hAnsi="Tahoma" w:cs="Tahoma"/>
          <w:b/>
        </w:rPr>
        <w:t>Physical Aggression</w:t>
      </w:r>
      <w:r w:rsidRPr="00306EB0">
        <w:rPr>
          <w:rFonts w:ascii="Tahoma" w:hAnsi="Tahoma" w:cs="Tahoma"/>
        </w:rPr>
        <w:t xml:space="preserve">:  Point Loss   </w:t>
      </w:r>
      <w:r>
        <w:rPr>
          <w:rFonts w:ascii="Tahoma" w:hAnsi="Tahoma" w:cs="Tahoma"/>
        </w:rPr>
        <w:tab/>
      </w:r>
      <w:r w:rsidRPr="00306EB0">
        <w:rPr>
          <w:rFonts w:ascii="Tahoma" w:hAnsi="Tahoma" w:cs="Tahoma"/>
        </w:rPr>
        <w:t xml:space="preserve">Loss of Privilege     </w:t>
      </w:r>
      <w:r>
        <w:rPr>
          <w:rFonts w:ascii="Tahoma" w:hAnsi="Tahoma" w:cs="Tahoma"/>
        </w:rPr>
        <w:tab/>
      </w:r>
      <w:r>
        <w:rPr>
          <w:rFonts w:ascii="Tahoma" w:hAnsi="Tahoma" w:cs="Tahoma"/>
        </w:rPr>
        <w:tab/>
      </w:r>
      <w:r w:rsidRPr="00306EB0">
        <w:rPr>
          <w:rFonts w:ascii="Tahoma" w:hAnsi="Tahoma" w:cs="Tahoma"/>
        </w:rPr>
        <w:t>Major Write-Up</w:t>
      </w:r>
    </w:p>
    <w:p w14:paraId="015ADA2F" w14:textId="77777777" w:rsidR="00093927" w:rsidRPr="00306EB0" w:rsidRDefault="00093927" w:rsidP="00093927">
      <w:pPr>
        <w:rPr>
          <w:rFonts w:ascii="Tahoma" w:hAnsi="Tahoma" w:cs="Tahoma"/>
        </w:rPr>
      </w:pPr>
    </w:p>
    <w:p w14:paraId="1570E7A3" w14:textId="4C49CB9B" w:rsidR="00093927" w:rsidRDefault="00705440" w:rsidP="00093927">
      <w:pPr>
        <w:rPr>
          <w:rFonts w:ascii="Tahoma" w:hAnsi="Tahoma" w:cs="Tahoma"/>
          <w:b/>
        </w:rPr>
      </w:pPr>
      <w:r>
        <w:rPr>
          <w:noProof/>
        </w:rPr>
        <mc:AlternateContent>
          <mc:Choice Requires="wps">
            <w:drawing>
              <wp:anchor distT="45720" distB="45720" distL="114300" distR="114300" simplePos="0" relativeHeight="251715072" behindDoc="0" locked="0" layoutInCell="1" allowOverlap="1" wp14:anchorId="585BFDF3" wp14:editId="68FC8C51">
                <wp:simplePos x="0" y="0"/>
                <wp:positionH relativeFrom="column">
                  <wp:posOffset>-7406</wp:posOffset>
                </wp:positionH>
                <wp:positionV relativeFrom="paragraph">
                  <wp:posOffset>245704</wp:posOffset>
                </wp:positionV>
                <wp:extent cx="5173345" cy="632460"/>
                <wp:effectExtent l="0" t="0" r="0" b="2540"/>
                <wp:wrapSquare wrapText="bothSides"/>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73345" cy="632460"/>
                        </a:xfrm>
                        <a:prstGeom prst="rect">
                          <a:avLst/>
                        </a:prstGeom>
                        <a:solidFill>
                          <a:srgbClr val="FFFFFF"/>
                        </a:solidFill>
                        <a:ln w="9525">
                          <a:solidFill>
                            <a:srgbClr val="000000"/>
                          </a:solidFill>
                          <a:miter lim="800000"/>
                          <a:headEnd/>
                          <a:tailEnd/>
                        </a:ln>
                      </wps:spPr>
                      <wps:txbx>
                        <w:txbxContent>
                          <w:p w14:paraId="5C367558" w14:textId="77777777" w:rsidR="006F4DA3" w:rsidRPr="00306EB0" w:rsidRDefault="006F4DA3" w:rsidP="00093927">
                            <w:pPr>
                              <w:jc w:val="center"/>
                              <w:rPr>
                                <w:rFonts w:ascii="Tahoma" w:hAnsi="Tahoma" w:cs="Tahoma"/>
                                <w:b/>
                                <w:sz w:val="40"/>
                                <w:szCs w:val="40"/>
                              </w:rPr>
                            </w:pPr>
                            <w:r w:rsidRPr="00306EB0">
                              <w:rPr>
                                <w:rFonts w:ascii="Tahoma" w:hAnsi="Tahoma" w:cs="Tahoma"/>
                                <w:b/>
                                <w:sz w:val="40"/>
                                <w:szCs w:val="40"/>
                              </w:rPr>
                              <w:t>3 Minor Write-ups = 1 Major Write-up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BFDF3" id="_x0000_s1068" type="#_x0000_t202" style="position:absolute;margin-left:-.6pt;margin-top:19.35pt;width:407.35pt;height:49.8pt;z-index:251715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">
                <v:path arrowok="t"/>
                <v:textbox>
                  <w:txbxContent>
                    <w:p w14:paraId="5C367558" w14:textId="77777777" w:rsidR="006F4DA3" w:rsidRPr="00306EB0" w:rsidRDefault="006F4DA3" w:rsidP="00093927">
                      <w:pPr>
                        <w:jc w:val="center"/>
                        <w:rPr>
                          <w:rFonts w:ascii="Tahoma" w:hAnsi="Tahoma" w:cs="Tahoma"/>
                          <w:b/>
                          <w:sz w:val="40"/>
                          <w:szCs w:val="40"/>
                        </w:rPr>
                      </w:pPr>
                      <w:r w:rsidRPr="00306EB0">
                        <w:rPr>
                          <w:rFonts w:ascii="Tahoma" w:hAnsi="Tahoma" w:cs="Tahoma"/>
                          <w:b/>
                          <w:sz w:val="40"/>
                          <w:szCs w:val="40"/>
                        </w:rPr>
                        <w:t>3 Minor Write-ups = 1 Major Write-up</w:t>
                      </w:r>
                    </w:p>
                  </w:txbxContent>
                </v:textbox>
                <w10:wrap type="square"/>
              </v:shape>
            </w:pict>
          </mc:Fallback>
        </mc:AlternateContent>
      </w:r>
    </w:p>
    <w:p w14:paraId="2773124A" w14:textId="49BB81DB" w:rsidR="00093927" w:rsidRDefault="00093927" w:rsidP="00093927">
      <w:pPr>
        <w:rPr>
          <w:rFonts w:ascii="Tahoma" w:hAnsi="Tahoma" w:cs="Tahoma"/>
          <w:b/>
        </w:rPr>
      </w:pPr>
    </w:p>
    <w:p w14:paraId="04915719" w14:textId="44BFAE4F" w:rsidR="00093927" w:rsidRDefault="00093927" w:rsidP="00093927">
      <w:pPr>
        <w:rPr>
          <w:rFonts w:ascii="Tahoma" w:hAnsi="Tahoma" w:cs="Tahoma"/>
        </w:rPr>
      </w:pPr>
    </w:p>
    <w:p w14:paraId="56C70A5F" w14:textId="657B7524" w:rsidR="00093927" w:rsidRPr="00306EB0" w:rsidRDefault="00093927" w:rsidP="00093927">
      <w:pPr>
        <w:rPr>
          <w:rFonts w:ascii="Tahoma" w:hAnsi="Tahoma" w:cs="Tahoma"/>
          <w:b/>
        </w:rPr>
      </w:pPr>
      <w:r w:rsidRPr="00306EB0">
        <w:rPr>
          <w:rFonts w:ascii="Tahoma" w:hAnsi="Tahoma" w:cs="Tahoma"/>
          <w:b/>
        </w:rPr>
        <w:tab/>
      </w:r>
      <w:r w:rsidRPr="00306EB0">
        <w:rPr>
          <w:rFonts w:ascii="Tahoma" w:hAnsi="Tahoma" w:cs="Tahoma"/>
          <w:b/>
        </w:rPr>
        <w:tab/>
      </w:r>
      <w:r w:rsidRPr="00306EB0">
        <w:rPr>
          <w:rFonts w:ascii="Tahoma" w:hAnsi="Tahoma" w:cs="Tahoma"/>
          <w:b/>
        </w:rPr>
        <w:tab/>
      </w:r>
    </w:p>
    <w:p w14:paraId="212A42C5" w14:textId="6BC4A4A2" w:rsidR="00093927" w:rsidRPr="00306EB0" w:rsidRDefault="00093927" w:rsidP="00093927">
      <w:pPr>
        <w:rPr>
          <w:rFonts w:ascii="Tahoma" w:hAnsi="Tahoma" w:cs="Tahoma"/>
        </w:rPr>
      </w:pPr>
      <w:r w:rsidRPr="00306EB0">
        <w:rPr>
          <w:rFonts w:ascii="Tahoma" w:hAnsi="Tahoma" w:cs="Tahoma"/>
          <w:b/>
        </w:rPr>
        <w:t>Dress Code</w:t>
      </w:r>
      <w:r w:rsidRPr="00306EB0">
        <w:rPr>
          <w:rFonts w:ascii="Tahoma" w:hAnsi="Tahoma" w:cs="Tahoma"/>
        </w:rPr>
        <w:t>: Call parents to bring in other clothes OR</w:t>
      </w:r>
      <w:r w:rsidR="00643D0F">
        <w:rPr>
          <w:rFonts w:ascii="Tahoma" w:hAnsi="Tahoma" w:cs="Tahoma"/>
        </w:rPr>
        <w:t xml:space="preserve"> </w:t>
      </w:r>
      <w:r w:rsidRPr="00306EB0">
        <w:rPr>
          <w:rFonts w:ascii="Tahoma" w:hAnsi="Tahoma" w:cs="Tahoma"/>
        </w:rPr>
        <w:t>Change of clothes in Nurse’s Office</w:t>
      </w:r>
    </w:p>
    <w:p w14:paraId="6D5038F6" w14:textId="77777777" w:rsidR="00093927" w:rsidRPr="00306EB0" w:rsidRDefault="00093927" w:rsidP="00093927">
      <w:pPr>
        <w:rPr>
          <w:rFonts w:ascii="Tahoma" w:hAnsi="Tahoma" w:cs="Tahoma"/>
        </w:rPr>
      </w:pPr>
    </w:p>
    <w:p w14:paraId="39A61474" w14:textId="77777777" w:rsidR="00F25146" w:rsidRPr="00B9301F" w:rsidRDefault="00F25146" w:rsidP="00F25146">
      <w:pPr>
        <w:rPr>
          <w:rFonts w:ascii="Tahoma" w:hAnsi="Tahoma" w:cs="Tahoma"/>
        </w:rPr>
      </w:pPr>
      <w:r w:rsidRPr="00B9301F">
        <w:rPr>
          <w:rFonts w:ascii="Tahoma" w:hAnsi="Tahoma" w:cs="Tahoma"/>
          <w:b/>
        </w:rPr>
        <w:t>Drugs/Alcohol/Tobacco</w:t>
      </w:r>
      <w:r w:rsidRPr="00B9301F">
        <w:rPr>
          <w:rFonts w:ascii="Tahoma" w:hAnsi="Tahoma" w:cs="Tahoma"/>
        </w:rPr>
        <w:t>: Parent/Guardian Phone Call/Conference AND Consultation with School District</w:t>
      </w:r>
    </w:p>
    <w:p w14:paraId="336B6CF3" w14:textId="77777777" w:rsidR="00093927" w:rsidRPr="00306EB0" w:rsidRDefault="00093927" w:rsidP="00093927">
      <w:pPr>
        <w:rPr>
          <w:rFonts w:ascii="Tahoma" w:hAnsi="Tahoma" w:cs="Tahoma"/>
        </w:rPr>
      </w:pPr>
    </w:p>
    <w:p w14:paraId="3B3F72B4" w14:textId="77777777" w:rsidR="00093927" w:rsidRPr="00306EB0" w:rsidRDefault="007D6337" w:rsidP="00093927">
      <w:pPr>
        <w:rPr>
          <w:rFonts w:ascii="Tahoma" w:hAnsi="Tahoma" w:cs="Tahoma"/>
        </w:rPr>
      </w:pPr>
      <w:r>
        <w:rPr>
          <w:noProof/>
        </w:rPr>
        <mc:AlternateContent>
          <mc:Choice Requires="wps">
            <w:drawing>
              <wp:anchor distT="0" distB="0" distL="114300" distR="114300" simplePos="0" relativeHeight="251720192" behindDoc="0" locked="0" layoutInCell="1" allowOverlap="1" wp14:anchorId="5A2B5CE5" wp14:editId="4C97A8B7">
                <wp:simplePos x="0" y="0"/>
                <wp:positionH relativeFrom="column">
                  <wp:posOffset>4240530</wp:posOffset>
                </wp:positionH>
                <wp:positionV relativeFrom="paragraph">
                  <wp:posOffset>12065</wp:posOffset>
                </wp:positionV>
                <wp:extent cx="1054100" cy="266700"/>
                <wp:effectExtent l="0" t="0" r="0" b="0"/>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4100"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65C4168" w14:textId="77777777" w:rsidR="006F4DA3" w:rsidRDefault="006F4DA3" w:rsidP="00093927">
                            <w:pPr>
                              <w:jc w:val="center"/>
                            </w:pPr>
                            <w:r>
                              <w:t>2</w:t>
                            </w:r>
                            <w:r w:rsidRPr="00011BD6">
                              <w:rPr>
                                <w:vertAlign w:val="superscript"/>
                              </w:rPr>
                              <w:t>nd</w:t>
                            </w:r>
                            <w:r>
                              <w:t xml:space="preserve"> Offense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2B5CE5" id="Text Box 330" o:spid="_x0000_s1069" type="#_x0000_t202" style="position:absolute;margin-left:333.9pt;margin-top:.95pt;width:83pt;height:21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" fillcolor="window" strokecolor="windowText" strokeweight="1pt">
                <v:path arrowok="t"/>
                <v:textbox>
                  <w:txbxContent>
                    <w:p w14:paraId="365C4168" w14:textId="77777777" w:rsidR="006F4DA3" w:rsidRDefault="006F4DA3" w:rsidP="00093927">
                      <w:pPr>
                        <w:jc w:val="center"/>
                      </w:pPr>
                      <w:r>
                        <w:t>2</w:t>
                      </w:r>
                      <w:r w:rsidRPr="00011BD6">
                        <w:rPr>
                          <w:vertAlign w:val="superscript"/>
                        </w:rPr>
                        <w:t>nd</w:t>
                      </w:r>
                      <w:r>
                        <w:t xml:space="preserve"> Offense</w:t>
                      </w:r>
                    </w:p>
                  </w:txbxContent>
                </v:textbox>
              </v:shape>
            </w:pict>
          </mc:Fallback>
        </mc:AlternateContent>
      </w:r>
      <w:r>
        <w:rPr>
          <w:noProof/>
        </w:rPr>
        <mc:AlternateContent>
          <mc:Choice Requires="wps">
            <w:drawing>
              <wp:anchor distT="0" distB="0" distL="114300" distR="114300" simplePos="0" relativeHeight="251726336" behindDoc="0" locked="0" layoutInCell="1" allowOverlap="1" wp14:anchorId="7130410E" wp14:editId="633CA85A">
                <wp:simplePos x="0" y="0"/>
                <wp:positionH relativeFrom="column">
                  <wp:posOffset>1880235</wp:posOffset>
                </wp:positionH>
                <wp:positionV relativeFrom="paragraph">
                  <wp:posOffset>4445</wp:posOffset>
                </wp:positionV>
                <wp:extent cx="1054100" cy="266700"/>
                <wp:effectExtent l="0" t="0" r="0" b="0"/>
                <wp:wrapNone/>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4100"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6D1FC42" w14:textId="77777777" w:rsidR="006F4DA3" w:rsidRDefault="006F4DA3" w:rsidP="00093927">
                            <w:pPr>
                              <w:jc w:val="center"/>
                            </w:pPr>
                            <w:r>
                              <w:t>1</w:t>
                            </w:r>
                            <w:r w:rsidRPr="00011BD6">
                              <w:rPr>
                                <w:vertAlign w:val="superscript"/>
                              </w:rPr>
                              <w:t>st</w:t>
                            </w:r>
                            <w:r>
                              <w:t xml:space="preserve"> Offense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130410E" id="Text Box 331" o:spid="_x0000_s1070" type="#_x0000_t202" style="position:absolute;margin-left:148.05pt;margin-top:.35pt;width:83pt;height:21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" fillcolor="window" strokecolor="windowText" strokeweight="1pt">
                <v:path arrowok="t"/>
                <v:textbox>
                  <w:txbxContent>
                    <w:p w14:paraId="76D1FC42" w14:textId="77777777" w:rsidR="006F4DA3" w:rsidRDefault="006F4DA3" w:rsidP="00093927">
                      <w:pPr>
                        <w:jc w:val="center"/>
                      </w:pPr>
                      <w:r>
                        <w:t>1</w:t>
                      </w:r>
                      <w:r w:rsidRPr="00011BD6">
                        <w:rPr>
                          <w:vertAlign w:val="superscript"/>
                        </w:rPr>
                        <w:t>st</w:t>
                      </w:r>
                      <w:r>
                        <w:t xml:space="preserve"> Offense</w:t>
                      </w:r>
                    </w:p>
                  </w:txbxContent>
                </v:textbox>
              </v:shape>
            </w:pict>
          </mc:Fallback>
        </mc:AlternateContent>
      </w:r>
    </w:p>
    <w:p w14:paraId="0C2047B9" w14:textId="77777777" w:rsidR="00093927" w:rsidRDefault="00093927" w:rsidP="00093927">
      <w:pPr>
        <w:rPr>
          <w:rFonts w:ascii="Tahoma" w:hAnsi="Tahoma" w:cs="Tahoma"/>
          <w:b/>
        </w:rPr>
      </w:pPr>
    </w:p>
    <w:p w14:paraId="4D6C4000" w14:textId="0A77685C" w:rsidR="00873FCF" w:rsidRDefault="007D6337" w:rsidP="00093927">
      <w:pPr>
        <w:rPr>
          <w:rFonts w:ascii="Tahoma" w:hAnsi="Tahoma" w:cs="Tahoma"/>
        </w:rPr>
      </w:pPr>
      <w:r>
        <w:rPr>
          <w:noProof/>
        </w:rPr>
        <mc:AlternateContent>
          <mc:Choice Requires="wps">
            <w:drawing>
              <wp:anchor distT="0" distB="0" distL="114300" distR="114300" simplePos="0" relativeHeight="251717120" behindDoc="0" locked="0" layoutInCell="1" allowOverlap="1" wp14:anchorId="29135EB0" wp14:editId="67243F2E">
                <wp:simplePos x="0" y="0"/>
                <wp:positionH relativeFrom="column">
                  <wp:posOffset>3361690</wp:posOffset>
                </wp:positionH>
                <wp:positionV relativeFrom="paragraph">
                  <wp:posOffset>37465</wp:posOffset>
                </wp:positionV>
                <wp:extent cx="381000" cy="142875"/>
                <wp:effectExtent l="0" t="12700" r="12700" b="9525"/>
                <wp:wrapNone/>
                <wp:docPr id="333" name="Right Arrow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142875"/>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501697" id="Right Arrow 333" o:spid="_x0000_s1026" type="#_x0000_t13" style="position:absolute;margin-left:264.7pt;margin-top:2.95pt;width:30pt;height:11.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" adj="17550" fillcolor="windowText" strokecolor="#2f528f" strokeweight="1pt">
                <v:path arrowok="t"/>
              </v:shape>
            </w:pict>
          </mc:Fallback>
        </mc:AlternateContent>
      </w:r>
      <w:r w:rsidR="00093927" w:rsidRPr="00306EB0">
        <w:rPr>
          <w:rFonts w:ascii="Tahoma" w:hAnsi="Tahoma" w:cs="Tahoma"/>
          <w:b/>
        </w:rPr>
        <w:t>Harassment/Bullying:</w:t>
      </w:r>
      <w:r w:rsidR="00873FCF">
        <w:rPr>
          <w:rFonts w:ascii="Tahoma" w:hAnsi="Tahoma" w:cs="Tahoma"/>
          <w:b/>
        </w:rPr>
        <w:tab/>
      </w:r>
      <w:r w:rsidR="00873FCF" w:rsidRPr="00873FCF">
        <w:rPr>
          <w:rFonts w:ascii="Tahoma" w:hAnsi="Tahoma" w:cs="Tahoma"/>
          <w:bCs/>
        </w:rPr>
        <w:t>P</w:t>
      </w:r>
      <w:r w:rsidR="00093927" w:rsidRPr="00873FCF">
        <w:rPr>
          <w:rFonts w:ascii="Tahoma" w:hAnsi="Tahoma" w:cs="Tahoma"/>
          <w:bCs/>
        </w:rPr>
        <w:t>eer Mediation</w:t>
      </w:r>
      <w:r w:rsidR="00093927" w:rsidRPr="00306EB0">
        <w:rPr>
          <w:rFonts w:ascii="Tahoma" w:hAnsi="Tahoma" w:cs="Tahoma"/>
          <w:b/>
        </w:rPr>
        <w:t xml:space="preserve"> </w:t>
      </w:r>
      <w:r w:rsidR="00873FCF">
        <w:rPr>
          <w:rFonts w:ascii="Tahoma" w:hAnsi="Tahoma" w:cs="Tahoma"/>
        </w:rPr>
        <w:tab/>
      </w:r>
      <w:r w:rsidR="00873FCF">
        <w:rPr>
          <w:rFonts w:ascii="Tahoma" w:hAnsi="Tahoma" w:cs="Tahoma"/>
        </w:rPr>
        <w:tab/>
      </w:r>
      <w:r w:rsidR="00873FCF">
        <w:rPr>
          <w:rFonts w:ascii="Tahoma" w:hAnsi="Tahoma" w:cs="Tahoma"/>
        </w:rPr>
        <w:tab/>
        <w:t>S</w:t>
      </w:r>
      <w:r w:rsidR="001E0984">
        <w:rPr>
          <w:rFonts w:ascii="Tahoma" w:hAnsi="Tahoma" w:cs="Tahoma"/>
        </w:rPr>
        <w:t>tudent</w:t>
      </w:r>
      <w:r w:rsidR="00873FCF">
        <w:rPr>
          <w:rFonts w:ascii="Tahoma" w:hAnsi="Tahoma" w:cs="Tahoma"/>
        </w:rPr>
        <w:t>/Staff/Parent</w:t>
      </w:r>
      <w:r w:rsidR="001E0984">
        <w:rPr>
          <w:rFonts w:ascii="Tahoma" w:hAnsi="Tahoma" w:cs="Tahoma"/>
        </w:rPr>
        <w:t xml:space="preserve"> </w:t>
      </w:r>
      <w:r w:rsidR="00705440">
        <w:rPr>
          <w:rFonts w:ascii="Tahoma" w:hAnsi="Tahoma" w:cs="Tahoma"/>
        </w:rPr>
        <w:t>Conference</w:t>
      </w:r>
    </w:p>
    <w:p w14:paraId="4CE017E4" w14:textId="2AD05E2E" w:rsidR="00093927" w:rsidRPr="00306EB0" w:rsidRDefault="00873FCF" w:rsidP="00873FCF">
      <w:pPr>
        <w:ind w:left="2880" w:firstLine="720"/>
        <w:rPr>
          <w:rFonts w:ascii="Tahoma" w:hAnsi="Tahoma" w:cs="Tahoma"/>
          <w:b/>
        </w:rPr>
      </w:pPr>
      <w:r>
        <w:rPr>
          <w:rFonts w:ascii="Tahoma" w:hAnsi="Tahoma" w:cs="Tahoma"/>
        </w:rPr>
        <w:t xml:space="preserve">AND                              </w:t>
      </w:r>
      <w:r w:rsidR="00705440">
        <w:rPr>
          <w:rFonts w:ascii="Tahoma" w:hAnsi="Tahoma" w:cs="Tahoma"/>
        </w:rPr>
        <w:tab/>
      </w:r>
      <w:r w:rsidR="00F503B9">
        <w:rPr>
          <w:rFonts w:ascii="Tahoma" w:hAnsi="Tahoma" w:cs="Tahoma"/>
        </w:rPr>
        <w:tab/>
      </w:r>
      <w:proofErr w:type="spellStart"/>
      <w:r w:rsidR="00705440">
        <w:rPr>
          <w:rFonts w:ascii="Tahoma" w:hAnsi="Tahoma" w:cs="Tahoma"/>
        </w:rPr>
        <w:t>AND</w:t>
      </w:r>
      <w:proofErr w:type="spellEnd"/>
      <w:r w:rsidR="00093927" w:rsidRPr="00306EB0">
        <w:rPr>
          <w:rFonts w:ascii="Tahoma" w:hAnsi="Tahoma" w:cs="Tahoma"/>
        </w:rPr>
        <w:tab/>
      </w:r>
      <w:r w:rsidR="00093927" w:rsidRPr="00306EB0">
        <w:rPr>
          <w:rFonts w:ascii="Tahoma" w:hAnsi="Tahoma" w:cs="Tahoma"/>
        </w:rPr>
        <w:tab/>
        <w:t xml:space="preserve">     </w:t>
      </w:r>
      <w:r w:rsidR="001E0984">
        <w:rPr>
          <w:rFonts w:ascii="Tahoma" w:hAnsi="Tahoma" w:cs="Tahoma"/>
        </w:rPr>
        <w:t xml:space="preserve">  </w:t>
      </w:r>
      <w:r w:rsidR="00093927" w:rsidRPr="00306EB0">
        <w:rPr>
          <w:rFonts w:ascii="Tahoma" w:hAnsi="Tahoma" w:cs="Tahoma"/>
          <w:b/>
        </w:rPr>
        <w:tab/>
      </w:r>
    </w:p>
    <w:p w14:paraId="4C016224" w14:textId="68FDC354" w:rsidR="00093927" w:rsidRPr="00306EB0" w:rsidRDefault="00873FCF" w:rsidP="00873FCF">
      <w:pPr>
        <w:ind w:left="2160" w:firstLine="720"/>
        <w:rPr>
          <w:rFonts w:ascii="Tahoma" w:hAnsi="Tahoma" w:cs="Tahoma"/>
          <w:bCs/>
        </w:rPr>
      </w:pPr>
      <w:r w:rsidRPr="00306EB0">
        <w:rPr>
          <w:rFonts w:ascii="Tahoma" w:hAnsi="Tahoma" w:cs="Tahoma"/>
          <w:bCs/>
        </w:rPr>
        <w:t>Restorative Circle</w:t>
      </w:r>
      <w:r w:rsidR="00705440">
        <w:rPr>
          <w:rFonts w:ascii="Tahoma" w:hAnsi="Tahoma" w:cs="Tahoma"/>
          <w:bCs/>
        </w:rPr>
        <w:tab/>
      </w:r>
      <w:r w:rsidR="00705440">
        <w:rPr>
          <w:rFonts w:ascii="Tahoma" w:hAnsi="Tahoma" w:cs="Tahoma"/>
          <w:bCs/>
        </w:rPr>
        <w:tab/>
      </w:r>
      <w:r w:rsidR="00705440">
        <w:rPr>
          <w:rFonts w:ascii="Tahoma" w:hAnsi="Tahoma" w:cs="Tahoma"/>
          <w:bCs/>
        </w:rPr>
        <w:tab/>
      </w:r>
      <w:r w:rsidR="00F503B9" w:rsidRPr="00306EB0">
        <w:rPr>
          <w:rFonts w:ascii="Tahoma" w:hAnsi="Tahoma" w:cs="Tahoma"/>
          <w:bCs/>
        </w:rPr>
        <w:t>Restorative Circle</w:t>
      </w:r>
      <w:r w:rsidR="00093927" w:rsidRPr="00306EB0">
        <w:rPr>
          <w:rFonts w:ascii="Tahoma" w:hAnsi="Tahoma" w:cs="Tahoma"/>
          <w:b/>
        </w:rPr>
        <w:tab/>
      </w:r>
      <w:r w:rsidR="00093927" w:rsidRPr="00306EB0">
        <w:rPr>
          <w:rFonts w:ascii="Tahoma" w:hAnsi="Tahoma" w:cs="Tahoma"/>
          <w:b/>
        </w:rPr>
        <w:tab/>
      </w:r>
      <w:r w:rsidR="00093927" w:rsidRPr="00306EB0">
        <w:rPr>
          <w:rFonts w:ascii="Tahoma" w:hAnsi="Tahoma" w:cs="Tahoma"/>
          <w:b/>
        </w:rPr>
        <w:tab/>
      </w:r>
      <w:r w:rsidR="00093927" w:rsidRPr="00306EB0">
        <w:rPr>
          <w:rFonts w:ascii="Tahoma" w:hAnsi="Tahoma" w:cs="Tahoma"/>
          <w:b/>
        </w:rPr>
        <w:tab/>
      </w:r>
      <w:r w:rsidR="00093927" w:rsidRPr="00306EB0">
        <w:rPr>
          <w:rFonts w:ascii="Tahoma" w:hAnsi="Tahoma" w:cs="Tahoma"/>
          <w:bCs/>
        </w:rPr>
        <w:tab/>
      </w:r>
      <w:r w:rsidR="00093927" w:rsidRPr="00306EB0">
        <w:rPr>
          <w:rFonts w:ascii="Tahoma" w:hAnsi="Tahoma" w:cs="Tahoma"/>
          <w:bCs/>
        </w:rPr>
        <w:tab/>
      </w:r>
      <w:r w:rsidR="00093927" w:rsidRPr="00306EB0">
        <w:rPr>
          <w:rFonts w:ascii="Tahoma" w:hAnsi="Tahoma" w:cs="Tahoma"/>
          <w:bCs/>
        </w:rPr>
        <w:tab/>
      </w:r>
      <w:r w:rsidR="00093927" w:rsidRPr="00306EB0">
        <w:rPr>
          <w:rFonts w:ascii="Tahoma" w:hAnsi="Tahoma" w:cs="Tahoma"/>
          <w:bCs/>
        </w:rPr>
        <w:tab/>
      </w:r>
      <w:r w:rsidR="00093927" w:rsidRPr="00306EB0">
        <w:rPr>
          <w:rFonts w:ascii="Tahoma" w:hAnsi="Tahoma" w:cs="Tahoma"/>
          <w:bCs/>
        </w:rPr>
        <w:tab/>
      </w:r>
    </w:p>
    <w:p w14:paraId="6C1ED086" w14:textId="16B9D3FF" w:rsidR="00093927" w:rsidRPr="00306EB0" w:rsidRDefault="00093927" w:rsidP="00093927">
      <w:pPr>
        <w:rPr>
          <w:rFonts w:ascii="Tahoma" w:hAnsi="Tahoma" w:cs="Tahoma"/>
          <w:bCs/>
        </w:rPr>
      </w:pPr>
      <w:r w:rsidRPr="00306EB0">
        <w:rPr>
          <w:rFonts w:ascii="Tahoma" w:hAnsi="Tahoma" w:cs="Tahoma"/>
          <w:bCs/>
        </w:rPr>
        <w:lastRenderedPageBreak/>
        <w:tab/>
      </w:r>
      <w:r w:rsidRPr="00306EB0">
        <w:rPr>
          <w:rFonts w:ascii="Tahoma" w:hAnsi="Tahoma" w:cs="Tahoma"/>
          <w:bCs/>
        </w:rPr>
        <w:tab/>
      </w:r>
      <w:r w:rsidRPr="00306EB0">
        <w:rPr>
          <w:rFonts w:ascii="Tahoma" w:hAnsi="Tahoma" w:cs="Tahoma"/>
          <w:bCs/>
        </w:rPr>
        <w:tab/>
      </w:r>
      <w:r w:rsidRPr="00306EB0">
        <w:rPr>
          <w:rFonts w:ascii="Tahoma" w:hAnsi="Tahoma" w:cs="Tahoma"/>
          <w:bCs/>
        </w:rPr>
        <w:tab/>
      </w:r>
      <w:r w:rsidRPr="00306EB0">
        <w:rPr>
          <w:rFonts w:ascii="Tahoma" w:hAnsi="Tahoma" w:cs="Tahoma"/>
          <w:bCs/>
        </w:rPr>
        <w:tab/>
      </w:r>
      <w:r w:rsidRPr="00306EB0">
        <w:rPr>
          <w:rFonts w:ascii="Tahoma" w:hAnsi="Tahoma" w:cs="Tahoma"/>
          <w:bCs/>
        </w:rPr>
        <w:tab/>
      </w:r>
      <w:r>
        <w:rPr>
          <w:rFonts w:ascii="Tahoma" w:hAnsi="Tahoma" w:cs="Tahoma"/>
          <w:bCs/>
        </w:rPr>
        <w:tab/>
      </w:r>
      <w:r w:rsidR="00873FCF">
        <w:rPr>
          <w:rFonts w:ascii="Tahoma" w:hAnsi="Tahoma" w:cs="Tahoma"/>
          <w:bCs/>
        </w:rPr>
        <w:tab/>
      </w:r>
      <w:r w:rsidR="00873FCF">
        <w:rPr>
          <w:rFonts w:ascii="Tahoma" w:hAnsi="Tahoma" w:cs="Tahoma"/>
          <w:bCs/>
        </w:rPr>
        <w:tab/>
      </w:r>
      <w:r w:rsidR="000319EB">
        <w:rPr>
          <w:rFonts w:ascii="Tahoma" w:hAnsi="Tahoma" w:cs="Tahoma"/>
          <w:bCs/>
        </w:rPr>
        <w:t xml:space="preserve">  </w:t>
      </w:r>
      <w:r w:rsidRPr="00306EB0">
        <w:rPr>
          <w:rFonts w:ascii="Tahoma" w:hAnsi="Tahoma" w:cs="Tahoma"/>
          <w:bCs/>
        </w:rPr>
        <w:tab/>
        <w:t xml:space="preserve">   </w:t>
      </w:r>
      <w:r>
        <w:rPr>
          <w:rFonts w:ascii="Tahoma" w:hAnsi="Tahoma" w:cs="Tahoma"/>
          <w:bCs/>
        </w:rPr>
        <w:tab/>
      </w:r>
    </w:p>
    <w:p w14:paraId="75328F86" w14:textId="77777777" w:rsidR="00093927" w:rsidRPr="00306EB0" w:rsidRDefault="00093927" w:rsidP="00093927">
      <w:pPr>
        <w:rPr>
          <w:rFonts w:ascii="Tahoma" w:hAnsi="Tahoma" w:cs="Tahoma"/>
          <w:b/>
        </w:rPr>
      </w:pPr>
    </w:p>
    <w:p w14:paraId="2FB908C8" w14:textId="77777777" w:rsidR="00093927" w:rsidRPr="00306EB0" w:rsidRDefault="007D6337" w:rsidP="00093927">
      <w:pPr>
        <w:rPr>
          <w:rFonts w:ascii="Tahoma" w:hAnsi="Tahoma" w:cs="Tahoma"/>
        </w:rPr>
      </w:pPr>
      <w:r>
        <w:rPr>
          <w:noProof/>
        </w:rPr>
        <mc:AlternateContent>
          <mc:Choice Requires="wps">
            <w:drawing>
              <wp:anchor distT="0" distB="0" distL="114300" distR="114300" simplePos="0" relativeHeight="251719168" behindDoc="0" locked="0" layoutInCell="1" allowOverlap="1" wp14:anchorId="7498BF38" wp14:editId="22ECBCAF">
                <wp:simplePos x="0" y="0"/>
                <wp:positionH relativeFrom="column">
                  <wp:posOffset>1873885</wp:posOffset>
                </wp:positionH>
                <wp:positionV relativeFrom="paragraph">
                  <wp:posOffset>40005</wp:posOffset>
                </wp:positionV>
                <wp:extent cx="1054100" cy="266700"/>
                <wp:effectExtent l="0" t="0" r="0" b="0"/>
                <wp:wrapNone/>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4100"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C613AE5" w14:textId="77777777" w:rsidR="006F4DA3" w:rsidRDefault="006F4DA3" w:rsidP="00093927">
                            <w:pPr>
                              <w:jc w:val="center"/>
                            </w:pPr>
                            <w:r>
                              <w:t>1</w:t>
                            </w:r>
                            <w:r w:rsidRPr="00011BD6">
                              <w:rPr>
                                <w:vertAlign w:val="superscript"/>
                              </w:rPr>
                              <w:t>st</w:t>
                            </w:r>
                            <w:r>
                              <w:t xml:space="preserve"> Offense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98BF38" id="Text Box 336" o:spid="_x0000_s1071" type="#_x0000_t202" style="position:absolute;margin-left:147.55pt;margin-top:3.15pt;width:83pt;height:21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" fillcolor="window" strokecolor="windowText" strokeweight="1pt">
                <v:path arrowok="t"/>
                <v:textbox>
                  <w:txbxContent>
                    <w:p w14:paraId="2C613AE5" w14:textId="77777777" w:rsidR="006F4DA3" w:rsidRDefault="006F4DA3" w:rsidP="00093927">
                      <w:pPr>
                        <w:jc w:val="center"/>
                      </w:pPr>
                      <w:r>
                        <w:t>1</w:t>
                      </w:r>
                      <w:r w:rsidRPr="00011BD6">
                        <w:rPr>
                          <w:vertAlign w:val="superscript"/>
                        </w:rPr>
                        <w:t>st</w:t>
                      </w:r>
                      <w:r>
                        <w:t xml:space="preserve"> Offense</w:t>
                      </w:r>
                    </w:p>
                  </w:txbxContent>
                </v:textbox>
              </v:shape>
            </w:pict>
          </mc:Fallback>
        </mc:AlternateContent>
      </w:r>
      <w:r>
        <w:rPr>
          <w:noProof/>
        </w:rPr>
        <mc:AlternateContent>
          <mc:Choice Requires="wps">
            <w:drawing>
              <wp:anchor distT="0" distB="0" distL="114300" distR="114300" simplePos="0" relativeHeight="251721216" behindDoc="0" locked="0" layoutInCell="1" allowOverlap="1" wp14:anchorId="6F0F4A6E" wp14:editId="38A75B64">
                <wp:simplePos x="0" y="0"/>
                <wp:positionH relativeFrom="column">
                  <wp:posOffset>4228465</wp:posOffset>
                </wp:positionH>
                <wp:positionV relativeFrom="paragraph">
                  <wp:posOffset>37465</wp:posOffset>
                </wp:positionV>
                <wp:extent cx="1054100" cy="266700"/>
                <wp:effectExtent l="0" t="0" r="0" b="0"/>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4100"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CD02639" w14:textId="77777777" w:rsidR="006F4DA3" w:rsidRDefault="006F4DA3" w:rsidP="00093927">
                            <w:pPr>
                              <w:jc w:val="center"/>
                            </w:pPr>
                            <w:r>
                              <w:t>2</w:t>
                            </w:r>
                            <w:r w:rsidRPr="00011BD6">
                              <w:rPr>
                                <w:vertAlign w:val="superscript"/>
                              </w:rPr>
                              <w:t>nd</w:t>
                            </w:r>
                            <w:r>
                              <w:t xml:space="preserve"> Offense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0F4A6E" id="Text Box 335" o:spid="_x0000_s1072" type="#_x0000_t202" style="position:absolute;margin-left:332.95pt;margin-top:2.95pt;width:83pt;height:21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" fillcolor="window" strokecolor="windowText" strokeweight="1pt">
                <v:path arrowok="t"/>
                <v:textbox>
                  <w:txbxContent>
                    <w:p w14:paraId="5CD02639" w14:textId="77777777" w:rsidR="006F4DA3" w:rsidRDefault="006F4DA3" w:rsidP="00093927">
                      <w:pPr>
                        <w:jc w:val="center"/>
                      </w:pPr>
                      <w:r>
                        <w:t>2</w:t>
                      </w:r>
                      <w:r w:rsidRPr="00011BD6">
                        <w:rPr>
                          <w:vertAlign w:val="superscript"/>
                        </w:rPr>
                        <w:t>nd</w:t>
                      </w:r>
                      <w:r>
                        <w:t xml:space="preserve"> Offense</w:t>
                      </w:r>
                    </w:p>
                  </w:txbxContent>
                </v:textbox>
              </v:shape>
            </w:pict>
          </mc:Fallback>
        </mc:AlternateContent>
      </w:r>
    </w:p>
    <w:p w14:paraId="6892B94B" w14:textId="77777777" w:rsidR="00093927" w:rsidRDefault="007D6337" w:rsidP="00093927">
      <w:pPr>
        <w:rPr>
          <w:rFonts w:ascii="Tahoma" w:hAnsi="Tahoma" w:cs="Tahoma"/>
          <w:b/>
        </w:rPr>
      </w:pPr>
      <w:r>
        <w:rPr>
          <w:noProof/>
        </w:rPr>
        <mc:AlternateContent>
          <mc:Choice Requires="wps">
            <w:drawing>
              <wp:anchor distT="0" distB="0" distL="114300" distR="114300" simplePos="0" relativeHeight="251716096" behindDoc="0" locked="0" layoutInCell="1" allowOverlap="1" wp14:anchorId="0769E7DE" wp14:editId="04F0EFA4">
                <wp:simplePos x="0" y="0"/>
                <wp:positionH relativeFrom="column">
                  <wp:posOffset>3378200</wp:posOffset>
                </wp:positionH>
                <wp:positionV relativeFrom="paragraph">
                  <wp:posOffset>159385</wp:posOffset>
                </wp:positionV>
                <wp:extent cx="381000" cy="142875"/>
                <wp:effectExtent l="0" t="12700" r="12700" b="9525"/>
                <wp:wrapNone/>
                <wp:docPr id="338" name="Right Arrow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142875"/>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736AB9" id="Right Arrow 338" o:spid="_x0000_s1026" type="#_x0000_t13" style="position:absolute;margin-left:266pt;margin-top:12.55pt;width:30pt;height:11.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" adj="17550" fillcolor="windowText" strokecolor="#2f528f" strokeweight="1pt">
                <v:path arrowok="t"/>
              </v:shape>
            </w:pict>
          </mc:Fallback>
        </mc:AlternateContent>
      </w:r>
    </w:p>
    <w:p w14:paraId="5FDB6DE0" w14:textId="21B07162" w:rsidR="00873FCF" w:rsidRDefault="00093927" w:rsidP="00873FCF">
      <w:pPr>
        <w:rPr>
          <w:rFonts w:ascii="Tahoma" w:hAnsi="Tahoma" w:cs="Tahoma"/>
        </w:rPr>
      </w:pPr>
      <w:r w:rsidRPr="00306EB0">
        <w:rPr>
          <w:rFonts w:ascii="Tahoma" w:hAnsi="Tahoma" w:cs="Tahoma"/>
          <w:b/>
        </w:rPr>
        <w:t>Fighting</w:t>
      </w:r>
      <w:r w:rsidRPr="00306EB0">
        <w:rPr>
          <w:rFonts w:ascii="Tahoma" w:hAnsi="Tahoma" w:cs="Tahoma"/>
        </w:rPr>
        <w:t xml:space="preserve">: </w:t>
      </w:r>
      <w:r w:rsidRPr="00306EB0">
        <w:rPr>
          <w:rFonts w:ascii="Tahoma" w:hAnsi="Tahoma" w:cs="Tahoma"/>
        </w:rPr>
        <w:tab/>
      </w:r>
      <w:r w:rsidRPr="00306EB0">
        <w:rPr>
          <w:rFonts w:ascii="Tahoma" w:hAnsi="Tahoma" w:cs="Tahoma"/>
        </w:rPr>
        <w:tab/>
      </w:r>
      <w:r w:rsidRPr="00306EB0">
        <w:rPr>
          <w:rFonts w:ascii="Tahoma" w:hAnsi="Tahoma" w:cs="Tahoma"/>
        </w:rPr>
        <w:tab/>
      </w:r>
      <w:r w:rsidR="00873FCF" w:rsidRPr="00873FCF">
        <w:rPr>
          <w:rFonts w:ascii="Tahoma" w:hAnsi="Tahoma" w:cs="Tahoma"/>
          <w:bCs/>
        </w:rPr>
        <w:t>Peer Mediation</w:t>
      </w:r>
      <w:r w:rsidR="00873FCF" w:rsidRPr="00306EB0">
        <w:rPr>
          <w:rFonts w:ascii="Tahoma" w:hAnsi="Tahoma" w:cs="Tahoma"/>
          <w:b/>
        </w:rPr>
        <w:t xml:space="preserve"> </w:t>
      </w:r>
      <w:r w:rsidR="00873FCF">
        <w:rPr>
          <w:rFonts w:ascii="Tahoma" w:hAnsi="Tahoma" w:cs="Tahoma"/>
        </w:rPr>
        <w:tab/>
      </w:r>
      <w:r w:rsidR="00873FCF">
        <w:rPr>
          <w:rFonts w:ascii="Tahoma" w:hAnsi="Tahoma" w:cs="Tahoma"/>
        </w:rPr>
        <w:tab/>
      </w:r>
      <w:r w:rsidR="00873FCF">
        <w:rPr>
          <w:rFonts w:ascii="Tahoma" w:hAnsi="Tahoma" w:cs="Tahoma"/>
        </w:rPr>
        <w:tab/>
        <w:t>Student/Staff/Parent</w:t>
      </w:r>
      <w:r w:rsidR="00F503B9">
        <w:rPr>
          <w:rFonts w:ascii="Tahoma" w:hAnsi="Tahoma" w:cs="Tahoma"/>
        </w:rPr>
        <w:t xml:space="preserve"> Conference</w:t>
      </w:r>
    </w:p>
    <w:p w14:paraId="00131F58" w14:textId="549E80B6" w:rsidR="00873FCF" w:rsidRPr="00306EB0" w:rsidRDefault="00873FCF" w:rsidP="00873FCF">
      <w:pPr>
        <w:ind w:left="2880" w:firstLine="720"/>
        <w:rPr>
          <w:rFonts w:ascii="Tahoma" w:hAnsi="Tahoma" w:cs="Tahoma"/>
          <w:b/>
        </w:rPr>
      </w:pPr>
      <w:r>
        <w:rPr>
          <w:rFonts w:ascii="Tahoma" w:hAnsi="Tahoma" w:cs="Tahoma"/>
        </w:rPr>
        <w:t xml:space="preserve">AND                                       </w:t>
      </w:r>
      <w:r w:rsidRPr="00306EB0">
        <w:rPr>
          <w:rFonts w:ascii="Tahoma" w:hAnsi="Tahoma" w:cs="Tahoma"/>
        </w:rPr>
        <w:tab/>
      </w:r>
      <w:proofErr w:type="spellStart"/>
      <w:r w:rsidR="00F503B9" w:rsidRPr="00306EB0">
        <w:rPr>
          <w:rFonts w:ascii="Tahoma" w:hAnsi="Tahoma" w:cs="Tahoma"/>
          <w:bCs/>
        </w:rPr>
        <w:t>AND</w:t>
      </w:r>
      <w:proofErr w:type="spellEnd"/>
      <w:r w:rsidRPr="00306EB0">
        <w:rPr>
          <w:rFonts w:ascii="Tahoma" w:hAnsi="Tahoma" w:cs="Tahoma"/>
        </w:rPr>
        <w:tab/>
        <w:t xml:space="preserve">     </w:t>
      </w:r>
      <w:r>
        <w:rPr>
          <w:rFonts w:ascii="Tahoma" w:hAnsi="Tahoma" w:cs="Tahoma"/>
        </w:rPr>
        <w:t xml:space="preserve">  </w:t>
      </w:r>
      <w:r w:rsidRPr="00306EB0">
        <w:rPr>
          <w:rFonts w:ascii="Tahoma" w:hAnsi="Tahoma" w:cs="Tahoma"/>
          <w:b/>
        </w:rPr>
        <w:tab/>
      </w:r>
    </w:p>
    <w:p w14:paraId="78A614D5" w14:textId="03698471" w:rsidR="00873FCF" w:rsidRPr="00306EB0" w:rsidRDefault="00873FCF" w:rsidP="00873FCF">
      <w:pPr>
        <w:ind w:left="2160" w:firstLine="720"/>
        <w:rPr>
          <w:rFonts w:ascii="Tahoma" w:hAnsi="Tahoma" w:cs="Tahoma"/>
          <w:bCs/>
        </w:rPr>
      </w:pPr>
      <w:r w:rsidRPr="00306EB0">
        <w:rPr>
          <w:rFonts w:ascii="Tahoma" w:hAnsi="Tahoma" w:cs="Tahoma"/>
          <w:bCs/>
        </w:rPr>
        <w:t>Restorative Circle</w:t>
      </w:r>
      <w:r w:rsidRPr="00306EB0">
        <w:rPr>
          <w:rFonts w:ascii="Tahoma" w:hAnsi="Tahoma" w:cs="Tahoma"/>
          <w:b/>
        </w:rPr>
        <w:tab/>
      </w:r>
      <w:r w:rsidRPr="00306EB0">
        <w:rPr>
          <w:rFonts w:ascii="Tahoma" w:hAnsi="Tahoma" w:cs="Tahoma"/>
          <w:b/>
        </w:rPr>
        <w:tab/>
      </w:r>
      <w:r w:rsidRPr="00306EB0">
        <w:rPr>
          <w:rFonts w:ascii="Tahoma" w:hAnsi="Tahoma" w:cs="Tahoma"/>
          <w:b/>
        </w:rPr>
        <w:tab/>
      </w:r>
      <w:r w:rsidR="00F503B9" w:rsidRPr="00306EB0">
        <w:rPr>
          <w:rFonts w:ascii="Tahoma" w:hAnsi="Tahoma" w:cs="Tahoma"/>
          <w:bCs/>
        </w:rPr>
        <w:t>Restorative Circle</w:t>
      </w:r>
      <w:r w:rsidRPr="00306EB0">
        <w:rPr>
          <w:rFonts w:ascii="Tahoma" w:hAnsi="Tahoma" w:cs="Tahoma"/>
          <w:bCs/>
        </w:rPr>
        <w:tab/>
      </w:r>
      <w:r w:rsidRPr="00306EB0">
        <w:rPr>
          <w:rFonts w:ascii="Tahoma" w:hAnsi="Tahoma" w:cs="Tahoma"/>
          <w:bCs/>
        </w:rPr>
        <w:tab/>
      </w:r>
      <w:r w:rsidRPr="00306EB0">
        <w:rPr>
          <w:rFonts w:ascii="Tahoma" w:hAnsi="Tahoma" w:cs="Tahoma"/>
          <w:bCs/>
        </w:rPr>
        <w:tab/>
      </w:r>
      <w:r w:rsidRPr="00306EB0">
        <w:rPr>
          <w:rFonts w:ascii="Tahoma" w:hAnsi="Tahoma" w:cs="Tahoma"/>
          <w:bCs/>
        </w:rPr>
        <w:tab/>
      </w:r>
      <w:r w:rsidRPr="00306EB0">
        <w:rPr>
          <w:rFonts w:ascii="Tahoma" w:hAnsi="Tahoma" w:cs="Tahoma"/>
          <w:bCs/>
        </w:rPr>
        <w:tab/>
      </w:r>
    </w:p>
    <w:p w14:paraId="167A337B" w14:textId="020A9A0D" w:rsidR="00873FCF" w:rsidRPr="00873FCF" w:rsidRDefault="00873FCF" w:rsidP="00093927">
      <w:pPr>
        <w:rPr>
          <w:rFonts w:ascii="Tahoma" w:hAnsi="Tahoma" w:cs="Tahoma"/>
          <w:bCs/>
        </w:rPr>
      </w:pPr>
      <w:r w:rsidRPr="00306EB0">
        <w:rPr>
          <w:rFonts w:ascii="Tahoma" w:hAnsi="Tahoma" w:cs="Tahoma"/>
          <w:bCs/>
        </w:rPr>
        <w:tab/>
      </w:r>
      <w:r w:rsidRPr="00306EB0">
        <w:rPr>
          <w:rFonts w:ascii="Tahoma" w:hAnsi="Tahoma" w:cs="Tahoma"/>
          <w:bCs/>
        </w:rPr>
        <w:tab/>
      </w:r>
      <w:r w:rsidRPr="00306EB0">
        <w:rPr>
          <w:rFonts w:ascii="Tahoma" w:hAnsi="Tahoma" w:cs="Tahoma"/>
          <w:bCs/>
        </w:rPr>
        <w:tab/>
      </w:r>
      <w:r w:rsidRPr="00306EB0">
        <w:rPr>
          <w:rFonts w:ascii="Tahoma" w:hAnsi="Tahoma" w:cs="Tahoma"/>
          <w:bCs/>
        </w:rPr>
        <w:tab/>
      </w:r>
      <w:r w:rsidRPr="00306EB0">
        <w:rPr>
          <w:rFonts w:ascii="Tahoma" w:hAnsi="Tahoma" w:cs="Tahoma"/>
          <w:bCs/>
        </w:rPr>
        <w:tab/>
      </w:r>
      <w:r w:rsidRPr="00306EB0">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093927">
        <w:rPr>
          <w:rFonts w:ascii="Tahoma" w:hAnsi="Tahoma" w:cs="Tahoma"/>
          <w:bCs/>
        </w:rPr>
        <w:tab/>
      </w:r>
    </w:p>
    <w:p w14:paraId="6915BFC9" w14:textId="77777777" w:rsidR="00F25146" w:rsidRDefault="00F25146" w:rsidP="00093927">
      <w:pPr>
        <w:rPr>
          <w:rFonts w:ascii="Tahoma" w:hAnsi="Tahoma" w:cs="Tahoma"/>
          <w:b/>
        </w:rPr>
      </w:pPr>
    </w:p>
    <w:p w14:paraId="026B7484" w14:textId="77777777" w:rsidR="000319EB" w:rsidRPr="00306EB0" w:rsidRDefault="00093927" w:rsidP="000319EB">
      <w:pPr>
        <w:rPr>
          <w:rFonts w:ascii="Tahoma" w:hAnsi="Tahoma" w:cs="Tahoma"/>
        </w:rPr>
      </w:pPr>
      <w:r w:rsidRPr="00306EB0">
        <w:rPr>
          <w:rFonts w:ascii="Tahoma" w:hAnsi="Tahoma" w:cs="Tahoma"/>
          <w:b/>
        </w:rPr>
        <w:t>Physical Aggression</w:t>
      </w:r>
      <w:r w:rsidRPr="00306EB0">
        <w:rPr>
          <w:rFonts w:ascii="Tahoma" w:hAnsi="Tahoma" w:cs="Tahoma"/>
        </w:rPr>
        <w:t xml:space="preserve"> </w:t>
      </w:r>
      <w:r w:rsidR="00873FCF">
        <w:rPr>
          <w:rFonts w:ascii="Tahoma" w:hAnsi="Tahoma" w:cs="Tahoma"/>
        </w:rPr>
        <w:tab/>
      </w:r>
      <w:r w:rsidR="00873FCF">
        <w:rPr>
          <w:rFonts w:ascii="Tahoma" w:hAnsi="Tahoma" w:cs="Tahoma"/>
          <w:bCs/>
        </w:rPr>
        <w:t>Student/Staff/Parent</w:t>
      </w:r>
      <w:r w:rsidR="00873FCF" w:rsidRPr="00306EB0">
        <w:rPr>
          <w:rFonts w:ascii="Tahoma" w:hAnsi="Tahoma" w:cs="Tahoma"/>
          <w:b/>
        </w:rPr>
        <w:t xml:space="preserve"> </w:t>
      </w:r>
      <w:r w:rsidR="000319EB" w:rsidRPr="000319EB">
        <w:rPr>
          <w:rFonts w:ascii="Tahoma" w:hAnsi="Tahoma" w:cs="Tahoma"/>
          <w:bCs/>
        </w:rPr>
        <w:t xml:space="preserve">Conference </w:t>
      </w:r>
      <w:r w:rsidR="000319EB">
        <w:rPr>
          <w:rFonts w:ascii="Tahoma" w:hAnsi="Tahoma" w:cs="Tahoma"/>
          <w:bCs/>
        </w:rPr>
        <w:tab/>
      </w:r>
      <w:r w:rsidR="000319EB" w:rsidRPr="000319EB">
        <w:rPr>
          <w:rFonts w:ascii="Tahoma" w:hAnsi="Tahoma" w:cs="Tahoma"/>
          <w:bCs/>
        </w:rPr>
        <w:t xml:space="preserve">AND </w:t>
      </w:r>
      <w:r w:rsidR="000319EB">
        <w:rPr>
          <w:rFonts w:ascii="Tahoma" w:hAnsi="Tahoma" w:cs="Tahoma"/>
          <w:bCs/>
        </w:rPr>
        <w:tab/>
      </w:r>
      <w:r w:rsidR="000319EB" w:rsidRPr="000319EB">
        <w:rPr>
          <w:rFonts w:ascii="Tahoma" w:hAnsi="Tahoma" w:cs="Tahoma"/>
          <w:bCs/>
        </w:rPr>
        <w:t xml:space="preserve">Restorative Circle </w:t>
      </w:r>
      <w:r w:rsidR="000319EB">
        <w:rPr>
          <w:rFonts w:ascii="Tahoma" w:hAnsi="Tahoma" w:cs="Tahoma"/>
          <w:bCs/>
        </w:rPr>
        <w:tab/>
      </w:r>
      <w:r w:rsidR="000319EB" w:rsidRPr="000319EB">
        <w:rPr>
          <w:rFonts w:ascii="Tahoma" w:hAnsi="Tahoma" w:cs="Tahoma"/>
          <w:bCs/>
        </w:rPr>
        <w:t xml:space="preserve">AND </w:t>
      </w:r>
      <w:r w:rsidR="000319EB">
        <w:rPr>
          <w:rFonts w:ascii="Tahoma" w:hAnsi="Tahoma" w:cs="Tahoma"/>
          <w:bCs/>
        </w:rPr>
        <w:tab/>
      </w:r>
      <w:r w:rsidR="000319EB" w:rsidRPr="000319EB">
        <w:rPr>
          <w:rFonts w:ascii="Tahoma" w:hAnsi="Tahoma" w:cs="Tahoma"/>
          <w:bCs/>
        </w:rPr>
        <w:t>Mediation with Staff</w:t>
      </w:r>
      <w:r w:rsidR="00873FCF">
        <w:rPr>
          <w:rFonts w:ascii="Tahoma" w:hAnsi="Tahoma" w:cs="Tahoma"/>
        </w:rPr>
        <w:tab/>
      </w:r>
      <w:r w:rsidR="00873FCF">
        <w:rPr>
          <w:rFonts w:ascii="Tahoma" w:hAnsi="Tahoma" w:cs="Tahoma"/>
        </w:rPr>
        <w:tab/>
      </w:r>
    </w:p>
    <w:p w14:paraId="6F618E0B" w14:textId="5B0383CD" w:rsidR="000319EB" w:rsidRPr="000319EB" w:rsidRDefault="000319EB" w:rsidP="00F25146">
      <w:pPr>
        <w:rPr>
          <w:rFonts w:ascii="Tahoma" w:hAnsi="Tahoma" w:cs="Tahoma"/>
          <w:b/>
          <w:bCs/>
        </w:rPr>
      </w:pPr>
      <w:r w:rsidRPr="000319EB">
        <w:rPr>
          <w:rFonts w:ascii="Tahoma" w:hAnsi="Tahoma" w:cs="Tahoma"/>
          <w:b/>
          <w:bCs/>
        </w:rPr>
        <w:t>Towards Staff:</w:t>
      </w:r>
      <w:r w:rsidR="00873FCF" w:rsidRPr="000319EB">
        <w:rPr>
          <w:rFonts w:ascii="Tahoma" w:hAnsi="Tahoma" w:cs="Tahoma"/>
          <w:b/>
          <w:bCs/>
        </w:rPr>
        <w:tab/>
      </w:r>
      <w:r w:rsidR="00D568C7">
        <w:rPr>
          <w:rFonts w:ascii="Tahoma" w:hAnsi="Tahoma" w:cs="Tahoma"/>
          <w:b/>
          <w:bCs/>
        </w:rPr>
        <w:tab/>
      </w:r>
      <w:r w:rsidR="00D568C7" w:rsidRPr="00D568C7">
        <w:rPr>
          <w:rFonts w:ascii="Tahoma" w:hAnsi="Tahoma" w:cs="Tahoma"/>
        </w:rPr>
        <w:t>3 Days Suspension</w:t>
      </w:r>
      <w:r w:rsidR="00D568C7">
        <w:rPr>
          <w:rFonts w:ascii="Tahoma" w:hAnsi="Tahoma" w:cs="Tahoma"/>
        </w:rPr>
        <w:tab/>
        <w:t>AND</w:t>
      </w:r>
      <w:r w:rsidR="00D568C7">
        <w:rPr>
          <w:rFonts w:ascii="Tahoma" w:hAnsi="Tahoma" w:cs="Tahoma"/>
        </w:rPr>
        <w:tab/>
        <w:t>Citation/Juvenile Allegation</w:t>
      </w:r>
      <w:r w:rsidR="00D568C7">
        <w:rPr>
          <w:rFonts w:ascii="Tahoma" w:hAnsi="Tahoma" w:cs="Tahoma"/>
        </w:rPr>
        <w:tab/>
      </w:r>
      <w:r w:rsidR="00D568C7">
        <w:rPr>
          <w:rFonts w:ascii="Tahoma" w:hAnsi="Tahoma" w:cs="Tahoma"/>
        </w:rPr>
        <w:tab/>
        <w:t>AND</w:t>
      </w:r>
      <w:r w:rsidR="00D568C7">
        <w:rPr>
          <w:rFonts w:ascii="Tahoma" w:hAnsi="Tahoma" w:cs="Tahoma"/>
        </w:rPr>
        <w:tab/>
        <w:t>Mediation with Staff</w:t>
      </w:r>
      <w:r w:rsidR="00873FCF" w:rsidRPr="000319EB">
        <w:rPr>
          <w:rFonts w:ascii="Tahoma" w:hAnsi="Tahoma" w:cs="Tahoma"/>
          <w:b/>
          <w:bCs/>
        </w:rPr>
        <w:t xml:space="preserve">    </w:t>
      </w:r>
      <w:r w:rsidR="00873FCF" w:rsidRPr="000319EB">
        <w:rPr>
          <w:rFonts w:ascii="Tahoma" w:hAnsi="Tahoma" w:cs="Tahoma"/>
          <w:b/>
          <w:bCs/>
        </w:rPr>
        <w:tab/>
      </w:r>
      <w:r w:rsidR="00873FCF" w:rsidRPr="000319EB">
        <w:rPr>
          <w:rFonts w:ascii="Tahoma" w:hAnsi="Tahoma" w:cs="Tahoma"/>
          <w:b/>
          <w:bCs/>
        </w:rPr>
        <w:tab/>
      </w:r>
      <w:r w:rsidR="00873FCF" w:rsidRPr="000319EB">
        <w:rPr>
          <w:rFonts w:ascii="Tahoma" w:hAnsi="Tahoma" w:cs="Tahoma"/>
          <w:b/>
          <w:bCs/>
        </w:rPr>
        <w:tab/>
      </w:r>
      <w:r w:rsidR="00873FCF" w:rsidRPr="000319EB">
        <w:rPr>
          <w:rFonts w:ascii="Tahoma" w:hAnsi="Tahoma" w:cs="Tahoma"/>
          <w:b/>
          <w:bCs/>
        </w:rPr>
        <w:tab/>
      </w:r>
      <w:r w:rsidR="00873FCF" w:rsidRPr="000319EB">
        <w:rPr>
          <w:rFonts w:ascii="Tahoma" w:hAnsi="Tahoma" w:cs="Tahoma"/>
          <w:b/>
          <w:bCs/>
        </w:rPr>
        <w:tab/>
      </w:r>
      <w:r w:rsidR="00873FCF" w:rsidRPr="000319EB">
        <w:rPr>
          <w:rFonts w:ascii="Tahoma" w:hAnsi="Tahoma" w:cs="Tahoma"/>
          <w:b/>
          <w:bCs/>
        </w:rPr>
        <w:tab/>
      </w:r>
      <w:r w:rsidR="00873FCF" w:rsidRPr="000319EB">
        <w:rPr>
          <w:rFonts w:ascii="Tahoma" w:hAnsi="Tahoma" w:cs="Tahoma"/>
          <w:b/>
          <w:bCs/>
        </w:rPr>
        <w:tab/>
      </w:r>
    </w:p>
    <w:p w14:paraId="0C932EA4" w14:textId="77777777" w:rsidR="000319EB" w:rsidRDefault="000319EB" w:rsidP="00F25146">
      <w:pPr>
        <w:rPr>
          <w:rFonts w:ascii="Tahoma" w:hAnsi="Tahoma" w:cs="Tahoma"/>
        </w:rPr>
      </w:pPr>
    </w:p>
    <w:p w14:paraId="057110B0" w14:textId="77777777" w:rsidR="00F25146" w:rsidRPr="00B9301F" w:rsidRDefault="007D6337" w:rsidP="00F25146">
      <w:pPr>
        <w:rPr>
          <w:rFonts w:ascii="Tahoma" w:hAnsi="Tahoma" w:cs="Tahoma"/>
        </w:rPr>
      </w:pPr>
      <w:r>
        <w:rPr>
          <w:noProof/>
        </w:rPr>
        <mc:AlternateContent>
          <mc:Choice Requires="wps">
            <w:drawing>
              <wp:anchor distT="0" distB="0" distL="114300" distR="114300" simplePos="0" relativeHeight="251728384" behindDoc="0" locked="0" layoutInCell="1" allowOverlap="1" wp14:anchorId="2A261EB3" wp14:editId="137494BE">
                <wp:simplePos x="0" y="0"/>
                <wp:positionH relativeFrom="column">
                  <wp:posOffset>4241800</wp:posOffset>
                </wp:positionH>
                <wp:positionV relativeFrom="paragraph">
                  <wp:posOffset>33020</wp:posOffset>
                </wp:positionV>
                <wp:extent cx="1054100" cy="266700"/>
                <wp:effectExtent l="0" t="0" r="0" b="0"/>
                <wp:wrapNone/>
                <wp:docPr id="35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4100"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47473F3" w14:textId="77777777" w:rsidR="006F4DA3" w:rsidRDefault="006F4DA3" w:rsidP="00F25146">
                            <w:pPr>
                              <w:jc w:val="center"/>
                            </w:pPr>
                            <w:r>
                              <w:t>2</w:t>
                            </w:r>
                            <w:r w:rsidRPr="00011BD6">
                              <w:rPr>
                                <w:vertAlign w:val="superscript"/>
                              </w:rPr>
                              <w:t>nd</w:t>
                            </w:r>
                            <w:r>
                              <w:t xml:space="preserve"> Offense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A261EB3" id="Text Box 354" o:spid="_x0000_s1073" type="#_x0000_t202" style="position:absolute;margin-left:334pt;margin-top:2.6pt;width:83pt;height:21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" fillcolor="window" strokecolor="windowText" strokeweight="1pt">
                <v:path arrowok="t"/>
                <v:textbox>
                  <w:txbxContent>
                    <w:p w14:paraId="047473F3" w14:textId="77777777" w:rsidR="006F4DA3" w:rsidRDefault="006F4DA3" w:rsidP="00F25146">
                      <w:pPr>
                        <w:jc w:val="center"/>
                      </w:pPr>
                      <w:r>
                        <w:t>2</w:t>
                      </w:r>
                      <w:r w:rsidRPr="00011BD6">
                        <w:rPr>
                          <w:vertAlign w:val="superscript"/>
                        </w:rPr>
                        <w:t>nd</w:t>
                      </w:r>
                      <w:r>
                        <w:t xml:space="preserve"> Offense</w:t>
                      </w:r>
                    </w:p>
                  </w:txbxContent>
                </v:textbox>
              </v:shape>
            </w:pict>
          </mc:Fallback>
        </mc:AlternateContent>
      </w:r>
      <w:r>
        <w:rPr>
          <w:noProof/>
        </w:rPr>
        <mc:AlternateContent>
          <mc:Choice Requires="wps">
            <w:drawing>
              <wp:anchor distT="0" distB="0" distL="114300" distR="114300" simplePos="0" relativeHeight="251727360" behindDoc="0" locked="0" layoutInCell="1" allowOverlap="1" wp14:anchorId="7A7AFD15" wp14:editId="5B4C1A72">
                <wp:simplePos x="0" y="0"/>
                <wp:positionH relativeFrom="column">
                  <wp:posOffset>1981200</wp:posOffset>
                </wp:positionH>
                <wp:positionV relativeFrom="paragraph">
                  <wp:posOffset>49530</wp:posOffset>
                </wp:positionV>
                <wp:extent cx="1054100" cy="266700"/>
                <wp:effectExtent l="0" t="0" r="0" b="0"/>
                <wp:wrapNone/>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4100"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AB8DC65" w14:textId="77777777" w:rsidR="006F4DA3" w:rsidRDefault="006F4DA3" w:rsidP="00F25146">
                            <w:pPr>
                              <w:jc w:val="center"/>
                            </w:pPr>
                            <w:r>
                              <w:t>1</w:t>
                            </w:r>
                            <w:r w:rsidRPr="00011BD6">
                              <w:rPr>
                                <w:vertAlign w:val="superscript"/>
                              </w:rPr>
                              <w:t>st</w:t>
                            </w:r>
                            <w:r>
                              <w:t xml:space="preserve"> Offense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7AFD15" id="Text Box 353" o:spid="_x0000_s1074" type="#_x0000_t202" style="position:absolute;margin-left:156pt;margin-top:3.9pt;width:83pt;height:21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" fillcolor="window" strokecolor="windowText" strokeweight="1pt">
                <v:path arrowok="t"/>
                <v:textbox>
                  <w:txbxContent>
                    <w:p w14:paraId="0AB8DC65" w14:textId="77777777" w:rsidR="006F4DA3" w:rsidRDefault="006F4DA3" w:rsidP="00F25146">
                      <w:pPr>
                        <w:jc w:val="center"/>
                      </w:pPr>
                      <w:r>
                        <w:t>1</w:t>
                      </w:r>
                      <w:r w:rsidRPr="00011BD6">
                        <w:rPr>
                          <w:vertAlign w:val="superscript"/>
                        </w:rPr>
                        <w:t>st</w:t>
                      </w:r>
                      <w:r>
                        <w:t xml:space="preserve"> Offense</w:t>
                      </w:r>
                    </w:p>
                  </w:txbxContent>
                </v:textbox>
              </v:shape>
            </w:pict>
          </mc:Fallback>
        </mc:AlternateContent>
      </w:r>
    </w:p>
    <w:p w14:paraId="5D99F1DF" w14:textId="77777777" w:rsidR="00F25146" w:rsidRDefault="00F25146" w:rsidP="00F25146">
      <w:pPr>
        <w:rPr>
          <w:rFonts w:ascii="Tahoma" w:hAnsi="Tahoma" w:cs="Tahoma"/>
          <w:b/>
        </w:rPr>
      </w:pPr>
    </w:p>
    <w:p w14:paraId="75E0F237" w14:textId="77777777" w:rsidR="00F25146" w:rsidRPr="00B9301F" w:rsidRDefault="007D6337" w:rsidP="00F25146">
      <w:pPr>
        <w:rPr>
          <w:rFonts w:ascii="Tahoma" w:hAnsi="Tahoma" w:cs="Tahoma"/>
        </w:rPr>
      </w:pPr>
      <w:r>
        <w:rPr>
          <w:noProof/>
        </w:rPr>
        <mc:AlternateContent>
          <mc:Choice Requires="wps">
            <w:drawing>
              <wp:anchor distT="0" distB="0" distL="114300" distR="114300" simplePos="0" relativeHeight="251729408" behindDoc="0" locked="0" layoutInCell="1" allowOverlap="1" wp14:anchorId="119F5F29" wp14:editId="2A124FE8">
                <wp:simplePos x="0" y="0"/>
                <wp:positionH relativeFrom="column">
                  <wp:posOffset>3880485</wp:posOffset>
                </wp:positionH>
                <wp:positionV relativeFrom="paragraph">
                  <wp:posOffset>19050</wp:posOffset>
                </wp:positionV>
                <wp:extent cx="381000" cy="142875"/>
                <wp:effectExtent l="0" t="12700" r="12700" b="9525"/>
                <wp:wrapNone/>
                <wp:docPr id="355" name="Right Arrow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142875"/>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F161CB" id="Right Arrow 355" o:spid="_x0000_s1026" type="#_x0000_t13" style="position:absolute;margin-left:305.55pt;margin-top:1.5pt;width:30pt;height:11.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" adj="17550" fillcolor="windowText" strokecolor="#2f528f" strokeweight="1pt">
                <v:path arrowok="t"/>
              </v:shape>
            </w:pict>
          </mc:Fallback>
        </mc:AlternateContent>
      </w:r>
      <w:r w:rsidR="00F25146" w:rsidRPr="00B9301F">
        <w:rPr>
          <w:rFonts w:ascii="Tahoma" w:hAnsi="Tahoma" w:cs="Tahoma"/>
          <w:b/>
        </w:rPr>
        <w:t>Property Damage</w:t>
      </w:r>
      <w:r w:rsidR="00F25146" w:rsidRPr="00B9301F">
        <w:rPr>
          <w:rFonts w:ascii="Tahoma" w:hAnsi="Tahoma" w:cs="Tahoma"/>
        </w:rPr>
        <w:t xml:space="preserve">:  </w:t>
      </w:r>
      <w:r w:rsidR="00F25146">
        <w:rPr>
          <w:rFonts w:ascii="Tahoma" w:hAnsi="Tahoma" w:cs="Tahoma"/>
        </w:rPr>
        <w:tab/>
      </w:r>
      <w:r w:rsidR="00F25146" w:rsidRPr="00B9301F">
        <w:rPr>
          <w:rFonts w:ascii="Tahoma" w:hAnsi="Tahoma" w:cs="Tahoma"/>
        </w:rPr>
        <w:t xml:space="preserve"> Student/Staff/Parent           </w:t>
      </w:r>
      <w:r w:rsidR="00F25146">
        <w:rPr>
          <w:rFonts w:ascii="Tahoma" w:hAnsi="Tahoma" w:cs="Tahoma"/>
        </w:rPr>
        <w:tab/>
        <w:t xml:space="preserve">    Restitution</w:t>
      </w:r>
    </w:p>
    <w:p w14:paraId="51B931FF" w14:textId="77777777" w:rsidR="00F25146" w:rsidRPr="00B9301F" w:rsidRDefault="00F25146" w:rsidP="00F25146">
      <w:pPr>
        <w:rPr>
          <w:rFonts w:ascii="Tahoma" w:hAnsi="Tahoma" w:cs="Tahoma"/>
        </w:rPr>
      </w:pPr>
      <w:r w:rsidRPr="00B9301F">
        <w:rPr>
          <w:rFonts w:ascii="Tahoma" w:hAnsi="Tahoma" w:cs="Tahoma"/>
        </w:rPr>
        <w:tab/>
      </w:r>
      <w:r w:rsidRPr="00B9301F">
        <w:rPr>
          <w:rFonts w:ascii="Tahoma" w:hAnsi="Tahoma" w:cs="Tahoma"/>
        </w:rPr>
        <w:tab/>
      </w:r>
      <w:r w:rsidRPr="00B9301F">
        <w:rPr>
          <w:rFonts w:ascii="Tahoma" w:hAnsi="Tahoma" w:cs="Tahoma"/>
        </w:rPr>
        <w:tab/>
      </w:r>
      <w:r w:rsidRPr="00B9301F">
        <w:rPr>
          <w:rFonts w:ascii="Tahoma" w:hAnsi="Tahoma" w:cs="Tahoma"/>
        </w:rPr>
        <w:tab/>
        <w:t xml:space="preserve">     Conference</w:t>
      </w:r>
      <w:r w:rsidRPr="00B9301F">
        <w:rPr>
          <w:rFonts w:ascii="Tahoma" w:hAnsi="Tahoma" w:cs="Tahoma"/>
        </w:rPr>
        <w:tab/>
      </w:r>
      <w:r w:rsidRPr="00B9301F">
        <w:rPr>
          <w:rFonts w:ascii="Tahoma" w:hAnsi="Tahoma" w:cs="Tahoma"/>
        </w:rPr>
        <w:tab/>
      </w:r>
      <w:r w:rsidRPr="00B9301F">
        <w:rPr>
          <w:rFonts w:ascii="Tahoma" w:hAnsi="Tahoma" w:cs="Tahoma"/>
        </w:rPr>
        <w:tab/>
      </w:r>
      <w:r w:rsidRPr="00B9301F">
        <w:rPr>
          <w:rFonts w:ascii="Tahoma" w:hAnsi="Tahoma" w:cs="Tahoma"/>
        </w:rPr>
        <w:tab/>
        <w:t>AND</w:t>
      </w:r>
    </w:p>
    <w:p w14:paraId="48BFF3F4" w14:textId="77777777" w:rsidR="00F25146" w:rsidRPr="00B9301F" w:rsidRDefault="00F25146" w:rsidP="00873FCF">
      <w:pPr>
        <w:ind w:left="2880" w:firstLine="720"/>
        <w:rPr>
          <w:rFonts w:ascii="Tahoma" w:hAnsi="Tahoma" w:cs="Tahoma"/>
        </w:rPr>
      </w:pPr>
      <w:r w:rsidRPr="00B9301F">
        <w:rPr>
          <w:rFonts w:ascii="Tahoma" w:hAnsi="Tahoma" w:cs="Tahoma"/>
        </w:rPr>
        <w:t>AND</w:t>
      </w:r>
      <w:r w:rsidRPr="00B9301F">
        <w:rPr>
          <w:rFonts w:ascii="Tahoma" w:hAnsi="Tahoma" w:cs="Tahoma"/>
        </w:rPr>
        <w:tab/>
      </w:r>
      <w:r w:rsidRPr="00B9301F">
        <w:rPr>
          <w:rFonts w:ascii="Tahoma" w:hAnsi="Tahoma" w:cs="Tahoma"/>
        </w:rPr>
        <w:tab/>
      </w:r>
      <w:r w:rsidRPr="00B9301F">
        <w:rPr>
          <w:rFonts w:ascii="Tahoma" w:hAnsi="Tahoma" w:cs="Tahoma"/>
        </w:rPr>
        <w:tab/>
      </w:r>
      <w:r w:rsidRPr="00B9301F">
        <w:rPr>
          <w:rFonts w:ascii="Tahoma" w:hAnsi="Tahoma" w:cs="Tahoma"/>
        </w:rPr>
        <w:tab/>
        <w:t>Restorative Circle</w:t>
      </w:r>
    </w:p>
    <w:p w14:paraId="06FEBC33" w14:textId="77777777" w:rsidR="00093927" w:rsidRPr="00306EB0" w:rsidRDefault="00F25146" w:rsidP="00093927">
      <w:pPr>
        <w:rPr>
          <w:rFonts w:ascii="Tahoma" w:hAnsi="Tahoma" w:cs="Tahoma"/>
        </w:rPr>
      </w:pPr>
      <w:r w:rsidRPr="00B9301F">
        <w:rPr>
          <w:rFonts w:ascii="Tahoma" w:hAnsi="Tahoma" w:cs="Tahoma"/>
        </w:rPr>
        <w:t xml:space="preserve">                                  </w:t>
      </w:r>
      <w:r>
        <w:rPr>
          <w:rFonts w:ascii="Tahoma" w:hAnsi="Tahoma" w:cs="Tahoma"/>
        </w:rPr>
        <w:tab/>
      </w:r>
      <w:r w:rsidR="00873FCF">
        <w:rPr>
          <w:rFonts w:ascii="Tahoma" w:hAnsi="Tahoma" w:cs="Tahoma"/>
        </w:rPr>
        <w:t xml:space="preserve">  </w:t>
      </w:r>
      <w:r w:rsidRPr="00B9301F">
        <w:rPr>
          <w:rFonts w:ascii="Tahoma" w:hAnsi="Tahoma" w:cs="Tahoma"/>
        </w:rPr>
        <w:t xml:space="preserve">Restorative Circle </w:t>
      </w:r>
      <w:r w:rsidRPr="00B9301F">
        <w:rPr>
          <w:rFonts w:ascii="Tahoma" w:hAnsi="Tahoma" w:cs="Tahoma"/>
        </w:rPr>
        <w:tab/>
      </w:r>
      <w:r w:rsidRPr="00B9301F">
        <w:rPr>
          <w:rFonts w:ascii="Tahoma" w:hAnsi="Tahoma" w:cs="Tahoma"/>
        </w:rPr>
        <w:tab/>
      </w:r>
    </w:p>
    <w:p w14:paraId="75869ADC" w14:textId="77777777" w:rsidR="00093927" w:rsidRPr="00306EB0" w:rsidRDefault="00093927" w:rsidP="00093927">
      <w:pPr>
        <w:rPr>
          <w:rFonts w:ascii="Tahoma" w:hAnsi="Tahoma" w:cs="Tahoma"/>
        </w:rPr>
      </w:pPr>
    </w:p>
    <w:p w14:paraId="47EFDBD0" w14:textId="77777777" w:rsidR="00093927" w:rsidRDefault="007D6337" w:rsidP="00093927">
      <w:pPr>
        <w:rPr>
          <w:rFonts w:ascii="Tahoma" w:hAnsi="Tahoma" w:cs="Tahoma"/>
          <w:b/>
        </w:rPr>
      </w:pPr>
      <w:r>
        <w:rPr>
          <w:noProof/>
        </w:rPr>
        <w:lastRenderedPageBreak/>
        <mc:AlternateContent>
          <mc:Choice Requires="wps">
            <w:drawing>
              <wp:anchor distT="0" distB="0" distL="114300" distR="114300" simplePos="0" relativeHeight="251724288" behindDoc="0" locked="0" layoutInCell="1" allowOverlap="1" wp14:anchorId="1B9050F9" wp14:editId="0A7F2432">
                <wp:simplePos x="0" y="0"/>
                <wp:positionH relativeFrom="column">
                  <wp:posOffset>6626860</wp:posOffset>
                </wp:positionH>
                <wp:positionV relativeFrom="paragraph">
                  <wp:posOffset>36195</wp:posOffset>
                </wp:positionV>
                <wp:extent cx="1054100" cy="254000"/>
                <wp:effectExtent l="0" t="0" r="0" b="0"/>
                <wp:wrapNone/>
                <wp:docPr id="34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4100" cy="254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E59E1BD" w14:textId="77777777" w:rsidR="006F4DA3" w:rsidRDefault="006F4DA3" w:rsidP="00093927">
                            <w:pPr>
                              <w:jc w:val="center"/>
                            </w:pPr>
                            <w:r>
                              <w:t>3</w:t>
                            </w:r>
                            <w:r w:rsidRPr="00011BD6">
                              <w:rPr>
                                <w:vertAlign w:val="superscript"/>
                              </w:rPr>
                              <w:t>rd</w:t>
                            </w:r>
                            <w:r>
                              <w:t xml:space="preserve"> Offense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B9050F9" id="Text Box 348" o:spid="_x0000_s1075" type="#_x0000_t202" style="position:absolute;margin-left:521.8pt;margin-top:2.85pt;width:83pt;height:20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" fillcolor="window" strokecolor="windowText" strokeweight="1pt">
                <v:path arrowok="t"/>
                <v:textbox>
                  <w:txbxContent>
                    <w:p w14:paraId="1E59E1BD" w14:textId="77777777" w:rsidR="006F4DA3" w:rsidRDefault="006F4DA3" w:rsidP="00093927">
                      <w:pPr>
                        <w:jc w:val="center"/>
                      </w:pPr>
                      <w:r>
                        <w:t>3</w:t>
                      </w:r>
                      <w:r w:rsidRPr="00011BD6">
                        <w:rPr>
                          <w:vertAlign w:val="superscript"/>
                        </w:rPr>
                        <w:t>rd</w:t>
                      </w:r>
                      <w:r>
                        <w:t xml:space="preserve"> Offense</w:t>
                      </w:r>
                    </w:p>
                  </w:txbxContent>
                </v:textbox>
              </v:shape>
            </w:pict>
          </mc:Fallback>
        </mc:AlternateContent>
      </w:r>
      <w:r>
        <w:rPr>
          <w:noProof/>
        </w:rPr>
        <mc:AlternateContent>
          <mc:Choice Requires="wps">
            <w:drawing>
              <wp:anchor distT="0" distB="0" distL="114300" distR="114300" simplePos="0" relativeHeight="251723264" behindDoc="0" locked="0" layoutInCell="1" allowOverlap="1" wp14:anchorId="4A9C4D6F" wp14:editId="695368CC">
                <wp:simplePos x="0" y="0"/>
                <wp:positionH relativeFrom="column">
                  <wp:posOffset>4189095</wp:posOffset>
                </wp:positionH>
                <wp:positionV relativeFrom="paragraph">
                  <wp:posOffset>17780</wp:posOffset>
                </wp:positionV>
                <wp:extent cx="1054100" cy="266700"/>
                <wp:effectExtent l="0" t="0" r="0" b="0"/>
                <wp:wrapNone/>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4100"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1940479" w14:textId="77777777" w:rsidR="006F4DA3" w:rsidRDefault="006F4DA3" w:rsidP="00093927">
                            <w:pPr>
                              <w:jc w:val="center"/>
                            </w:pPr>
                            <w:r>
                              <w:t>2</w:t>
                            </w:r>
                            <w:r w:rsidRPr="00011BD6">
                              <w:rPr>
                                <w:vertAlign w:val="superscript"/>
                              </w:rPr>
                              <w:t>nd</w:t>
                            </w:r>
                            <w:r>
                              <w:t xml:space="preserve"> Offense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9C4D6F" id="Text Box 347" o:spid="_x0000_s1076" type="#_x0000_t202" style="position:absolute;margin-left:329.85pt;margin-top:1.4pt;width:83pt;height:21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" fillcolor="window" strokecolor="windowText" strokeweight="1pt">
                <v:path arrowok="t"/>
                <v:textbox>
                  <w:txbxContent>
                    <w:p w14:paraId="21940479" w14:textId="77777777" w:rsidR="006F4DA3" w:rsidRDefault="006F4DA3" w:rsidP="00093927">
                      <w:pPr>
                        <w:jc w:val="center"/>
                      </w:pPr>
                      <w:r>
                        <w:t>2</w:t>
                      </w:r>
                      <w:r w:rsidRPr="00011BD6">
                        <w:rPr>
                          <w:vertAlign w:val="superscript"/>
                        </w:rPr>
                        <w:t>nd</w:t>
                      </w:r>
                      <w:r>
                        <w:t xml:space="preserve"> Offense</w:t>
                      </w:r>
                    </w:p>
                  </w:txbxContent>
                </v:textbox>
              </v:shape>
            </w:pict>
          </mc:Fallback>
        </mc:AlternateContent>
      </w:r>
      <w:r>
        <w:rPr>
          <w:noProof/>
        </w:rPr>
        <mc:AlternateContent>
          <mc:Choice Requires="wps">
            <w:drawing>
              <wp:anchor distT="0" distB="0" distL="114300" distR="114300" simplePos="0" relativeHeight="251722240" behindDoc="0" locked="0" layoutInCell="1" allowOverlap="1" wp14:anchorId="3FE85345" wp14:editId="4ECF4CE4">
                <wp:simplePos x="0" y="0"/>
                <wp:positionH relativeFrom="column">
                  <wp:posOffset>1977390</wp:posOffset>
                </wp:positionH>
                <wp:positionV relativeFrom="paragraph">
                  <wp:posOffset>20320</wp:posOffset>
                </wp:positionV>
                <wp:extent cx="1054100" cy="266700"/>
                <wp:effectExtent l="0" t="0" r="0" b="0"/>
                <wp:wrapNone/>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4100"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902FA08" w14:textId="77777777" w:rsidR="006F4DA3" w:rsidRDefault="006F4DA3" w:rsidP="00093927">
                            <w:pPr>
                              <w:jc w:val="center"/>
                            </w:pPr>
                            <w:r>
                              <w:t>1</w:t>
                            </w:r>
                            <w:r w:rsidRPr="00011BD6">
                              <w:rPr>
                                <w:vertAlign w:val="superscript"/>
                              </w:rPr>
                              <w:t>st</w:t>
                            </w:r>
                            <w:r>
                              <w:t xml:space="preserve"> Offense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FE85345" id="Text Box 349" o:spid="_x0000_s1077" type="#_x0000_t202" style="position:absolute;margin-left:155.7pt;margin-top:1.6pt;width:83pt;height:21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" fillcolor="window" strokecolor="windowText" strokeweight="1pt">
                <v:path arrowok="t"/>
                <v:textbox>
                  <w:txbxContent>
                    <w:p w14:paraId="2902FA08" w14:textId="77777777" w:rsidR="006F4DA3" w:rsidRDefault="006F4DA3" w:rsidP="00093927">
                      <w:pPr>
                        <w:jc w:val="center"/>
                      </w:pPr>
                      <w:r>
                        <w:t>1</w:t>
                      </w:r>
                      <w:r w:rsidRPr="00011BD6">
                        <w:rPr>
                          <w:vertAlign w:val="superscript"/>
                        </w:rPr>
                        <w:t>st</w:t>
                      </w:r>
                      <w:r>
                        <w:t xml:space="preserve"> Offense</w:t>
                      </w:r>
                    </w:p>
                  </w:txbxContent>
                </v:textbox>
              </v:shape>
            </w:pict>
          </mc:Fallback>
        </mc:AlternateContent>
      </w:r>
    </w:p>
    <w:p w14:paraId="57D097FF" w14:textId="77777777" w:rsidR="00093927" w:rsidRDefault="00093927" w:rsidP="00093927">
      <w:pPr>
        <w:rPr>
          <w:rFonts w:ascii="Tahoma" w:hAnsi="Tahoma" w:cs="Tahoma"/>
          <w:b/>
        </w:rPr>
      </w:pPr>
    </w:p>
    <w:p w14:paraId="7863FEE1" w14:textId="77777777" w:rsidR="00093927" w:rsidRPr="00B9301F" w:rsidRDefault="00093927" w:rsidP="00093927">
      <w:pPr>
        <w:rPr>
          <w:rFonts w:ascii="Tahoma" w:hAnsi="Tahoma" w:cs="Tahoma"/>
        </w:rPr>
      </w:pPr>
      <w:r w:rsidRPr="00B9301F">
        <w:rPr>
          <w:rFonts w:ascii="Tahoma" w:hAnsi="Tahoma" w:cs="Tahoma"/>
          <w:b/>
        </w:rPr>
        <w:t>Technology Violation</w:t>
      </w:r>
      <w:r w:rsidRPr="00B9301F">
        <w:rPr>
          <w:rFonts w:ascii="Tahoma" w:hAnsi="Tahoma" w:cs="Tahoma"/>
        </w:rPr>
        <w:t xml:space="preserve">: </w:t>
      </w:r>
      <w:r>
        <w:rPr>
          <w:rFonts w:ascii="Tahoma" w:hAnsi="Tahoma" w:cs="Tahoma"/>
        </w:rPr>
        <w:tab/>
        <w:t xml:space="preserve"> </w:t>
      </w:r>
      <w:r w:rsidRPr="00B9301F">
        <w:rPr>
          <w:rFonts w:ascii="Tahoma" w:hAnsi="Tahoma" w:cs="Tahoma"/>
        </w:rPr>
        <w:t xml:space="preserve">Loss of Technology     </w:t>
      </w:r>
      <w:r w:rsidRPr="00B9301F">
        <w:rPr>
          <w:rFonts w:ascii="Tahoma" w:hAnsi="Tahoma" w:cs="Tahoma"/>
        </w:rPr>
        <w:tab/>
        <w:t xml:space="preserve">    </w:t>
      </w:r>
      <w:r>
        <w:rPr>
          <w:rFonts w:ascii="Tahoma" w:hAnsi="Tahoma" w:cs="Tahoma"/>
        </w:rPr>
        <w:t xml:space="preserve">     </w:t>
      </w:r>
      <w:r w:rsidRPr="00B9301F">
        <w:rPr>
          <w:rFonts w:ascii="Tahoma" w:hAnsi="Tahoma" w:cs="Tahoma"/>
        </w:rPr>
        <w:t xml:space="preserve">Loss of Technology   </w:t>
      </w:r>
      <w:r w:rsidRPr="00B9301F">
        <w:rPr>
          <w:rFonts w:ascii="Tahoma" w:hAnsi="Tahoma" w:cs="Tahoma"/>
        </w:rPr>
        <w:tab/>
        <w:t xml:space="preserve">          Loss of Technology</w:t>
      </w:r>
    </w:p>
    <w:p w14:paraId="2F35F780" w14:textId="77777777" w:rsidR="00093927" w:rsidRPr="00B9301F" w:rsidRDefault="00093927" w:rsidP="00093927">
      <w:pPr>
        <w:rPr>
          <w:rFonts w:ascii="Tahoma" w:hAnsi="Tahoma" w:cs="Tahoma"/>
        </w:rPr>
      </w:pPr>
      <w:r w:rsidRPr="00B9301F">
        <w:rPr>
          <w:rFonts w:ascii="Tahoma" w:hAnsi="Tahoma" w:cs="Tahoma"/>
        </w:rPr>
        <w:tab/>
      </w:r>
      <w:r w:rsidRPr="00B9301F">
        <w:rPr>
          <w:rFonts w:ascii="Tahoma" w:hAnsi="Tahoma" w:cs="Tahoma"/>
        </w:rPr>
        <w:tab/>
      </w:r>
      <w:r w:rsidRPr="00B9301F">
        <w:rPr>
          <w:rFonts w:ascii="Tahoma" w:hAnsi="Tahoma" w:cs="Tahoma"/>
        </w:rPr>
        <w:tab/>
      </w:r>
      <w:r w:rsidRPr="00B9301F">
        <w:rPr>
          <w:rFonts w:ascii="Tahoma" w:hAnsi="Tahoma" w:cs="Tahoma"/>
        </w:rPr>
        <w:tab/>
        <w:t xml:space="preserve">  </w:t>
      </w:r>
      <w:r>
        <w:rPr>
          <w:rFonts w:ascii="Tahoma" w:hAnsi="Tahoma" w:cs="Tahoma"/>
        </w:rPr>
        <w:t>f</w:t>
      </w:r>
      <w:r w:rsidRPr="00B9301F">
        <w:rPr>
          <w:rFonts w:ascii="Tahoma" w:hAnsi="Tahoma" w:cs="Tahoma"/>
        </w:rPr>
        <w:t xml:space="preserve">or Remainder of                      </w:t>
      </w:r>
      <w:r>
        <w:rPr>
          <w:rFonts w:ascii="Tahoma" w:hAnsi="Tahoma" w:cs="Tahoma"/>
        </w:rPr>
        <w:t xml:space="preserve">    </w:t>
      </w:r>
      <w:r w:rsidRPr="00B9301F">
        <w:rPr>
          <w:rFonts w:ascii="Tahoma" w:hAnsi="Tahoma" w:cs="Tahoma"/>
        </w:rPr>
        <w:t xml:space="preserve">for One Week                       </w:t>
      </w:r>
      <w:r>
        <w:rPr>
          <w:rFonts w:ascii="Tahoma" w:hAnsi="Tahoma" w:cs="Tahoma"/>
        </w:rPr>
        <w:tab/>
      </w:r>
      <w:proofErr w:type="gramStart"/>
      <w:r w:rsidRPr="00B9301F">
        <w:rPr>
          <w:rFonts w:ascii="Tahoma" w:hAnsi="Tahoma" w:cs="Tahoma"/>
        </w:rPr>
        <w:t>For</w:t>
      </w:r>
      <w:proofErr w:type="gramEnd"/>
      <w:r w:rsidRPr="00B9301F">
        <w:rPr>
          <w:rFonts w:ascii="Tahoma" w:hAnsi="Tahoma" w:cs="Tahoma"/>
        </w:rPr>
        <w:t xml:space="preserve"> One Nine Week </w:t>
      </w:r>
    </w:p>
    <w:p w14:paraId="4464A36B" w14:textId="77777777" w:rsidR="00093927" w:rsidRPr="00306EB0" w:rsidRDefault="00093927" w:rsidP="00093927">
      <w:pPr>
        <w:rPr>
          <w:rFonts w:ascii="Tahoma" w:hAnsi="Tahoma" w:cs="Tahoma"/>
        </w:rPr>
      </w:pPr>
      <w:r w:rsidRPr="00B9301F">
        <w:rPr>
          <w:rFonts w:ascii="Tahoma" w:hAnsi="Tahoma" w:cs="Tahoma"/>
        </w:rPr>
        <w:t xml:space="preserve">                                              the Day                                                                                 </w:t>
      </w:r>
      <w:r>
        <w:rPr>
          <w:rFonts w:ascii="Tahoma" w:hAnsi="Tahoma" w:cs="Tahoma"/>
        </w:rPr>
        <w:t xml:space="preserve"> </w:t>
      </w:r>
      <w:r w:rsidRPr="00B9301F">
        <w:rPr>
          <w:rFonts w:ascii="Tahoma" w:hAnsi="Tahoma" w:cs="Tahoma"/>
        </w:rPr>
        <w:t>Grading Period</w:t>
      </w:r>
    </w:p>
    <w:p w14:paraId="63DE295E" w14:textId="77777777" w:rsidR="00093927" w:rsidRDefault="00093927" w:rsidP="00093927">
      <w:pPr>
        <w:rPr>
          <w:rFonts w:ascii="Tahoma" w:hAnsi="Tahoma" w:cs="Tahoma"/>
          <w:b/>
        </w:rPr>
      </w:pPr>
    </w:p>
    <w:p w14:paraId="5CE5F1C2" w14:textId="77777777" w:rsidR="00093927" w:rsidRPr="00306EB0" w:rsidRDefault="007D6337" w:rsidP="00093927">
      <w:pPr>
        <w:rPr>
          <w:rFonts w:ascii="Tahoma" w:hAnsi="Tahoma" w:cs="Tahoma"/>
        </w:rPr>
      </w:pPr>
      <w:r>
        <w:rPr>
          <w:noProof/>
        </w:rPr>
        <mc:AlternateContent>
          <mc:Choice Requires="wps">
            <w:drawing>
              <wp:anchor distT="0" distB="0" distL="114300" distR="114300" simplePos="0" relativeHeight="251718144" behindDoc="0" locked="0" layoutInCell="1" allowOverlap="1" wp14:anchorId="01C5A3F8" wp14:editId="16300C1B">
                <wp:simplePos x="0" y="0"/>
                <wp:positionH relativeFrom="column">
                  <wp:posOffset>3352165</wp:posOffset>
                </wp:positionH>
                <wp:positionV relativeFrom="paragraph">
                  <wp:posOffset>40640</wp:posOffset>
                </wp:positionV>
                <wp:extent cx="381000" cy="142875"/>
                <wp:effectExtent l="0" t="12700" r="12700" b="9525"/>
                <wp:wrapNone/>
                <wp:docPr id="352" name="Right Arrow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142875"/>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C5FEC8" id="Right Arrow 352" o:spid="_x0000_s1026" type="#_x0000_t13" style="position:absolute;margin-left:263.95pt;margin-top:3.2pt;width:30pt;height:11.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" adj="17550" fillcolor="windowText" strokecolor="#2f528f" strokeweight="1pt">
                <v:path arrowok="t"/>
              </v:shape>
            </w:pict>
          </mc:Fallback>
        </mc:AlternateContent>
      </w:r>
      <w:r w:rsidR="00093927" w:rsidRPr="00306EB0">
        <w:rPr>
          <w:rFonts w:ascii="Tahoma" w:hAnsi="Tahoma" w:cs="Tahoma"/>
          <w:b/>
        </w:rPr>
        <w:t>Weapon</w:t>
      </w:r>
      <w:r w:rsidR="00093927" w:rsidRPr="00306EB0">
        <w:rPr>
          <w:rFonts w:ascii="Tahoma" w:hAnsi="Tahoma" w:cs="Tahoma"/>
        </w:rPr>
        <w:t>: Consultation with School District</w:t>
      </w:r>
      <w:r w:rsidR="00093927" w:rsidRPr="00306EB0">
        <w:rPr>
          <w:rFonts w:ascii="Tahoma" w:hAnsi="Tahoma" w:cs="Tahoma"/>
        </w:rPr>
        <w:tab/>
      </w:r>
      <w:r w:rsidR="00093927" w:rsidRPr="00306EB0">
        <w:rPr>
          <w:rFonts w:ascii="Tahoma" w:hAnsi="Tahoma" w:cs="Tahoma"/>
        </w:rPr>
        <w:tab/>
        <w:t xml:space="preserve"> </w:t>
      </w:r>
      <w:r w:rsidR="00093927">
        <w:rPr>
          <w:rFonts w:ascii="Tahoma" w:hAnsi="Tahoma" w:cs="Tahoma"/>
        </w:rPr>
        <w:tab/>
      </w:r>
      <w:r w:rsidR="00093927" w:rsidRPr="00306EB0">
        <w:rPr>
          <w:rFonts w:ascii="Tahoma" w:hAnsi="Tahoma" w:cs="Tahoma"/>
        </w:rPr>
        <w:t>Referral to Law Enforcement</w:t>
      </w:r>
    </w:p>
    <w:p w14:paraId="7C788DEB" w14:textId="77777777" w:rsidR="00093927" w:rsidRDefault="00093927" w:rsidP="00093927">
      <w:pPr>
        <w:rPr>
          <w:rFonts w:ascii="Tahoma" w:hAnsi="Tahoma" w:cs="Tahoma"/>
        </w:rPr>
      </w:pPr>
    </w:p>
    <w:p w14:paraId="37E96689" w14:textId="77777777" w:rsidR="00093927" w:rsidRPr="00093927" w:rsidRDefault="00093927" w:rsidP="00093927">
      <w:pPr>
        <w:rPr>
          <w:rFonts w:ascii="Tahoma" w:hAnsi="Tahoma" w:cs="Tahoma"/>
          <w:sz w:val="28"/>
          <w:szCs w:val="28"/>
        </w:rPr>
      </w:pPr>
      <w:r w:rsidRPr="00093927">
        <w:rPr>
          <w:rFonts w:ascii="Tahoma" w:hAnsi="Tahoma" w:cs="Tahoma"/>
          <w:sz w:val="28"/>
          <w:szCs w:val="28"/>
        </w:rPr>
        <w:t>*Disciplinary consequences are a collaboration between the School District and IU1 Waynesburg administration.</w:t>
      </w:r>
    </w:p>
    <w:p w14:paraId="100F5A7B" w14:textId="77777777" w:rsidR="00CB681D" w:rsidRPr="004912E0" w:rsidRDefault="00093927" w:rsidP="00B9301F">
      <w:pPr>
        <w:rPr>
          <w:rFonts w:ascii="Tahoma" w:hAnsi="Tahoma" w:cs="Tahoma"/>
          <w:sz w:val="28"/>
          <w:szCs w:val="28"/>
        </w:rPr>
      </w:pPr>
      <w:r w:rsidRPr="00093927">
        <w:rPr>
          <w:rFonts w:ascii="Tahoma" w:hAnsi="Tahoma" w:cs="Tahoma"/>
          <w:sz w:val="28"/>
          <w:szCs w:val="28"/>
        </w:rPr>
        <w:t xml:space="preserve">  Determined consequences may not reflect the Consequence Chart. </w:t>
      </w:r>
    </w:p>
    <w:sectPr w:rsidR="00CB681D" w:rsidRPr="004912E0" w:rsidSect="00C65145">
      <w:pgSz w:w="15840" w:h="12240" w:orient="landscape"/>
      <w:pgMar w:top="288" w:right="576" w:bottom="288" w:left="576"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95838" w14:textId="77777777" w:rsidR="009337F7" w:rsidRDefault="009337F7">
      <w:r>
        <w:separator/>
      </w:r>
    </w:p>
  </w:endnote>
  <w:endnote w:type="continuationSeparator" w:id="0">
    <w:p w14:paraId="3CC9E26F" w14:textId="77777777" w:rsidR="009337F7" w:rsidRDefault="0093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Bodoni SvtyTwo ITC TT-BookIta">
    <w:altName w:val="Calibri"/>
    <w:panose1 w:val="0000040000000000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Copperplate Gothic Bold">
    <w:panose1 w:val="020E07050202060204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MT">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panose1 w:val="00000000000000000000"/>
    <w:charset w:val="4D"/>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670A" w14:textId="3EE77864" w:rsidR="006F4DA3" w:rsidRDefault="006F4DA3" w:rsidP="008524E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sidR="00F56084">
      <w:rPr>
        <w:rStyle w:val="PageNumber"/>
      </w:rPr>
      <w:fldChar w:fldCharType="separate"/>
    </w:r>
    <w:r w:rsidR="00F56084">
      <w:rPr>
        <w:rStyle w:val="PageNumber"/>
        <w:noProof/>
      </w:rPr>
      <w:t>6</w:t>
    </w:r>
    <w:r>
      <w:rPr>
        <w:rStyle w:val="PageNumber"/>
      </w:rPr>
      <w:fldChar w:fldCharType="end"/>
    </w:r>
  </w:p>
  <w:p w14:paraId="74F7A453" w14:textId="77777777" w:rsidR="006F4DA3" w:rsidRDefault="006F4D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2B1DC" w14:textId="77777777" w:rsidR="006F4DA3" w:rsidRPr="008524EB" w:rsidRDefault="006F4DA3" w:rsidP="008524EB">
    <w:pPr>
      <w:pStyle w:val="Footer"/>
      <w:framePr w:wrap="none" w:vAnchor="text" w:hAnchor="margin" w:xAlign="center" w:y="1"/>
      <w:rPr>
        <w:rStyle w:val="PageNumber"/>
        <w:rFonts w:ascii="Tahoma" w:hAnsi="Tahoma" w:cs="Tahoma"/>
      </w:rPr>
    </w:pPr>
    <w:r w:rsidRPr="008524EB">
      <w:rPr>
        <w:rStyle w:val="PageNumber"/>
        <w:rFonts w:ascii="Tahoma" w:hAnsi="Tahoma" w:cs="Tahoma"/>
      </w:rPr>
      <w:fldChar w:fldCharType="begin"/>
    </w:r>
    <w:r w:rsidRPr="008524EB">
      <w:rPr>
        <w:rStyle w:val="PageNumber"/>
        <w:rFonts w:ascii="Tahoma" w:hAnsi="Tahoma" w:cs="Tahoma"/>
      </w:rPr>
      <w:instrText xml:space="preserve">PAGE  </w:instrText>
    </w:r>
    <w:r w:rsidRPr="008524EB">
      <w:rPr>
        <w:rStyle w:val="PageNumber"/>
        <w:rFonts w:ascii="Tahoma" w:hAnsi="Tahoma" w:cs="Tahoma"/>
      </w:rPr>
      <w:fldChar w:fldCharType="separate"/>
    </w:r>
    <w:r>
      <w:rPr>
        <w:rStyle w:val="PageNumber"/>
        <w:rFonts w:ascii="Tahoma" w:hAnsi="Tahoma" w:cs="Tahoma"/>
        <w:noProof/>
      </w:rPr>
      <w:t>58</w:t>
    </w:r>
    <w:r w:rsidRPr="008524EB">
      <w:rPr>
        <w:rStyle w:val="PageNumber"/>
        <w:rFonts w:ascii="Tahoma" w:hAnsi="Tahoma" w:cs="Tahoma"/>
      </w:rPr>
      <w:fldChar w:fldCharType="end"/>
    </w:r>
  </w:p>
  <w:p w14:paraId="455E12D9" w14:textId="77777777" w:rsidR="006F4DA3" w:rsidRPr="008524EB" w:rsidRDefault="006F4DA3" w:rsidP="007A2830">
    <w:pPr>
      <w:pStyle w:val="Footer"/>
      <w:ind w:right="360"/>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5D21B" w14:textId="77777777" w:rsidR="009337F7" w:rsidRDefault="009337F7">
      <w:r>
        <w:separator/>
      </w:r>
    </w:p>
  </w:footnote>
  <w:footnote w:type="continuationSeparator" w:id="0">
    <w:p w14:paraId="191BC604" w14:textId="77777777" w:rsidR="009337F7" w:rsidRDefault="00933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AE2835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F02D88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F5"/>
    <w:multiLevelType w:val="singleLevel"/>
    <w:tmpl w:val="00000000"/>
    <w:lvl w:ilvl="0">
      <w:start w:val="1"/>
      <w:numFmt w:val="bullet"/>
      <w:lvlText w:val="·"/>
      <w:lvlJc w:val="left"/>
      <w:rPr>
        <w:rFonts w:ascii="Symbol" w:hAnsi="Symbol" w:cs="Book Antiqua"/>
        <w:color w:val="000000"/>
        <w:sz w:val="24"/>
        <w:szCs w:val="24"/>
      </w:rPr>
    </w:lvl>
  </w:abstractNum>
  <w:abstractNum w:abstractNumId="4" w15:restartNumberingAfterBreak="0">
    <w:nsid w:val="000001FA"/>
    <w:multiLevelType w:val="singleLevel"/>
    <w:tmpl w:val="00000000"/>
    <w:lvl w:ilvl="0">
      <w:start w:val="1"/>
      <w:numFmt w:val="bullet"/>
      <w:lvlText w:val="Ø"/>
      <w:lvlJc w:val="left"/>
      <w:rPr>
        <w:rFonts w:ascii="Wingdings" w:hAnsi="Wingdings" w:cs="Book Antiqua"/>
        <w:color w:val="000000"/>
        <w:sz w:val="24"/>
        <w:szCs w:val="24"/>
      </w:rPr>
    </w:lvl>
  </w:abstractNum>
  <w:abstractNum w:abstractNumId="5" w15:restartNumberingAfterBreak="0">
    <w:nsid w:val="02E96032"/>
    <w:multiLevelType w:val="hybridMultilevel"/>
    <w:tmpl w:val="623AC1C0"/>
    <w:lvl w:ilvl="0" w:tplc="000F0409">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0D1C2C"/>
    <w:multiLevelType w:val="hybridMultilevel"/>
    <w:tmpl w:val="2696B050"/>
    <w:lvl w:ilvl="0" w:tplc="387AE8B6">
      <w:start w:val="1"/>
      <w:numFmt w:val="decimal"/>
      <w:lvlText w:val="%1."/>
      <w:lvlJc w:val="left"/>
      <w:pPr>
        <w:tabs>
          <w:tab w:val="num" w:pos="760"/>
        </w:tabs>
        <w:ind w:left="760" w:hanging="380"/>
      </w:pPr>
      <w:rPr>
        <w:rFonts w:hint="default"/>
      </w:rPr>
    </w:lvl>
    <w:lvl w:ilvl="1" w:tplc="04090019" w:tentative="1">
      <w:start w:val="1"/>
      <w:numFmt w:val="lowerLetter"/>
      <w:lvlText w:val="%2."/>
      <w:lvlJc w:val="left"/>
      <w:pPr>
        <w:tabs>
          <w:tab w:val="num" w:pos="1460"/>
        </w:tabs>
        <w:ind w:left="1460" w:hanging="360"/>
      </w:pPr>
    </w:lvl>
    <w:lvl w:ilvl="2" w:tplc="0409001B" w:tentative="1">
      <w:start w:val="1"/>
      <w:numFmt w:val="lowerRoman"/>
      <w:lvlText w:val="%3."/>
      <w:lvlJc w:val="right"/>
      <w:pPr>
        <w:tabs>
          <w:tab w:val="num" w:pos="2180"/>
        </w:tabs>
        <w:ind w:left="2180" w:hanging="180"/>
      </w:pPr>
    </w:lvl>
    <w:lvl w:ilvl="3" w:tplc="0409000F" w:tentative="1">
      <w:start w:val="1"/>
      <w:numFmt w:val="decimal"/>
      <w:lvlText w:val="%4."/>
      <w:lvlJc w:val="left"/>
      <w:pPr>
        <w:tabs>
          <w:tab w:val="num" w:pos="2900"/>
        </w:tabs>
        <w:ind w:left="2900" w:hanging="360"/>
      </w:pPr>
    </w:lvl>
    <w:lvl w:ilvl="4" w:tplc="04090019" w:tentative="1">
      <w:start w:val="1"/>
      <w:numFmt w:val="lowerLetter"/>
      <w:lvlText w:val="%5."/>
      <w:lvlJc w:val="left"/>
      <w:pPr>
        <w:tabs>
          <w:tab w:val="num" w:pos="3620"/>
        </w:tabs>
        <w:ind w:left="3620" w:hanging="360"/>
      </w:pPr>
    </w:lvl>
    <w:lvl w:ilvl="5" w:tplc="0409001B" w:tentative="1">
      <w:start w:val="1"/>
      <w:numFmt w:val="lowerRoman"/>
      <w:lvlText w:val="%6."/>
      <w:lvlJc w:val="right"/>
      <w:pPr>
        <w:tabs>
          <w:tab w:val="num" w:pos="4340"/>
        </w:tabs>
        <w:ind w:left="4340" w:hanging="180"/>
      </w:pPr>
    </w:lvl>
    <w:lvl w:ilvl="6" w:tplc="0409000F" w:tentative="1">
      <w:start w:val="1"/>
      <w:numFmt w:val="decimal"/>
      <w:lvlText w:val="%7."/>
      <w:lvlJc w:val="left"/>
      <w:pPr>
        <w:tabs>
          <w:tab w:val="num" w:pos="5060"/>
        </w:tabs>
        <w:ind w:left="5060" w:hanging="360"/>
      </w:pPr>
    </w:lvl>
    <w:lvl w:ilvl="7" w:tplc="04090019" w:tentative="1">
      <w:start w:val="1"/>
      <w:numFmt w:val="lowerLetter"/>
      <w:lvlText w:val="%8."/>
      <w:lvlJc w:val="left"/>
      <w:pPr>
        <w:tabs>
          <w:tab w:val="num" w:pos="5780"/>
        </w:tabs>
        <w:ind w:left="5780" w:hanging="360"/>
      </w:pPr>
    </w:lvl>
    <w:lvl w:ilvl="8" w:tplc="0409001B" w:tentative="1">
      <w:start w:val="1"/>
      <w:numFmt w:val="lowerRoman"/>
      <w:lvlText w:val="%9."/>
      <w:lvlJc w:val="right"/>
      <w:pPr>
        <w:tabs>
          <w:tab w:val="num" w:pos="6500"/>
        </w:tabs>
        <w:ind w:left="6500" w:hanging="180"/>
      </w:pPr>
    </w:lvl>
  </w:abstractNum>
  <w:abstractNum w:abstractNumId="7" w15:restartNumberingAfterBreak="0">
    <w:nsid w:val="0E284670"/>
    <w:multiLevelType w:val="hybridMultilevel"/>
    <w:tmpl w:val="D206AAB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15:restartNumberingAfterBreak="0">
    <w:nsid w:val="0E9637F2"/>
    <w:multiLevelType w:val="hybridMultilevel"/>
    <w:tmpl w:val="15C80968"/>
    <w:lvl w:ilvl="0" w:tplc="BBBE5DC4">
      <w:start w:val="1"/>
      <w:numFmt w:val="decimal"/>
      <w:lvlText w:val="%1."/>
      <w:lvlJc w:val="left"/>
      <w:pPr>
        <w:tabs>
          <w:tab w:val="num" w:pos="1100"/>
        </w:tabs>
        <w:ind w:left="1100" w:hanging="380"/>
      </w:pPr>
      <w:rPr>
        <w:rFonts w:hint="default"/>
      </w:rPr>
    </w:lvl>
    <w:lvl w:ilvl="1" w:tplc="04090019">
      <w:start w:val="1"/>
      <w:numFmt w:val="lowerLetter"/>
      <w:lvlText w:val="%2."/>
      <w:lvlJc w:val="left"/>
      <w:pPr>
        <w:tabs>
          <w:tab w:val="num" w:pos="1350"/>
        </w:tabs>
        <w:ind w:left="1350" w:hanging="360"/>
      </w:pPr>
    </w:lvl>
    <w:lvl w:ilvl="2" w:tplc="BBBE5DC4">
      <w:start w:val="1"/>
      <w:numFmt w:val="decimal"/>
      <w:lvlText w:val="%3."/>
      <w:lvlJc w:val="left"/>
      <w:pPr>
        <w:tabs>
          <w:tab w:val="num" w:pos="2360"/>
        </w:tabs>
        <w:ind w:left="2360" w:hanging="3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B0790F"/>
    <w:multiLevelType w:val="multilevel"/>
    <w:tmpl w:val="11F657F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15:restartNumberingAfterBreak="0">
    <w:nsid w:val="0FD645D9"/>
    <w:multiLevelType w:val="multilevel"/>
    <w:tmpl w:val="C7662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5D2D2E"/>
    <w:multiLevelType w:val="multilevel"/>
    <w:tmpl w:val="EF52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321523"/>
    <w:multiLevelType w:val="hybridMultilevel"/>
    <w:tmpl w:val="DB58737C"/>
    <w:lvl w:ilvl="0" w:tplc="C6AC5C78">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703486"/>
    <w:multiLevelType w:val="hybridMultilevel"/>
    <w:tmpl w:val="00727CCE"/>
    <w:lvl w:ilvl="0" w:tplc="318C2B6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CD27E8"/>
    <w:multiLevelType w:val="multilevel"/>
    <w:tmpl w:val="3684BA4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15:restartNumberingAfterBreak="0">
    <w:nsid w:val="1AE04713"/>
    <w:multiLevelType w:val="hybridMultilevel"/>
    <w:tmpl w:val="04C69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281565"/>
    <w:multiLevelType w:val="multilevel"/>
    <w:tmpl w:val="F3DA9D0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7" w15:restartNumberingAfterBreak="0">
    <w:nsid w:val="1B554350"/>
    <w:multiLevelType w:val="multilevel"/>
    <w:tmpl w:val="0C2EB02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15:restartNumberingAfterBreak="0">
    <w:nsid w:val="1BBF16F6"/>
    <w:multiLevelType w:val="multilevel"/>
    <w:tmpl w:val="145C8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ED80BF3"/>
    <w:multiLevelType w:val="hybridMultilevel"/>
    <w:tmpl w:val="3D403FEA"/>
    <w:lvl w:ilvl="0" w:tplc="000F0409">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0AF0B9E"/>
    <w:multiLevelType w:val="hybridMultilevel"/>
    <w:tmpl w:val="B802B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426BEA"/>
    <w:multiLevelType w:val="hybridMultilevel"/>
    <w:tmpl w:val="0C0A2D32"/>
    <w:lvl w:ilvl="0" w:tplc="000F0409">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0350D7"/>
    <w:multiLevelType w:val="hybridMultilevel"/>
    <w:tmpl w:val="1702E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742947"/>
    <w:multiLevelType w:val="multilevel"/>
    <w:tmpl w:val="F8D8176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4" w15:restartNumberingAfterBreak="0">
    <w:nsid w:val="29A13EFE"/>
    <w:multiLevelType w:val="hybridMultilevel"/>
    <w:tmpl w:val="B3DA4290"/>
    <w:lvl w:ilvl="0" w:tplc="000F0409">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ABD51E1"/>
    <w:multiLevelType w:val="hybridMultilevel"/>
    <w:tmpl w:val="B6266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0017B9"/>
    <w:multiLevelType w:val="hybridMultilevel"/>
    <w:tmpl w:val="8AFA347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DBE0185"/>
    <w:multiLevelType w:val="hybridMultilevel"/>
    <w:tmpl w:val="D0FAB2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187492A"/>
    <w:multiLevelType w:val="hybridMultilevel"/>
    <w:tmpl w:val="4B72D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2DA0CE5"/>
    <w:multiLevelType w:val="hybridMultilevel"/>
    <w:tmpl w:val="5DAABBE0"/>
    <w:lvl w:ilvl="0" w:tplc="311205B2">
      <w:start w:val="1"/>
      <w:numFmt w:val="decimal"/>
      <w:lvlText w:val="%1."/>
      <w:lvlJc w:val="left"/>
      <w:pPr>
        <w:tabs>
          <w:tab w:val="num" w:pos="655"/>
        </w:tabs>
        <w:ind w:left="655" w:hanging="360"/>
      </w:pPr>
      <w:rPr>
        <w:rFonts w:hint="default"/>
      </w:rPr>
    </w:lvl>
    <w:lvl w:ilvl="1" w:tplc="8E18D81A">
      <w:start w:val="1"/>
      <w:numFmt w:val="lowerLetter"/>
      <w:lvlText w:val="%2."/>
      <w:lvlJc w:val="left"/>
      <w:pPr>
        <w:tabs>
          <w:tab w:val="num" w:pos="1015"/>
        </w:tabs>
        <w:ind w:left="1015" w:hanging="360"/>
      </w:pPr>
      <w:rPr>
        <w:rFonts w:hint="default"/>
      </w:rPr>
    </w:lvl>
    <w:lvl w:ilvl="2" w:tplc="16980342">
      <w:start w:val="1"/>
      <w:numFmt w:val="lowerRoman"/>
      <w:lvlText w:val="%3."/>
      <w:lvlJc w:val="right"/>
      <w:pPr>
        <w:tabs>
          <w:tab w:val="num" w:pos="1375"/>
        </w:tabs>
        <w:ind w:left="1375" w:hanging="360"/>
      </w:pPr>
      <w:rPr>
        <w:rFonts w:hint="default"/>
      </w:rPr>
    </w:lvl>
    <w:lvl w:ilvl="3" w:tplc="0409000F">
      <w:start w:val="1"/>
      <w:numFmt w:val="decimal"/>
      <w:lvlText w:val="%4."/>
      <w:lvlJc w:val="left"/>
      <w:pPr>
        <w:ind w:left="3175" w:hanging="360"/>
      </w:pPr>
    </w:lvl>
    <w:lvl w:ilvl="4" w:tplc="04090019" w:tentative="1">
      <w:start w:val="1"/>
      <w:numFmt w:val="lowerLetter"/>
      <w:lvlText w:val="%5."/>
      <w:lvlJc w:val="left"/>
      <w:pPr>
        <w:ind w:left="3895" w:hanging="360"/>
      </w:pPr>
    </w:lvl>
    <w:lvl w:ilvl="5" w:tplc="0409001B" w:tentative="1">
      <w:start w:val="1"/>
      <w:numFmt w:val="lowerRoman"/>
      <w:lvlText w:val="%6."/>
      <w:lvlJc w:val="right"/>
      <w:pPr>
        <w:ind w:left="4615" w:hanging="180"/>
      </w:pPr>
    </w:lvl>
    <w:lvl w:ilvl="6" w:tplc="0409000F" w:tentative="1">
      <w:start w:val="1"/>
      <w:numFmt w:val="decimal"/>
      <w:lvlText w:val="%7."/>
      <w:lvlJc w:val="left"/>
      <w:pPr>
        <w:ind w:left="5335" w:hanging="360"/>
      </w:pPr>
    </w:lvl>
    <w:lvl w:ilvl="7" w:tplc="04090019" w:tentative="1">
      <w:start w:val="1"/>
      <w:numFmt w:val="lowerLetter"/>
      <w:lvlText w:val="%8."/>
      <w:lvlJc w:val="left"/>
      <w:pPr>
        <w:ind w:left="6055" w:hanging="360"/>
      </w:pPr>
    </w:lvl>
    <w:lvl w:ilvl="8" w:tplc="0409001B" w:tentative="1">
      <w:start w:val="1"/>
      <w:numFmt w:val="lowerRoman"/>
      <w:lvlText w:val="%9."/>
      <w:lvlJc w:val="right"/>
      <w:pPr>
        <w:ind w:left="6775" w:hanging="180"/>
      </w:pPr>
    </w:lvl>
  </w:abstractNum>
  <w:abstractNum w:abstractNumId="30" w15:restartNumberingAfterBreak="0">
    <w:nsid w:val="33F32A2D"/>
    <w:multiLevelType w:val="hybridMultilevel"/>
    <w:tmpl w:val="826615A6"/>
    <w:lvl w:ilvl="0" w:tplc="0409000F">
      <w:start w:val="1"/>
      <w:numFmt w:val="decimal"/>
      <w:lvlText w:val="%1."/>
      <w:lvlJc w:val="left"/>
      <w:pPr>
        <w:tabs>
          <w:tab w:val="num" w:pos="720"/>
        </w:tabs>
        <w:ind w:left="720" w:hanging="360"/>
      </w:pPr>
      <w:rPr>
        <w:rFonts w:hint="default"/>
      </w:rPr>
    </w:lvl>
    <w:lvl w:ilvl="1" w:tplc="E1A4EE8E">
      <w:start w:val="1"/>
      <w:numFmt w:val="decimal"/>
      <w:lvlText w:val="%2"/>
      <w:lvlJc w:val="left"/>
      <w:pPr>
        <w:tabs>
          <w:tab w:val="num" w:pos="1440"/>
        </w:tabs>
        <w:ind w:left="144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6730C03"/>
    <w:multiLevelType w:val="hybridMultilevel"/>
    <w:tmpl w:val="0DDAE9E2"/>
    <w:lvl w:ilvl="0" w:tplc="C376C1E4">
      <w:start w:val="1"/>
      <w:numFmt w:val="decimal"/>
      <w:lvlText w:val="%1."/>
      <w:lvlJc w:val="left"/>
      <w:pPr>
        <w:ind w:left="1800" w:hanging="360"/>
      </w:pPr>
      <w:rPr>
        <w:rFonts w:hint="default"/>
      </w:rPr>
    </w:lvl>
    <w:lvl w:ilvl="1" w:tplc="00190409" w:tentative="1">
      <w:start w:val="1"/>
      <w:numFmt w:val="lowerLetter"/>
      <w:lvlText w:val="%2."/>
      <w:lvlJc w:val="left"/>
      <w:pPr>
        <w:ind w:left="2520" w:hanging="360"/>
      </w:pPr>
    </w:lvl>
    <w:lvl w:ilvl="2" w:tplc="001B0409" w:tentative="1">
      <w:start w:val="1"/>
      <w:numFmt w:val="lowerRoman"/>
      <w:lvlText w:val="%3."/>
      <w:lvlJc w:val="right"/>
      <w:pPr>
        <w:ind w:left="3240" w:hanging="180"/>
      </w:pPr>
    </w:lvl>
    <w:lvl w:ilvl="3" w:tplc="000F0409" w:tentative="1">
      <w:start w:val="1"/>
      <w:numFmt w:val="decimal"/>
      <w:lvlText w:val="%4."/>
      <w:lvlJc w:val="left"/>
      <w:pPr>
        <w:ind w:left="3960" w:hanging="360"/>
      </w:pPr>
    </w:lvl>
    <w:lvl w:ilvl="4" w:tplc="00190409" w:tentative="1">
      <w:start w:val="1"/>
      <w:numFmt w:val="lowerLetter"/>
      <w:lvlText w:val="%5."/>
      <w:lvlJc w:val="left"/>
      <w:pPr>
        <w:ind w:left="4680" w:hanging="360"/>
      </w:pPr>
    </w:lvl>
    <w:lvl w:ilvl="5" w:tplc="001B0409" w:tentative="1">
      <w:start w:val="1"/>
      <w:numFmt w:val="lowerRoman"/>
      <w:lvlText w:val="%6."/>
      <w:lvlJc w:val="right"/>
      <w:pPr>
        <w:ind w:left="5400" w:hanging="180"/>
      </w:pPr>
    </w:lvl>
    <w:lvl w:ilvl="6" w:tplc="000F0409" w:tentative="1">
      <w:start w:val="1"/>
      <w:numFmt w:val="decimal"/>
      <w:lvlText w:val="%7."/>
      <w:lvlJc w:val="left"/>
      <w:pPr>
        <w:ind w:left="6120" w:hanging="360"/>
      </w:pPr>
    </w:lvl>
    <w:lvl w:ilvl="7" w:tplc="00190409" w:tentative="1">
      <w:start w:val="1"/>
      <w:numFmt w:val="lowerLetter"/>
      <w:lvlText w:val="%8."/>
      <w:lvlJc w:val="left"/>
      <w:pPr>
        <w:ind w:left="6840" w:hanging="360"/>
      </w:pPr>
    </w:lvl>
    <w:lvl w:ilvl="8" w:tplc="001B0409" w:tentative="1">
      <w:start w:val="1"/>
      <w:numFmt w:val="lowerRoman"/>
      <w:lvlText w:val="%9."/>
      <w:lvlJc w:val="right"/>
      <w:pPr>
        <w:ind w:left="7560" w:hanging="180"/>
      </w:pPr>
    </w:lvl>
  </w:abstractNum>
  <w:abstractNum w:abstractNumId="32" w15:restartNumberingAfterBreak="0">
    <w:nsid w:val="37016871"/>
    <w:multiLevelType w:val="hybridMultilevel"/>
    <w:tmpl w:val="FD125416"/>
    <w:lvl w:ilvl="0" w:tplc="0409000B">
      <w:start w:val="1"/>
      <w:numFmt w:val="bullet"/>
      <w:lvlText w:val=""/>
      <w:lvlJc w:val="left"/>
      <w:pPr>
        <w:tabs>
          <w:tab w:val="num" w:pos="720"/>
        </w:tabs>
        <w:ind w:left="720" w:hanging="360"/>
      </w:pPr>
      <w:rPr>
        <w:rFonts w:ascii="Wingdings" w:hAnsi="Wingdings" w:hint="default"/>
      </w:rPr>
    </w:lvl>
    <w:lvl w:ilvl="1" w:tplc="289EB996">
      <w:start w:val="7"/>
      <w:numFmt w:val="bullet"/>
      <w:lvlText w:val=""/>
      <w:lvlJc w:val="left"/>
      <w:pPr>
        <w:tabs>
          <w:tab w:val="num" w:pos="1440"/>
        </w:tabs>
        <w:ind w:left="1440" w:hanging="360"/>
      </w:pPr>
      <w:rPr>
        <w:rFonts w:ascii="Symbol" w:eastAsia="Times New Roman" w:hAnsi="Symbol"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AE80DA4"/>
    <w:multiLevelType w:val="hybridMultilevel"/>
    <w:tmpl w:val="E8582156"/>
    <w:lvl w:ilvl="0" w:tplc="000F0409">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C3B6C50"/>
    <w:multiLevelType w:val="multilevel"/>
    <w:tmpl w:val="105E27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15:restartNumberingAfterBreak="0">
    <w:nsid w:val="419D5801"/>
    <w:multiLevelType w:val="hybridMultilevel"/>
    <w:tmpl w:val="FFD410C8"/>
    <w:lvl w:ilvl="0" w:tplc="C6AC5C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2796186"/>
    <w:multiLevelType w:val="hybridMultilevel"/>
    <w:tmpl w:val="5FF6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F77A83"/>
    <w:multiLevelType w:val="hybridMultilevel"/>
    <w:tmpl w:val="0F06C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324213"/>
    <w:multiLevelType w:val="hybridMultilevel"/>
    <w:tmpl w:val="3E0A5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8D460C"/>
    <w:multiLevelType w:val="hybridMultilevel"/>
    <w:tmpl w:val="225C7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D32AD8"/>
    <w:multiLevelType w:val="multilevel"/>
    <w:tmpl w:val="9F7A78D8"/>
    <w:lvl w:ilvl="0">
      <w:start w:val="724"/>
      <w:numFmt w:val="bullet"/>
      <w:lvlText w:val="●"/>
      <w:lvlJc w:val="left"/>
      <w:pPr>
        <w:ind w:left="1519" w:firstLine="1159"/>
      </w:pPr>
      <w:rPr>
        <w:rFonts w:ascii="Arial" w:eastAsia="Arial" w:hAnsi="Arial" w:cs="Arial"/>
      </w:rPr>
    </w:lvl>
    <w:lvl w:ilvl="1">
      <w:start w:val="1"/>
      <w:numFmt w:val="bullet"/>
      <w:lvlText w:val="o"/>
      <w:lvlJc w:val="left"/>
      <w:pPr>
        <w:ind w:left="1519" w:firstLine="1159"/>
      </w:pPr>
      <w:rPr>
        <w:rFonts w:ascii="Arial" w:eastAsia="Arial" w:hAnsi="Arial" w:cs="Arial"/>
      </w:rPr>
    </w:lvl>
    <w:lvl w:ilvl="2">
      <w:start w:val="1"/>
      <w:numFmt w:val="bullet"/>
      <w:lvlText w:val="▪"/>
      <w:lvlJc w:val="left"/>
      <w:pPr>
        <w:ind w:left="2239" w:firstLine="1879"/>
      </w:pPr>
      <w:rPr>
        <w:rFonts w:ascii="Arial" w:eastAsia="Arial" w:hAnsi="Arial" w:cs="Arial"/>
      </w:rPr>
    </w:lvl>
    <w:lvl w:ilvl="3">
      <w:start w:val="1"/>
      <w:numFmt w:val="bullet"/>
      <w:lvlText w:val="●"/>
      <w:lvlJc w:val="left"/>
      <w:pPr>
        <w:ind w:left="2959" w:firstLine="2599"/>
      </w:pPr>
      <w:rPr>
        <w:rFonts w:ascii="Arial" w:eastAsia="Arial" w:hAnsi="Arial" w:cs="Arial"/>
      </w:rPr>
    </w:lvl>
    <w:lvl w:ilvl="4">
      <w:start w:val="1"/>
      <w:numFmt w:val="bullet"/>
      <w:lvlText w:val="o"/>
      <w:lvlJc w:val="left"/>
      <w:pPr>
        <w:ind w:left="3679" w:firstLine="3319"/>
      </w:pPr>
      <w:rPr>
        <w:rFonts w:ascii="Arial" w:eastAsia="Arial" w:hAnsi="Arial" w:cs="Arial"/>
      </w:rPr>
    </w:lvl>
    <w:lvl w:ilvl="5">
      <w:start w:val="1"/>
      <w:numFmt w:val="bullet"/>
      <w:lvlText w:val="▪"/>
      <w:lvlJc w:val="left"/>
      <w:pPr>
        <w:ind w:left="4399" w:firstLine="4039"/>
      </w:pPr>
      <w:rPr>
        <w:rFonts w:ascii="Arial" w:eastAsia="Arial" w:hAnsi="Arial" w:cs="Arial"/>
      </w:rPr>
    </w:lvl>
    <w:lvl w:ilvl="6">
      <w:start w:val="1"/>
      <w:numFmt w:val="bullet"/>
      <w:lvlText w:val="●"/>
      <w:lvlJc w:val="left"/>
      <w:pPr>
        <w:ind w:left="5119" w:firstLine="4759"/>
      </w:pPr>
      <w:rPr>
        <w:rFonts w:ascii="Arial" w:eastAsia="Arial" w:hAnsi="Arial" w:cs="Arial"/>
      </w:rPr>
    </w:lvl>
    <w:lvl w:ilvl="7">
      <w:start w:val="1"/>
      <w:numFmt w:val="bullet"/>
      <w:lvlText w:val="o"/>
      <w:lvlJc w:val="left"/>
      <w:pPr>
        <w:ind w:left="5839" w:firstLine="5479"/>
      </w:pPr>
      <w:rPr>
        <w:rFonts w:ascii="Arial" w:eastAsia="Arial" w:hAnsi="Arial" w:cs="Arial"/>
      </w:rPr>
    </w:lvl>
    <w:lvl w:ilvl="8">
      <w:start w:val="1"/>
      <w:numFmt w:val="bullet"/>
      <w:lvlText w:val="▪"/>
      <w:lvlJc w:val="left"/>
      <w:pPr>
        <w:ind w:left="6559" w:firstLine="6199"/>
      </w:pPr>
      <w:rPr>
        <w:rFonts w:ascii="Arial" w:eastAsia="Arial" w:hAnsi="Arial" w:cs="Arial"/>
      </w:rPr>
    </w:lvl>
  </w:abstractNum>
  <w:abstractNum w:abstractNumId="41" w15:restartNumberingAfterBreak="0">
    <w:nsid w:val="5C6715A2"/>
    <w:multiLevelType w:val="hybridMultilevel"/>
    <w:tmpl w:val="3A3CA16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5D734D47"/>
    <w:multiLevelType w:val="hybridMultilevel"/>
    <w:tmpl w:val="E7C4C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7B5E49"/>
    <w:multiLevelType w:val="hybridMultilevel"/>
    <w:tmpl w:val="B4F83DD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4" w15:restartNumberingAfterBreak="0">
    <w:nsid w:val="607368D7"/>
    <w:multiLevelType w:val="multilevel"/>
    <w:tmpl w:val="96AEF95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5" w15:restartNumberingAfterBreak="0">
    <w:nsid w:val="60AA3209"/>
    <w:multiLevelType w:val="hybridMultilevel"/>
    <w:tmpl w:val="8EEA0D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5A06C44"/>
    <w:multiLevelType w:val="multilevel"/>
    <w:tmpl w:val="542A664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7" w15:restartNumberingAfterBreak="0">
    <w:nsid w:val="687A50A1"/>
    <w:multiLevelType w:val="hybridMultilevel"/>
    <w:tmpl w:val="87AE9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88164A"/>
    <w:multiLevelType w:val="hybridMultilevel"/>
    <w:tmpl w:val="8EF276B4"/>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49" w15:restartNumberingAfterBreak="0">
    <w:nsid w:val="6C875648"/>
    <w:multiLevelType w:val="hybridMultilevel"/>
    <w:tmpl w:val="66E6E67E"/>
    <w:lvl w:ilvl="0" w:tplc="681CB5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15:restartNumberingAfterBreak="0">
    <w:nsid w:val="6D1056A8"/>
    <w:multiLevelType w:val="hybridMultilevel"/>
    <w:tmpl w:val="667E4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D105C40"/>
    <w:multiLevelType w:val="multilevel"/>
    <w:tmpl w:val="95460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E6E42B6"/>
    <w:multiLevelType w:val="hybridMultilevel"/>
    <w:tmpl w:val="21C27A6E"/>
    <w:lvl w:ilvl="0" w:tplc="04090001">
      <w:start w:val="1"/>
      <w:numFmt w:val="bullet"/>
      <w:lvlText w:val=""/>
      <w:lvlJc w:val="left"/>
      <w:pPr>
        <w:ind w:left="720" w:hanging="360"/>
      </w:pPr>
      <w:rPr>
        <w:rFonts w:ascii="Symbol" w:hAnsi="Symbol" w:hint="default"/>
      </w:rPr>
    </w:lvl>
    <w:lvl w:ilvl="1" w:tplc="3644C38A" w:tentative="1">
      <w:start w:val="1"/>
      <w:numFmt w:val="bullet"/>
      <w:lvlText w:val="o"/>
      <w:lvlJc w:val="left"/>
      <w:pPr>
        <w:tabs>
          <w:tab w:val="num" w:pos="1440"/>
        </w:tabs>
        <w:ind w:left="1440" w:hanging="360"/>
      </w:pPr>
      <w:rPr>
        <w:rFonts w:ascii="Courier New" w:hAnsi="Courier New" w:hint="default"/>
      </w:rPr>
    </w:lvl>
    <w:lvl w:ilvl="2" w:tplc="ACA04E78" w:tentative="1">
      <w:start w:val="1"/>
      <w:numFmt w:val="bullet"/>
      <w:lvlText w:val=""/>
      <w:lvlJc w:val="left"/>
      <w:pPr>
        <w:tabs>
          <w:tab w:val="num" w:pos="2160"/>
        </w:tabs>
        <w:ind w:left="2160" w:hanging="360"/>
      </w:pPr>
      <w:rPr>
        <w:rFonts w:ascii="Wingdings" w:hAnsi="Wingdings" w:hint="default"/>
      </w:rPr>
    </w:lvl>
    <w:lvl w:ilvl="3" w:tplc="EB621F16" w:tentative="1">
      <w:start w:val="1"/>
      <w:numFmt w:val="bullet"/>
      <w:lvlText w:val=""/>
      <w:lvlJc w:val="left"/>
      <w:pPr>
        <w:tabs>
          <w:tab w:val="num" w:pos="2880"/>
        </w:tabs>
        <w:ind w:left="2880" w:hanging="360"/>
      </w:pPr>
      <w:rPr>
        <w:rFonts w:ascii="Symbol" w:hAnsi="Symbol" w:hint="default"/>
      </w:rPr>
    </w:lvl>
    <w:lvl w:ilvl="4" w:tplc="A98894BE" w:tentative="1">
      <w:start w:val="1"/>
      <w:numFmt w:val="bullet"/>
      <w:lvlText w:val="o"/>
      <w:lvlJc w:val="left"/>
      <w:pPr>
        <w:tabs>
          <w:tab w:val="num" w:pos="3600"/>
        </w:tabs>
        <w:ind w:left="3600" w:hanging="360"/>
      </w:pPr>
      <w:rPr>
        <w:rFonts w:ascii="Courier New" w:hAnsi="Courier New" w:hint="default"/>
      </w:rPr>
    </w:lvl>
    <w:lvl w:ilvl="5" w:tplc="F28257FC" w:tentative="1">
      <w:start w:val="1"/>
      <w:numFmt w:val="bullet"/>
      <w:lvlText w:val=""/>
      <w:lvlJc w:val="left"/>
      <w:pPr>
        <w:tabs>
          <w:tab w:val="num" w:pos="4320"/>
        </w:tabs>
        <w:ind w:left="4320" w:hanging="360"/>
      </w:pPr>
      <w:rPr>
        <w:rFonts w:ascii="Wingdings" w:hAnsi="Wingdings" w:hint="default"/>
      </w:rPr>
    </w:lvl>
    <w:lvl w:ilvl="6" w:tplc="0A8030B6" w:tentative="1">
      <w:start w:val="1"/>
      <w:numFmt w:val="bullet"/>
      <w:lvlText w:val=""/>
      <w:lvlJc w:val="left"/>
      <w:pPr>
        <w:tabs>
          <w:tab w:val="num" w:pos="5040"/>
        </w:tabs>
        <w:ind w:left="5040" w:hanging="360"/>
      </w:pPr>
      <w:rPr>
        <w:rFonts w:ascii="Symbol" w:hAnsi="Symbol" w:hint="default"/>
      </w:rPr>
    </w:lvl>
    <w:lvl w:ilvl="7" w:tplc="65D60A74" w:tentative="1">
      <w:start w:val="1"/>
      <w:numFmt w:val="bullet"/>
      <w:lvlText w:val="o"/>
      <w:lvlJc w:val="left"/>
      <w:pPr>
        <w:tabs>
          <w:tab w:val="num" w:pos="5760"/>
        </w:tabs>
        <w:ind w:left="5760" w:hanging="360"/>
      </w:pPr>
      <w:rPr>
        <w:rFonts w:ascii="Courier New" w:hAnsi="Courier New" w:hint="default"/>
      </w:rPr>
    </w:lvl>
    <w:lvl w:ilvl="8" w:tplc="CB1A5FC0"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F9B57E6"/>
    <w:multiLevelType w:val="multilevel"/>
    <w:tmpl w:val="BB7C16F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4" w15:restartNumberingAfterBreak="0">
    <w:nsid w:val="70DF680E"/>
    <w:multiLevelType w:val="hybridMultilevel"/>
    <w:tmpl w:val="54968494"/>
    <w:lvl w:ilvl="0" w:tplc="0674D944">
      <w:start w:val="1"/>
      <w:numFmt w:val="bullet"/>
      <w:lvlText w:val=""/>
      <w:lvlJc w:val="left"/>
      <w:pPr>
        <w:tabs>
          <w:tab w:val="num" w:pos="720"/>
        </w:tabs>
        <w:ind w:left="720" w:hanging="360"/>
      </w:pPr>
      <w:rPr>
        <w:rFonts w:ascii="Wingdings" w:hAnsi="Wingdings" w:hint="default"/>
      </w:rPr>
    </w:lvl>
    <w:lvl w:ilvl="1" w:tplc="BDC6D8EE">
      <w:numFmt w:val="none"/>
      <w:lvlText w:val=""/>
      <w:lvlJc w:val="left"/>
      <w:pPr>
        <w:tabs>
          <w:tab w:val="num" w:pos="360"/>
        </w:tabs>
      </w:pPr>
    </w:lvl>
    <w:lvl w:ilvl="2" w:tplc="B17EB02C">
      <w:start w:val="4"/>
      <w:numFmt w:val="decimal"/>
      <w:lvlText w:val="%3"/>
      <w:lvlJc w:val="left"/>
      <w:pPr>
        <w:tabs>
          <w:tab w:val="num" w:pos="2160"/>
        </w:tabs>
        <w:ind w:left="2160" w:hanging="360"/>
      </w:pPr>
      <w:rPr>
        <w:rFonts w:hint="default"/>
        <w:i/>
      </w:rPr>
    </w:lvl>
    <w:lvl w:ilvl="3" w:tplc="5E1A6446">
      <w:start w:val="1"/>
      <w:numFmt w:val="bullet"/>
      <w:lvlText w:val=""/>
      <w:lvlJc w:val="left"/>
      <w:pPr>
        <w:tabs>
          <w:tab w:val="num" w:pos="2880"/>
        </w:tabs>
        <w:ind w:left="2880" w:hanging="360"/>
      </w:pPr>
      <w:rPr>
        <w:rFonts w:ascii="Symbol" w:hAnsi="Symbol" w:hint="default"/>
      </w:rPr>
    </w:lvl>
    <w:lvl w:ilvl="4" w:tplc="39784202">
      <w:start w:val="1"/>
      <w:numFmt w:val="bullet"/>
      <w:lvlText w:val="o"/>
      <w:lvlJc w:val="left"/>
      <w:pPr>
        <w:tabs>
          <w:tab w:val="num" w:pos="3600"/>
        </w:tabs>
        <w:ind w:left="3600" w:hanging="360"/>
      </w:pPr>
      <w:rPr>
        <w:rFonts w:ascii="Courier New" w:hAnsi="Courier New" w:hint="default"/>
      </w:rPr>
    </w:lvl>
    <w:lvl w:ilvl="5" w:tplc="9956FDFC" w:tentative="1">
      <w:start w:val="1"/>
      <w:numFmt w:val="bullet"/>
      <w:lvlText w:val=""/>
      <w:lvlJc w:val="left"/>
      <w:pPr>
        <w:tabs>
          <w:tab w:val="num" w:pos="4320"/>
        </w:tabs>
        <w:ind w:left="4320" w:hanging="360"/>
      </w:pPr>
      <w:rPr>
        <w:rFonts w:ascii="Wingdings" w:hAnsi="Wingdings" w:hint="default"/>
      </w:rPr>
    </w:lvl>
    <w:lvl w:ilvl="6" w:tplc="6BEA7130" w:tentative="1">
      <w:start w:val="1"/>
      <w:numFmt w:val="bullet"/>
      <w:lvlText w:val=""/>
      <w:lvlJc w:val="left"/>
      <w:pPr>
        <w:tabs>
          <w:tab w:val="num" w:pos="5040"/>
        </w:tabs>
        <w:ind w:left="5040" w:hanging="360"/>
      </w:pPr>
      <w:rPr>
        <w:rFonts w:ascii="Symbol" w:hAnsi="Symbol" w:hint="default"/>
      </w:rPr>
    </w:lvl>
    <w:lvl w:ilvl="7" w:tplc="C5F2552A" w:tentative="1">
      <w:start w:val="1"/>
      <w:numFmt w:val="bullet"/>
      <w:lvlText w:val="o"/>
      <w:lvlJc w:val="left"/>
      <w:pPr>
        <w:tabs>
          <w:tab w:val="num" w:pos="5760"/>
        </w:tabs>
        <w:ind w:left="5760" w:hanging="360"/>
      </w:pPr>
      <w:rPr>
        <w:rFonts w:ascii="Courier New" w:hAnsi="Courier New" w:hint="default"/>
      </w:rPr>
    </w:lvl>
    <w:lvl w:ilvl="8" w:tplc="97F4DA2C"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3EC7FAE"/>
    <w:multiLevelType w:val="hybridMultilevel"/>
    <w:tmpl w:val="39FCEFE4"/>
    <w:lvl w:ilvl="0" w:tplc="000F0409">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EBA089B"/>
    <w:multiLevelType w:val="hybridMultilevel"/>
    <w:tmpl w:val="B98830E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EF25DF8"/>
    <w:multiLevelType w:val="hybridMultilevel"/>
    <w:tmpl w:val="5AEA16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29338924">
    <w:abstractNumId w:val="30"/>
  </w:num>
  <w:num w:numId="2" w16cid:durableId="764426484">
    <w:abstractNumId w:val="45"/>
  </w:num>
  <w:num w:numId="3" w16cid:durableId="150296031">
    <w:abstractNumId w:val="57"/>
  </w:num>
  <w:num w:numId="4" w16cid:durableId="464392876">
    <w:abstractNumId w:val="27"/>
  </w:num>
  <w:num w:numId="5" w16cid:durableId="404454508">
    <w:abstractNumId w:val="54"/>
  </w:num>
  <w:num w:numId="6" w16cid:durableId="1280458168">
    <w:abstractNumId w:val="26"/>
  </w:num>
  <w:num w:numId="7" w16cid:durableId="284888425">
    <w:abstractNumId w:val="32"/>
  </w:num>
  <w:num w:numId="8" w16cid:durableId="1721437062">
    <w:abstractNumId w:val="1"/>
  </w:num>
  <w:num w:numId="9" w16cid:durableId="2062824439">
    <w:abstractNumId w:val="0"/>
  </w:num>
  <w:num w:numId="10" w16cid:durableId="1493448083">
    <w:abstractNumId w:val="48"/>
  </w:num>
  <w:num w:numId="11" w16cid:durableId="474100701">
    <w:abstractNumId w:val="24"/>
  </w:num>
  <w:num w:numId="12" w16cid:durableId="2029064052">
    <w:abstractNumId w:val="6"/>
  </w:num>
  <w:num w:numId="13" w16cid:durableId="95058057">
    <w:abstractNumId w:val="55"/>
  </w:num>
  <w:num w:numId="14" w16cid:durableId="602735569">
    <w:abstractNumId w:val="19"/>
  </w:num>
  <w:num w:numId="15" w16cid:durableId="763650004">
    <w:abstractNumId w:val="8"/>
  </w:num>
  <w:num w:numId="16" w16cid:durableId="2118477505">
    <w:abstractNumId w:val="33"/>
  </w:num>
  <w:num w:numId="17" w16cid:durableId="380791808">
    <w:abstractNumId w:val="5"/>
  </w:num>
  <w:num w:numId="18" w16cid:durableId="931544579">
    <w:abstractNumId w:val="21"/>
  </w:num>
  <w:num w:numId="19" w16cid:durableId="1568566161">
    <w:abstractNumId w:val="35"/>
  </w:num>
  <w:num w:numId="20" w16cid:durableId="1914587885">
    <w:abstractNumId w:val="12"/>
  </w:num>
  <w:num w:numId="21" w16cid:durableId="944925203">
    <w:abstractNumId w:val="22"/>
  </w:num>
  <w:num w:numId="22" w16cid:durableId="867791646">
    <w:abstractNumId w:val="20"/>
  </w:num>
  <w:num w:numId="23" w16cid:durableId="1211503697">
    <w:abstractNumId w:val="3"/>
  </w:num>
  <w:num w:numId="24" w16cid:durableId="865750514">
    <w:abstractNumId w:val="4"/>
  </w:num>
  <w:num w:numId="25" w16cid:durableId="543834364">
    <w:abstractNumId w:val="41"/>
  </w:num>
  <w:num w:numId="26" w16cid:durableId="1460421219">
    <w:abstractNumId w:val="56"/>
  </w:num>
  <w:num w:numId="27" w16cid:durableId="802115464">
    <w:abstractNumId w:val="43"/>
  </w:num>
  <w:num w:numId="28" w16cid:durableId="835073675">
    <w:abstractNumId w:val="7"/>
  </w:num>
  <w:num w:numId="29" w16cid:durableId="1349286241">
    <w:abstractNumId w:val="31"/>
  </w:num>
  <w:num w:numId="30" w16cid:durableId="916791954">
    <w:abstractNumId w:val="37"/>
  </w:num>
  <w:num w:numId="31" w16cid:durableId="1252467367">
    <w:abstractNumId w:val="15"/>
  </w:num>
  <w:num w:numId="32" w16cid:durableId="1761947348">
    <w:abstractNumId w:val="52"/>
  </w:num>
  <w:num w:numId="33" w16cid:durableId="1675763182">
    <w:abstractNumId w:val="28"/>
  </w:num>
  <w:num w:numId="34" w16cid:durableId="1657807949">
    <w:abstractNumId w:val="36"/>
  </w:num>
  <w:num w:numId="35" w16cid:durableId="1688017467">
    <w:abstractNumId w:val="2"/>
  </w:num>
  <w:num w:numId="36" w16cid:durableId="1949072953">
    <w:abstractNumId w:val="10"/>
  </w:num>
  <w:num w:numId="37" w16cid:durableId="813983772">
    <w:abstractNumId w:val="51"/>
  </w:num>
  <w:num w:numId="38" w16cid:durableId="1374766049">
    <w:abstractNumId w:val="25"/>
  </w:num>
  <w:num w:numId="39" w16cid:durableId="168181161">
    <w:abstractNumId w:val="47"/>
  </w:num>
  <w:num w:numId="40" w16cid:durableId="984428807">
    <w:abstractNumId w:val="50"/>
  </w:num>
  <w:num w:numId="41" w16cid:durableId="1608737987">
    <w:abstractNumId w:val="23"/>
  </w:num>
  <w:num w:numId="42" w16cid:durableId="2140996900">
    <w:abstractNumId w:val="53"/>
  </w:num>
  <w:num w:numId="43" w16cid:durableId="2114202876">
    <w:abstractNumId w:val="46"/>
  </w:num>
  <w:num w:numId="44" w16cid:durableId="1415277763">
    <w:abstractNumId w:val="9"/>
  </w:num>
  <w:num w:numId="45" w16cid:durableId="1310668183">
    <w:abstractNumId w:val="17"/>
  </w:num>
  <w:num w:numId="46" w16cid:durableId="550724734">
    <w:abstractNumId w:val="16"/>
  </w:num>
  <w:num w:numId="47" w16cid:durableId="272905485">
    <w:abstractNumId w:val="14"/>
  </w:num>
  <w:num w:numId="48" w16cid:durableId="624316903">
    <w:abstractNumId w:val="44"/>
  </w:num>
  <w:num w:numId="49" w16cid:durableId="765929821">
    <w:abstractNumId w:val="42"/>
  </w:num>
  <w:num w:numId="50" w16cid:durableId="2050832647">
    <w:abstractNumId w:val="39"/>
  </w:num>
  <w:num w:numId="51" w16cid:durableId="1576817237">
    <w:abstractNumId w:val="34"/>
  </w:num>
  <w:num w:numId="52" w16cid:durableId="23058130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47535311">
    <w:abstractNumId w:val="40"/>
  </w:num>
  <w:num w:numId="54" w16cid:durableId="323242308">
    <w:abstractNumId w:val="18"/>
  </w:num>
  <w:num w:numId="55" w16cid:durableId="1923366920">
    <w:abstractNumId w:val="11"/>
  </w:num>
  <w:num w:numId="56" w16cid:durableId="704015321">
    <w:abstractNumId w:val="38"/>
  </w:num>
  <w:num w:numId="57" w16cid:durableId="1270046647">
    <w:abstractNumId w:val="29"/>
  </w:num>
  <w:num w:numId="58" w16cid:durableId="2146390342">
    <w:abstractNumId w:val="1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54E"/>
    <w:rsid w:val="000002A7"/>
    <w:rsid w:val="00017F27"/>
    <w:rsid w:val="000266F6"/>
    <w:rsid w:val="000319EB"/>
    <w:rsid w:val="00035859"/>
    <w:rsid w:val="00036097"/>
    <w:rsid w:val="0004012B"/>
    <w:rsid w:val="00045990"/>
    <w:rsid w:val="000521CD"/>
    <w:rsid w:val="000527EE"/>
    <w:rsid w:val="00053B76"/>
    <w:rsid w:val="00057B35"/>
    <w:rsid w:val="00075AF3"/>
    <w:rsid w:val="00090912"/>
    <w:rsid w:val="00091EA4"/>
    <w:rsid w:val="00093927"/>
    <w:rsid w:val="00096CDB"/>
    <w:rsid w:val="000A44C5"/>
    <w:rsid w:val="000A578C"/>
    <w:rsid w:val="000A61B5"/>
    <w:rsid w:val="000A7545"/>
    <w:rsid w:val="000B15E8"/>
    <w:rsid w:val="000B6558"/>
    <w:rsid w:val="000D00BE"/>
    <w:rsid w:val="000D06E9"/>
    <w:rsid w:val="000D0D90"/>
    <w:rsid w:val="000D2AC2"/>
    <w:rsid w:val="000E3DDC"/>
    <w:rsid w:val="000F38D6"/>
    <w:rsid w:val="000F6139"/>
    <w:rsid w:val="000F6265"/>
    <w:rsid w:val="00101D82"/>
    <w:rsid w:val="00107759"/>
    <w:rsid w:val="00121CB4"/>
    <w:rsid w:val="00121F87"/>
    <w:rsid w:val="001241A4"/>
    <w:rsid w:val="001245B4"/>
    <w:rsid w:val="00131D6B"/>
    <w:rsid w:val="00132ECC"/>
    <w:rsid w:val="00135095"/>
    <w:rsid w:val="001357C0"/>
    <w:rsid w:val="00142DFD"/>
    <w:rsid w:val="00152890"/>
    <w:rsid w:val="001676E1"/>
    <w:rsid w:val="001708A1"/>
    <w:rsid w:val="001840C8"/>
    <w:rsid w:val="00185500"/>
    <w:rsid w:val="00185A05"/>
    <w:rsid w:val="00191482"/>
    <w:rsid w:val="001943CB"/>
    <w:rsid w:val="001A5BBB"/>
    <w:rsid w:val="001A7785"/>
    <w:rsid w:val="001B01C4"/>
    <w:rsid w:val="001B2117"/>
    <w:rsid w:val="001B2B40"/>
    <w:rsid w:val="001B2F1C"/>
    <w:rsid w:val="001B440C"/>
    <w:rsid w:val="001B60F6"/>
    <w:rsid w:val="001B64CE"/>
    <w:rsid w:val="001D028A"/>
    <w:rsid w:val="001E0984"/>
    <w:rsid w:val="001E3B61"/>
    <w:rsid w:val="001E5241"/>
    <w:rsid w:val="001F1EB0"/>
    <w:rsid w:val="001F72C0"/>
    <w:rsid w:val="002119CB"/>
    <w:rsid w:val="0021438D"/>
    <w:rsid w:val="00216507"/>
    <w:rsid w:val="00220EEE"/>
    <w:rsid w:val="00224E9E"/>
    <w:rsid w:val="00227073"/>
    <w:rsid w:val="00230E0B"/>
    <w:rsid w:val="002315EB"/>
    <w:rsid w:val="002323C9"/>
    <w:rsid w:val="002345FD"/>
    <w:rsid w:val="00235586"/>
    <w:rsid w:val="00260FF9"/>
    <w:rsid w:val="002641D9"/>
    <w:rsid w:val="00273CE2"/>
    <w:rsid w:val="00277001"/>
    <w:rsid w:val="0027729D"/>
    <w:rsid w:val="002815DD"/>
    <w:rsid w:val="002918A0"/>
    <w:rsid w:val="00293487"/>
    <w:rsid w:val="002979E5"/>
    <w:rsid w:val="002A0F4A"/>
    <w:rsid w:val="002A1FC5"/>
    <w:rsid w:val="002A4A87"/>
    <w:rsid w:val="002A52B8"/>
    <w:rsid w:val="002C08D6"/>
    <w:rsid w:val="002C107A"/>
    <w:rsid w:val="002C43E8"/>
    <w:rsid w:val="002C44BF"/>
    <w:rsid w:val="002C621A"/>
    <w:rsid w:val="002D0B25"/>
    <w:rsid w:val="002D36D6"/>
    <w:rsid w:val="002D3FB8"/>
    <w:rsid w:val="002D48BB"/>
    <w:rsid w:val="002D6A27"/>
    <w:rsid w:val="002E0BA7"/>
    <w:rsid w:val="002E280E"/>
    <w:rsid w:val="002E7C42"/>
    <w:rsid w:val="002F4E4F"/>
    <w:rsid w:val="00306EB0"/>
    <w:rsid w:val="00351129"/>
    <w:rsid w:val="00351881"/>
    <w:rsid w:val="00351D4E"/>
    <w:rsid w:val="00352216"/>
    <w:rsid w:val="003545BC"/>
    <w:rsid w:val="00356761"/>
    <w:rsid w:val="00357477"/>
    <w:rsid w:val="00364F99"/>
    <w:rsid w:val="00376B4D"/>
    <w:rsid w:val="003779FB"/>
    <w:rsid w:val="003805DE"/>
    <w:rsid w:val="0038312D"/>
    <w:rsid w:val="0038357A"/>
    <w:rsid w:val="00385B28"/>
    <w:rsid w:val="0039783C"/>
    <w:rsid w:val="003A6550"/>
    <w:rsid w:val="003B1F11"/>
    <w:rsid w:val="003B3BC2"/>
    <w:rsid w:val="003B7A17"/>
    <w:rsid w:val="003B7EC3"/>
    <w:rsid w:val="003C27A3"/>
    <w:rsid w:val="003C3920"/>
    <w:rsid w:val="003C4109"/>
    <w:rsid w:val="003C4578"/>
    <w:rsid w:val="003C5FF8"/>
    <w:rsid w:val="003D7EB0"/>
    <w:rsid w:val="003E1DE5"/>
    <w:rsid w:val="003E38A9"/>
    <w:rsid w:val="003E68B1"/>
    <w:rsid w:val="003E777A"/>
    <w:rsid w:val="003F0268"/>
    <w:rsid w:val="003F7DB3"/>
    <w:rsid w:val="00404A86"/>
    <w:rsid w:val="00407474"/>
    <w:rsid w:val="004078D7"/>
    <w:rsid w:val="00415003"/>
    <w:rsid w:val="00417438"/>
    <w:rsid w:val="00422649"/>
    <w:rsid w:val="00426120"/>
    <w:rsid w:val="00426343"/>
    <w:rsid w:val="00432EBC"/>
    <w:rsid w:val="00442E4D"/>
    <w:rsid w:val="00443DD1"/>
    <w:rsid w:val="00447E53"/>
    <w:rsid w:val="00452B27"/>
    <w:rsid w:val="004539EC"/>
    <w:rsid w:val="00455CCC"/>
    <w:rsid w:val="00461BB6"/>
    <w:rsid w:val="00480144"/>
    <w:rsid w:val="004815AB"/>
    <w:rsid w:val="0048535A"/>
    <w:rsid w:val="00487463"/>
    <w:rsid w:val="004912E0"/>
    <w:rsid w:val="00492151"/>
    <w:rsid w:val="004A1EDF"/>
    <w:rsid w:val="004A38FB"/>
    <w:rsid w:val="004A42AA"/>
    <w:rsid w:val="004A5B2B"/>
    <w:rsid w:val="004A73C4"/>
    <w:rsid w:val="004A7D13"/>
    <w:rsid w:val="004C2B83"/>
    <w:rsid w:val="004C6019"/>
    <w:rsid w:val="004D28ED"/>
    <w:rsid w:val="004D6C7D"/>
    <w:rsid w:val="004E68CF"/>
    <w:rsid w:val="004F560A"/>
    <w:rsid w:val="005008E1"/>
    <w:rsid w:val="005013AD"/>
    <w:rsid w:val="00505DA7"/>
    <w:rsid w:val="0050629E"/>
    <w:rsid w:val="005150FB"/>
    <w:rsid w:val="005156C5"/>
    <w:rsid w:val="005205F5"/>
    <w:rsid w:val="005243D2"/>
    <w:rsid w:val="00535898"/>
    <w:rsid w:val="00541482"/>
    <w:rsid w:val="00543E11"/>
    <w:rsid w:val="00545D6C"/>
    <w:rsid w:val="00546E8A"/>
    <w:rsid w:val="00552F2C"/>
    <w:rsid w:val="00556E53"/>
    <w:rsid w:val="005603CA"/>
    <w:rsid w:val="00565274"/>
    <w:rsid w:val="00565318"/>
    <w:rsid w:val="00566250"/>
    <w:rsid w:val="00582447"/>
    <w:rsid w:val="00584DBA"/>
    <w:rsid w:val="00585374"/>
    <w:rsid w:val="0059023B"/>
    <w:rsid w:val="005926CD"/>
    <w:rsid w:val="00592706"/>
    <w:rsid w:val="00593038"/>
    <w:rsid w:val="00594D50"/>
    <w:rsid w:val="005A1061"/>
    <w:rsid w:val="005A3FEE"/>
    <w:rsid w:val="005A429A"/>
    <w:rsid w:val="005A66E0"/>
    <w:rsid w:val="005C354E"/>
    <w:rsid w:val="005C6575"/>
    <w:rsid w:val="005C794B"/>
    <w:rsid w:val="005D0B11"/>
    <w:rsid w:val="005D0C95"/>
    <w:rsid w:val="005D609C"/>
    <w:rsid w:val="005D62A0"/>
    <w:rsid w:val="005D6FFC"/>
    <w:rsid w:val="005E198E"/>
    <w:rsid w:val="005E2154"/>
    <w:rsid w:val="005F2CC9"/>
    <w:rsid w:val="005F572B"/>
    <w:rsid w:val="006076DC"/>
    <w:rsid w:val="0061600B"/>
    <w:rsid w:val="00616B83"/>
    <w:rsid w:val="006245E2"/>
    <w:rsid w:val="00631327"/>
    <w:rsid w:val="00632A94"/>
    <w:rsid w:val="0063499E"/>
    <w:rsid w:val="006366BD"/>
    <w:rsid w:val="0064167A"/>
    <w:rsid w:val="00643D0F"/>
    <w:rsid w:val="00643E0E"/>
    <w:rsid w:val="00646479"/>
    <w:rsid w:val="006468F7"/>
    <w:rsid w:val="0064763C"/>
    <w:rsid w:val="006506C5"/>
    <w:rsid w:val="00652C26"/>
    <w:rsid w:val="00665425"/>
    <w:rsid w:val="00667403"/>
    <w:rsid w:val="00667AF3"/>
    <w:rsid w:val="006755D3"/>
    <w:rsid w:val="00680793"/>
    <w:rsid w:val="00682492"/>
    <w:rsid w:val="00685393"/>
    <w:rsid w:val="0068766E"/>
    <w:rsid w:val="0069517C"/>
    <w:rsid w:val="00695986"/>
    <w:rsid w:val="0069792B"/>
    <w:rsid w:val="006A7270"/>
    <w:rsid w:val="006B3196"/>
    <w:rsid w:val="006C66A3"/>
    <w:rsid w:val="006D1E5C"/>
    <w:rsid w:val="006F10CA"/>
    <w:rsid w:val="006F4DA3"/>
    <w:rsid w:val="00702F58"/>
    <w:rsid w:val="00705440"/>
    <w:rsid w:val="00710417"/>
    <w:rsid w:val="00712E56"/>
    <w:rsid w:val="0071316B"/>
    <w:rsid w:val="007149A2"/>
    <w:rsid w:val="0071579E"/>
    <w:rsid w:val="00717A4B"/>
    <w:rsid w:val="00720A9A"/>
    <w:rsid w:val="007231E5"/>
    <w:rsid w:val="007232EB"/>
    <w:rsid w:val="00723D10"/>
    <w:rsid w:val="0072619F"/>
    <w:rsid w:val="00726D0F"/>
    <w:rsid w:val="00726E75"/>
    <w:rsid w:val="007274DD"/>
    <w:rsid w:val="00733411"/>
    <w:rsid w:val="00733DE0"/>
    <w:rsid w:val="007354C2"/>
    <w:rsid w:val="007455F0"/>
    <w:rsid w:val="007548BE"/>
    <w:rsid w:val="007565A2"/>
    <w:rsid w:val="00757D05"/>
    <w:rsid w:val="00766B41"/>
    <w:rsid w:val="00771ED2"/>
    <w:rsid w:val="00777027"/>
    <w:rsid w:val="0078207E"/>
    <w:rsid w:val="0078523C"/>
    <w:rsid w:val="007A0A12"/>
    <w:rsid w:val="007A2830"/>
    <w:rsid w:val="007A7962"/>
    <w:rsid w:val="007B202A"/>
    <w:rsid w:val="007B2B23"/>
    <w:rsid w:val="007B7174"/>
    <w:rsid w:val="007C5845"/>
    <w:rsid w:val="007C7C80"/>
    <w:rsid w:val="007D6337"/>
    <w:rsid w:val="007F18E6"/>
    <w:rsid w:val="007F7BF2"/>
    <w:rsid w:val="00805A84"/>
    <w:rsid w:val="00811A25"/>
    <w:rsid w:val="00811FCF"/>
    <w:rsid w:val="008172A2"/>
    <w:rsid w:val="00822725"/>
    <w:rsid w:val="00831027"/>
    <w:rsid w:val="00832E1F"/>
    <w:rsid w:val="008336CD"/>
    <w:rsid w:val="008474EF"/>
    <w:rsid w:val="00850626"/>
    <w:rsid w:val="008524EB"/>
    <w:rsid w:val="00852539"/>
    <w:rsid w:val="00852C1C"/>
    <w:rsid w:val="0085361B"/>
    <w:rsid w:val="008548BB"/>
    <w:rsid w:val="008571F4"/>
    <w:rsid w:val="008609EF"/>
    <w:rsid w:val="00863DEA"/>
    <w:rsid w:val="0086731F"/>
    <w:rsid w:val="00870AFA"/>
    <w:rsid w:val="00873712"/>
    <w:rsid w:val="00873FCF"/>
    <w:rsid w:val="00877B5E"/>
    <w:rsid w:val="00893382"/>
    <w:rsid w:val="008954FF"/>
    <w:rsid w:val="00897149"/>
    <w:rsid w:val="008A1454"/>
    <w:rsid w:val="008A1D8D"/>
    <w:rsid w:val="008B5273"/>
    <w:rsid w:val="008C1AD3"/>
    <w:rsid w:val="008C43EC"/>
    <w:rsid w:val="008C79AE"/>
    <w:rsid w:val="008D6BDB"/>
    <w:rsid w:val="008D75A9"/>
    <w:rsid w:val="008D776C"/>
    <w:rsid w:val="008E626D"/>
    <w:rsid w:val="008F1E21"/>
    <w:rsid w:val="008F503F"/>
    <w:rsid w:val="009048FD"/>
    <w:rsid w:val="00906316"/>
    <w:rsid w:val="00907EB3"/>
    <w:rsid w:val="00910023"/>
    <w:rsid w:val="00911A02"/>
    <w:rsid w:val="00913489"/>
    <w:rsid w:val="00916997"/>
    <w:rsid w:val="00922C88"/>
    <w:rsid w:val="009337F7"/>
    <w:rsid w:val="00940B2B"/>
    <w:rsid w:val="009437D5"/>
    <w:rsid w:val="00945FA5"/>
    <w:rsid w:val="00946905"/>
    <w:rsid w:val="00947A5F"/>
    <w:rsid w:val="00953A51"/>
    <w:rsid w:val="00955B67"/>
    <w:rsid w:val="009569DB"/>
    <w:rsid w:val="009573AA"/>
    <w:rsid w:val="00957E28"/>
    <w:rsid w:val="009613B0"/>
    <w:rsid w:val="009618EF"/>
    <w:rsid w:val="00962DD3"/>
    <w:rsid w:val="00964A21"/>
    <w:rsid w:val="0097002F"/>
    <w:rsid w:val="0097100C"/>
    <w:rsid w:val="00990445"/>
    <w:rsid w:val="009935F1"/>
    <w:rsid w:val="00996BEC"/>
    <w:rsid w:val="009A78B1"/>
    <w:rsid w:val="009B1083"/>
    <w:rsid w:val="009C43C0"/>
    <w:rsid w:val="009C78C4"/>
    <w:rsid w:val="009D4987"/>
    <w:rsid w:val="009D53D2"/>
    <w:rsid w:val="009D711F"/>
    <w:rsid w:val="009E34B9"/>
    <w:rsid w:val="00A11D7C"/>
    <w:rsid w:val="00A13DC0"/>
    <w:rsid w:val="00A1412F"/>
    <w:rsid w:val="00A20E2F"/>
    <w:rsid w:val="00A2623D"/>
    <w:rsid w:val="00A31400"/>
    <w:rsid w:val="00A41C2A"/>
    <w:rsid w:val="00A42FA0"/>
    <w:rsid w:val="00A559CE"/>
    <w:rsid w:val="00A6621E"/>
    <w:rsid w:val="00A71FFC"/>
    <w:rsid w:val="00A73F6F"/>
    <w:rsid w:val="00A80C33"/>
    <w:rsid w:val="00A816CD"/>
    <w:rsid w:val="00A8193B"/>
    <w:rsid w:val="00A87536"/>
    <w:rsid w:val="00A92128"/>
    <w:rsid w:val="00A93290"/>
    <w:rsid w:val="00AA0596"/>
    <w:rsid w:val="00AA23CA"/>
    <w:rsid w:val="00AA4595"/>
    <w:rsid w:val="00AA55ED"/>
    <w:rsid w:val="00AA7EC0"/>
    <w:rsid w:val="00AB1789"/>
    <w:rsid w:val="00AB3A82"/>
    <w:rsid w:val="00AB4211"/>
    <w:rsid w:val="00AB6F0E"/>
    <w:rsid w:val="00AC1BCF"/>
    <w:rsid w:val="00AC48EE"/>
    <w:rsid w:val="00AC7799"/>
    <w:rsid w:val="00AD3A88"/>
    <w:rsid w:val="00AD5695"/>
    <w:rsid w:val="00AE09D6"/>
    <w:rsid w:val="00AE1DDB"/>
    <w:rsid w:val="00AE2221"/>
    <w:rsid w:val="00AE54C6"/>
    <w:rsid w:val="00AE7B66"/>
    <w:rsid w:val="00B006C4"/>
    <w:rsid w:val="00B05D7E"/>
    <w:rsid w:val="00B10817"/>
    <w:rsid w:val="00B11D84"/>
    <w:rsid w:val="00B20A1F"/>
    <w:rsid w:val="00B268FE"/>
    <w:rsid w:val="00B330C1"/>
    <w:rsid w:val="00B33FCA"/>
    <w:rsid w:val="00B42818"/>
    <w:rsid w:val="00B521C3"/>
    <w:rsid w:val="00B65D61"/>
    <w:rsid w:val="00B825FE"/>
    <w:rsid w:val="00B83345"/>
    <w:rsid w:val="00B84171"/>
    <w:rsid w:val="00B91642"/>
    <w:rsid w:val="00B9301F"/>
    <w:rsid w:val="00B96681"/>
    <w:rsid w:val="00B96950"/>
    <w:rsid w:val="00BA33ED"/>
    <w:rsid w:val="00BC170D"/>
    <w:rsid w:val="00BC2F13"/>
    <w:rsid w:val="00BC4572"/>
    <w:rsid w:val="00BC4ABB"/>
    <w:rsid w:val="00BC6D77"/>
    <w:rsid w:val="00BD3BC5"/>
    <w:rsid w:val="00BE0005"/>
    <w:rsid w:val="00BE0F9A"/>
    <w:rsid w:val="00BE32EA"/>
    <w:rsid w:val="00BF0E76"/>
    <w:rsid w:val="00BF19EA"/>
    <w:rsid w:val="00BF2515"/>
    <w:rsid w:val="00BF2724"/>
    <w:rsid w:val="00BF2AFB"/>
    <w:rsid w:val="00BF35DC"/>
    <w:rsid w:val="00BF45C2"/>
    <w:rsid w:val="00BF65E7"/>
    <w:rsid w:val="00BF6C72"/>
    <w:rsid w:val="00C013E9"/>
    <w:rsid w:val="00C039A9"/>
    <w:rsid w:val="00C03CC9"/>
    <w:rsid w:val="00C04205"/>
    <w:rsid w:val="00C05186"/>
    <w:rsid w:val="00C2142E"/>
    <w:rsid w:val="00C3177A"/>
    <w:rsid w:val="00C50ED8"/>
    <w:rsid w:val="00C5266D"/>
    <w:rsid w:val="00C555CF"/>
    <w:rsid w:val="00C64559"/>
    <w:rsid w:val="00C65145"/>
    <w:rsid w:val="00C6584F"/>
    <w:rsid w:val="00C7334C"/>
    <w:rsid w:val="00C75559"/>
    <w:rsid w:val="00C77D27"/>
    <w:rsid w:val="00C876D4"/>
    <w:rsid w:val="00C915D7"/>
    <w:rsid w:val="00CA11FA"/>
    <w:rsid w:val="00CA1D93"/>
    <w:rsid w:val="00CA2A20"/>
    <w:rsid w:val="00CA39E2"/>
    <w:rsid w:val="00CA7045"/>
    <w:rsid w:val="00CB0151"/>
    <w:rsid w:val="00CB681D"/>
    <w:rsid w:val="00CC0959"/>
    <w:rsid w:val="00CC6812"/>
    <w:rsid w:val="00CC6D10"/>
    <w:rsid w:val="00CC7911"/>
    <w:rsid w:val="00CD7EBA"/>
    <w:rsid w:val="00CE1FF9"/>
    <w:rsid w:val="00CE306E"/>
    <w:rsid w:val="00CE566A"/>
    <w:rsid w:val="00CE6688"/>
    <w:rsid w:val="00CE797C"/>
    <w:rsid w:val="00CF1DF4"/>
    <w:rsid w:val="00CF28C0"/>
    <w:rsid w:val="00D0329A"/>
    <w:rsid w:val="00D03E2A"/>
    <w:rsid w:val="00D049CD"/>
    <w:rsid w:val="00D04A69"/>
    <w:rsid w:val="00D06DC6"/>
    <w:rsid w:val="00D16CB6"/>
    <w:rsid w:val="00D179E4"/>
    <w:rsid w:val="00D2054F"/>
    <w:rsid w:val="00D21FF9"/>
    <w:rsid w:val="00D3744F"/>
    <w:rsid w:val="00D43866"/>
    <w:rsid w:val="00D5122E"/>
    <w:rsid w:val="00D54F04"/>
    <w:rsid w:val="00D568C7"/>
    <w:rsid w:val="00D575EB"/>
    <w:rsid w:val="00D57985"/>
    <w:rsid w:val="00D64060"/>
    <w:rsid w:val="00D6561D"/>
    <w:rsid w:val="00D66406"/>
    <w:rsid w:val="00D73B45"/>
    <w:rsid w:val="00D851F9"/>
    <w:rsid w:val="00D8633D"/>
    <w:rsid w:val="00D94A22"/>
    <w:rsid w:val="00D972AA"/>
    <w:rsid w:val="00DA0FEE"/>
    <w:rsid w:val="00DA3DC7"/>
    <w:rsid w:val="00DA55F5"/>
    <w:rsid w:val="00DA5ED0"/>
    <w:rsid w:val="00DA6621"/>
    <w:rsid w:val="00DB0B43"/>
    <w:rsid w:val="00DB4FB7"/>
    <w:rsid w:val="00DC07FF"/>
    <w:rsid w:val="00DC0B6A"/>
    <w:rsid w:val="00DC62F6"/>
    <w:rsid w:val="00DC7AD7"/>
    <w:rsid w:val="00DC7BCE"/>
    <w:rsid w:val="00DD14D3"/>
    <w:rsid w:val="00DD1737"/>
    <w:rsid w:val="00DD2961"/>
    <w:rsid w:val="00DF1649"/>
    <w:rsid w:val="00E005B8"/>
    <w:rsid w:val="00E020C1"/>
    <w:rsid w:val="00E04652"/>
    <w:rsid w:val="00E12171"/>
    <w:rsid w:val="00E23937"/>
    <w:rsid w:val="00E272AD"/>
    <w:rsid w:val="00E30CB8"/>
    <w:rsid w:val="00E35041"/>
    <w:rsid w:val="00E373BB"/>
    <w:rsid w:val="00E42ACC"/>
    <w:rsid w:val="00E501B5"/>
    <w:rsid w:val="00E5137C"/>
    <w:rsid w:val="00E57CF5"/>
    <w:rsid w:val="00E674FC"/>
    <w:rsid w:val="00E7588B"/>
    <w:rsid w:val="00E764BC"/>
    <w:rsid w:val="00E82BC8"/>
    <w:rsid w:val="00E861CB"/>
    <w:rsid w:val="00E873F2"/>
    <w:rsid w:val="00E97064"/>
    <w:rsid w:val="00E972D9"/>
    <w:rsid w:val="00EA6FD0"/>
    <w:rsid w:val="00EA7AA9"/>
    <w:rsid w:val="00EB0BEF"/>
    <w:rsid w:val="00EB5671"/>
    <w:rsid w:val="00ED00F9"/>
    <w:rsid w:val="00ED5169"/>
    <w:rsid w:val="00ED60AE"/>
    <w:rsid w:val="00EE6580"/>
    <w:rsid w:val="00EF30A6"/>
    <w:rsid w:val="00EF3B5E"/>
    <w:rsid w:val="00EF3C6D"/>
    <w:rsid w:val="00EF4225"/>
    <w:rsid w:val="00F15743"/>
    <w:rsid w:val="00F1632E"/>
    <w:rsid w:val="00F25146"/>
    <w:rsid w:val="00F25EEE"/>
    <w:rsid w:val="00F272B5"/>
    <w:rsid w:val="00F40C7B"/>
    <w:rsid w:val="00F4772A"/>
    <w:rsid w:val="00F503B9"/>
    <w:rsid w:val="00F56084"/>
    <w:rsid w:val="00F61FF7"/>
    <w:rsid w:val="00F633AC"/>
    <w:rsid w:val="00F67768"/>
    <w:rsid w:val="00F67F3B"/>
    <w:rsid w:val="00F724B2"/>
    <w:rsid w:val="00F77F96"/>
    <w:rsid w:val="00F867B4"/>
    <w:rsid w:val="00F90B5F"/>
    <w:rsid w:val="00F92196"/>
    <w:rsid w:val="00FB1466"/>
    <w:rsid w:val="00FC0D21"/>
    <w:rsid w:val="00FC1572"/>
    <w:rsid w:val="00FC400E"/>
    <w:rsid w:val="00FC6A90"/>
    <w:rsid w:val="00FE319B"/>
    <w:rsid w:val="00FE4429"/>
    <w:rsid w:val="00FE687B"/>
    <w:rsid w:val="00FF3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147705"/>
  <w15:chartTrackingRefBased/>
  <w15:docId w15:val="{217CFDB6-B1DF-8E41-95F3-7A3818644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Smart Link" w:semiHidden="1" w:unhideWhenUsed="1"/>
  </w:latentStyles>
  <w:style w:type="paragraph" w:default="1" w:styleId="Normal">
    <w:name w:val="Normal"/>
    <w:qFormat/>
    <w:rsid w:val="00D73B45"/>
    <w:rPr>
      <w:sz w:val="24"/>
      <w:szCs w:val="24"/>
    </w:rPr>
  </w:style>
  <w:style w:type="paragraph" w:styleId="Heading1">
    <w:name w:val="heading 1"/>
    <w:basedOn w:val="Normal"/>
    <w:next w:val="Normal"/>
    <w:qFormat/>
    <w:pPr>
      <w:keepNext/>
      <w:jc w:val="center"/>
      <w:outlineLvl w:val="0"/>
    </w:pPr>
    <w:rPr>
      <w:rFonts w:ascii="Times" w:eastAsia="Times" w:hAnsi="Times"/>
      <w:b/>
      <w:szCs w:val="20"/>
    </w:rPr>
  </w:style>
  <w:style w:type="paragraph" w:styleId="Heading2">
    <w:name w:val="heading 2"/>
    <w:basedOn w:val="Normal"/>
    <w:next w:val="Normal"/>
    <w:qFormat/>
    <w:pPr>
      <w:keepNext/>
      <w:outlineLvl w:val="1"/>
    </w:pPr>
    <w:rPr>
      <w:rFonts w:ascii="Times" w:eastAsia="Times" w:hAnsi="Times"/>
      <w:b/>
      <w:szCs w:val="20"/>
    </w:rPr>
  </w:style>
  <w:style w:type="paragraph" w:styleId="Heading3">
    <w:name w:val="heading 3"/>
    <w:basedOn w:val="Normal"/>
    <w:next w:val="Normal"/>
    <w:qFormat/>
    <w:pPr>
      <w:keepNext/>
      <w:outlineLvl w:val="2"/>
    </w:pPr>
    <w:rPr>
      <w:rFonts w:ascii="Geneva" w:eastAsia="Times" w:hAnsi="Geneva"/>
      <w:b/>
      <w:sz w:val="22"/>
      <w:szCs w:val="20"/>
    </w:rPr>
  </w:style>
  <w:style w:type="paragraph" w:styleId="Heading4">
    <w:name w:val="heading 4"/>
    <w:basedOn w:val="Normal"/>
    <w:next w:val="Normal"/>
    <w:qFormat/>
    <w:pPr>
      <w:keepNext/>
      <w:ind w:left="360"/>
      <w:outlineLvl w:val="3"/>
    </w:pPr>
    <w:rPr>
      <w:rFonts w:ascii="Geneva" w:eastAsia="Times" w:hAnsi="Geneva"/>
      <w:b/>
      <w:sz w:val="22"/>
      <w:szCs w:val="20"/>
    </w:rPr>
  </w:style>
  <w:style w:type="paragraph" w:styleId="Heading5">
    <w:name w:val="heading 5"/>
    <w:basedOn w:val="Normal"/>
    <w:next w:val="Normal"/>
    <w:qFormat/>
    <w:pPr>
      <w:keepNext/>
      <w:jc w:val="center"/>
      <w:outlineLvl w:val="4"/>
    </w:pPr>
    <w:rPr>
      <w:rFonts w:ascii="Geneva" w:eastAsia="Times" w:hAnsi="Geneva"/>
      <w:i/>
      <w:sz w:val="18"/>
      <w:szCs w:val="20"/>
    </w:rPr>
  </w:style>
  <w:style w:type="paragraph" w:styleId="Heading6">
    <w:name w:val="heading 6"/>
    <w:basedOn w:val="Normal"/>
    <w:next w:val="Normal"/>
    <w:qFormat/>
    <w:pPr>
      <w:keepNext/>
      <w:ind w:left="720"/>
      <w:jc w:val="center"/>
      <w:outlineLvl w:val="5"/>
    </w:pPr>
    <w:rPr>
      <w:rFonts w:ascii="Geneva" w:eastAsia="Times" w:hAnsi="Geneva"/>
      <w:i/>
      <w:sz w:val="20"/>
      <w:szCs w:val="20"/>
    </w:rPr>
  </w:style>
  <w:style w:type="paragraph" w:styleId="Heading7">
    <w:name w:val="heading 7"/>
    <w:basedOn w:val="Normal"/>
    <w:next w:val="Normal"/>
    <w:qFormat/>
    <w:pPr>
      <w:keepNext/>
      <w:ind w:left="720"/>
      <w:jc w:val="center"/>
      <w:outlineLvl w:val="6"/>
    </w:pPr>
    <w:rPr>
      <w:rFonts w:ascii="Times" w:eastAsia="Times" w:hAnsi="Times"/>
      <w:i/>
      <w:szCs w:val="20"/>
    </w:rPr>
  </w:style>
  <w:style w:type="paragraph" w:styleId="Heading8">
    <w:name w:val="heading 8"/>
    <w:basedOn w:val="Normal"/>
    <w:next w:val="Normal"/>
    <w:qFormat/>
    <w:pPr>
      <w:keepNext/>
      <w:ind w:left="720"/>
      <w:outlineLvl w:val="7"/>
    </w:pPr>
    <w:rPr>
      <w:rFonts w:ascii="Helvetica" w:eastAsia="Times" w:hAnsi="Helvetica"/>
      <w:b/>
      <w:szCs w:val="20"/>
    </w:rPr>
  </w:style>
  <w:style w:type="paragraph" w:styleId="Heading9">
    <w:name w:val="heading 9"/>
    <w:basedOn w:val="Normal"/>
    <w:next w:val="Normal"/>
    <w:qFormat/>
    <w:pPr>
      <w:keepNext/>
      <w:ind w:left="720"/>
      <w:jc w:val="center"/>
      <w:outlineLvl w:val="8"/>
    </w:pPr>
    <w:rPr>
      <w:rFonts w:ascii="Geneva" w:eastAsia="Times" w:hAnsi="Geneva"/>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center"/>
    </w:pPr>
    <w:rPr>
      <w:rFonts w:ascii="Bodoni SvtyTwo ITC TT-BookIta" w:hAnsi="Bodoni SvtyTwo ITC TT-BookIta"/>
      <w:b/>
      <w:sz w:val="32"/>
    </w:rPr>
  </w:style>
  <w:style w:type="paragraph" w:styleId="Footer">
    <w:name w:val="footer"/>
    <w:basedOn w:val="Normal"/>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rFonts w:ascii="Geneva" w:eastAsia="Times" w:hAnsi="Geneva"/>
      <w:sz w:val="22"/>
      <w:szCs w:val="20"/>
    </w:rPr>
  </w:style>
  <w:style w:type="paragraph" w:styleId="Header">
    <w:name w:val="header"/>
    <w:basedOn w:val="Normal"/>
    <w:pPr>
      <w:tabs>
        <w:tab w:val="center" w:pos="4320"/>
        <w:tab w:val="right" w:pos="8640"/>
      </w:tabs>
    </w:pPr>
    <w:rPr>
      <w:rFonts w:ascii="Times" w:eastAsia="Times" w:hAnsi="Times"/>
      <w:szCs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Salutation">
    <w:name w:val="Salutation"/>
    <w:basedOn w:val="Normal"/>
    <w:next w:val="Normal"/>
  </w:style>
  <w:style w:type="paragraph" w:styleId="Date">
    <w:name w:val="Date"/>
    <w:basedOn w:val="Normal"/>
    <w:next w:val="Normal"/>
  </w:style>
  <w:style w:type="paragraph" w:styleId="ListBullet">
    <w:name w:val="List Bullet"/>
    <w:basedOn w:val="Normal"/>
    <w:autoRedefine/>
    <w:pPr>
      <w:numPr>
        <w:numId w:val="8"/>
      </w:numPr>
    </w:pPr>
  </w:style>
  <w:style w:type="paragraph" w:styleId="ListBullet2">
    <w:name w:val="List Bullet 2"/>
    <w:basedOn w:val="Normal"/>
    <w:autoRedefine/>
    <w:pPr>
      <w:numPr>
        <w:numId w:val="9"/>
      </w:numPr>
    </w:pPr>
  </w:style>
  <w:style w:type="paragraph" w:styleId="ListContinue2">
    <w:name w:val="List Continue 2"/>
    <w:basedOn w:val="Normal"/>
    <w:pPr>
      <w:ind w:left="720"/>
    </w:pPr>
  </w:style>
  <w:style w:type="paragraph" w:styleId="BodyTextIndent">
    <w:name w:val="Body Text Indent"/>
    <w:basedOn w:val="Normal"/>
    <w:pPr>
      <w:ind w:left="360"/>
    </w:pPr>
  </w:style>
  <w:style w:type="character" w:styleId="Hyperlink">
    <w:name w:val="Hyperlink"/>
    <w:uiPriority w:val="99"/>
    <w:rPr>
      <w:color w:val="0000FF"/>
      <w:u w:val="single"/>
    </w:rPr>
  </w:style>
  <w:style w:type="paragraph" w:styleId="BalloonText">
    <w:name w:val="Balloon Text"/>
    <w:basedOn w:val="Normal"/>
    <w:semiHidden/>
    <w:rPr>
      <w:rFonts w:ascii="Lucida Grande" w:hAnsi="Lucida Grande"/>
      <w:sz w:val="18"/>
      <w:szCs w:val="18"/>
    </w:rPr>
  </w:style>
  <w:style w:type="paragraph" w:styleId="BodyText3">
    <w:name w:val="Body Text 3"/>
    <w:basedOn w:val="Normal"/>
    <w:pPr>
      <w:widowControl w:val="0"/>
      <w:autoSpaceDE w:val="0"/>
      <w:autoSpaceDN w:val="0"/>
      <w:adjustRightInd w:val="0"/>
    </w:pPr>
    <w:rPr>
      <w:rFonts w:ascii="Tahoma" w:hAnsi="Tahoma"/>
      <w:color w:val="333333"/>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color w:val="000000"/>
      <w:sz w:val="24"/>
    </w:rPr>
  </w:style>
  <w:style w:type="paragraph" w:styleId="Caption">
    <w:name w:val="caption"/>
    <w:basedOn w:val="Normal"/>
    <w:next w:val="Normal"/>
    <w:qFormat/>
    <w:pPr>
      <w:jc w:val="center"/>
    </w:pPr>
    <w:rPr>
      <w:rFonts w:ascii="Tahoma" w:hAnsi="Tahoma"/>
      <w:b/>
      <w:i/>
    </w:rPr>
  </w:style>
  <w:style w:type="paragraph" w:customStyle="1" w:styleId="msobodytext4">
    <w:name w:val="msobodytext4"/>
    <w:pPr>
      <w:spacing w:line="268" w:lineRule="auto"/>
    </w:pPr>
    <w:rPr>
      <w:rFonts w:ascii="Gill Sans MT" w:hAnsi="Gill Sans MT"/>
      <w:i/>
      <w:iCs/>
      <w:color w:val="000000"/>
      <w:kern w:val="28"/>
      <w:sz w:val="22"/>
      <w:szCs w:val="22"/>
    </w:rPr>
  </w:style>
  <w:style w:type="character" w:customStyle="1" w:styleId="Heading1Char">
    <w:name w:val="Heading 1 Char"/>
    <w:rsid w:val="00B60F1F"/>
    <w:rPr>
      <w:rFonts w:ascii="Tahoma" w:hAnsi="Tahoma" w:cs="Copperplate Gothic Bold"/>
      <w:b/>
      <w:bCs/>
      <w:i/>
      <w:iCs/>
      <w:sz w:val="20"/>
    </w:rPr>
  </w:style>
  <w:style w:type="character" w:customStyle="1" w:styleId="FooterChar">
    <w:name w:val="Footer Char"/>
    <w:uiPriority w:val="99"/>
    <w:rsid w:val="00B60F1F"/>
    <w:rPr>
      <w:rFonts w:ascii="Courier New" w:hAnsi="Courier New" w:cs="Times New Roman"/>
      <w:sz w:val="20"/>
    </w:rPr>
  </w:style>
  <w:style w:type="table" w:styleId="TableGrid">
    <w:name w:val="Table Grid"/>
    <w:basedOn w:val="TableNormal"/>
    <w:rsid w:val="00B60F1F"/>
    <w:rPr>
      <w:rFonts w:ascii="Calibri" w:hAnsi="Calibri"/>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B60F1F"/>
    <w:pPr>
      <w:ind w:left="720"/>
      <w:contextualSpacing/>
    </w:pPr>
    <w:rPr>
      <w:rFonts w:eastAsia="Calibri"/>
      <w:szCs w:val="20"/>
      <w:lang w:bidi="en-US"/>
    </w:rPr>
  </w:style>
  <w:style w:type="paragraph" w:styleId="NormalWeb">
    <w:name w:val="Normal (Web)"/>
    <w:basedOn w:val="Normal"/>
    <w:uiPriority w:val="99"/>
    <w:semiHidden/>
    <w:rsid w:val="00FA2999"/>
    <w:pPr>
      <w:spacing w:before="100" w:beforeAutospacing="1" w:after="100" w:afterAutospacing="1"/>
    </w:pPr>
    <w:rPr>
      <w:lang w:bidi="en-US"/>
    </w:rPr>
  </w:style>
  <w:style w:type="character" w:styleId="CommentReference">
    <w:name w:val="annotation reference"/>
    <w:uiPriority w:val="99"/>
    <w:semiHidden/>
    <w:unhideWhenUsed/>
    <w:rsid w:val="00492151"/>
    <w:rPr>
      <w:sz w:val="18"/>
      <w:szCs w:val="18"/>
    </w:rPr>
  </w:style>
  <w:style w:type="paragraph" w:styleId="CommentText">
    <w:name w:val="annotation text"/>
    <w:basedOn w:val="Normal"/>
    <w:link w:val="CommentTextChar"/>
    <w:uiPriority w:val="99"/>
    <w:semiHidden/>
    <w:unhideWhenUsed/>
    <w:rsid w:val="00492151"/>
  </w:style>
  <w:style w:type="character" w:customStyle="1" w:styleId="CommentTextChar">
    <w:name w:val="Comment Text Char"/>
    <w:link w:val="CommentText"/>
    <w:uiPriority w:val="99"/>
    <w:semiHidden/>
    <w:rsid w:val="00492151"/>
    <w:rPr>
      <w:sz w:val="24"/>
      <w:szCs w:val="24"/>
    </w:rPr>
  </w:style>
  <w:style w:type="paragraph" w:styleId="CommentSubject">
    <w:name w:val="annotation subject"/>
    <w:basedOn w:val="CommentText"/>
    <w:next w:val="CommentText"/>
    <w:link w:val="CommentSubjectChar"/>
    <w:uiPriority w:val="99"/>
    <w:semiHidden/>
    <w:unhideWhenUsed/>
    <w:rsid w:val="00492151"/>
    <w:rPr>
      <w:b/>
      <w:bCs/>
      <w:sz w:val="20"/>
      <w:szCs w:val="20"/>
    </w:rPr>
  </w:style>
  <w:style w:type="character" w:customStyle="1" w:styleId="CommentSubjectChar">
    <w:name w:val="Comment Subject Char"/>
    <w:link w:val="CommentSubject"/>
    <w:uiPriority w:val="99"/>
    <w:semiHidden/>
    <w:rsid w:val="00492151"/>
    <w:rPr>
      <w:b/>
      <w:bCs/>
      <w:sz w:val="24"/>
      <w:szCs w:val="24"/>
    </w:rPr>
  </w:style>
  <w:style w:type="paragraph" w:styleId="DocumentMap">
    <w:name w:val="Document Map"/>
    <w:basedOn w:val="Normal"/>
    <w:link w:val="DocumentMapChar"/>
    <w:uiPriority w:val="99"/>
    <w:semiHidden/>
    <w:unhideWhenUsed/>
    <w:rsid w:val="005D6FFC"/>
  </w:style>
  <w:style w:type="character" w:customStyle="1" w:styleId="DocumentMapChar">
    <w:name w:val="Document Map Char"/>
    <w:link w:val="DocumentMap"/>
    <w:uiPriority w:val="99"/>
    <w:semiHidden/>
    <w:rsid w:val="005D6FFC"/>
    <w:rPr>
      <w:sz w:val="24"/>
      <w:szCs w:val="24"/>
    </w:rPr>
  </w:style>
  <w:style w:type="character" w:styleId="UnresolvedMention">
    <w:name w:val="Unresolved Mention"/>
    <w:uiPriority w:val="99"/>
    <w:rsid w:val="001357C0"/>
    <w:rPr>
      <w:color w:val="605E5C"/>
      <w:shd w:val="clear" w:color="auto" w:fill="E1DFDD"/>
    </w:rPr>
  </w:style>
  <w:style w:type="paragraph" w:styleId="ListParagraph">
    <w:name w:val="List Paragraph"/>
    <w:basedOn w:val="Normal"/>
    <w:uiPriority w:val="34"/>
    <w:qFormat/>
    <w:rsid w:val="00BC6D77"/>
    <w:pPr>
      <w:spacing w:after="160" w:line="259" w:lineRule="auto"/>
      <w:ind w:left="720"/>
      <w:contextualSpacing/>
    </w:pPr>
    <w:rPr>
      <w:rFonts w:eastAsia="Calibri"/>
      <w:szCs w:val="22"/>
    </w:rPr>
  </w:style>
  <w:style w:type="paragraph" w:customStyle="1" w:styleId="Normal1">
    <w:name w:val="Normal1"/>
    <w:rsid w:val="00B9301F"/>
    <w:pPr>
      <w:spacing w:after="200" w:line="276" w:lineRule="auto"/>
    </w:pPr>
    <w:rPr>
      <w:rFonts w:ascii="Calibri" w:eastAsia="Calibri" w:hAnsi="Calibri" w:cs="Calibri"/>
      <w:color w:val="000000"/>
      <w:sz w:val="22"/>
    </w:rPr>
  </w:style>
  <w:style w:type="character" w:customStyle="1" w:styleId="apple-converted-space">
    <w:name w:val="apple-converted-space"/>
    <w:basedOn w:val="DefaultParagraphFont"/>
    <w:rsid w:val="00B83345"/>
  </w:style>
  <w:style w:type="character" w:customStyle="1" w:styleId="BodyTextChar">
    <w:name w:val="Body Text Char"/>
    <w:basedOn w:val="DefaultParagraphFont"/>
    <w:link w:val="BodyText"/>
    <w:rsid w:val="009437D5"/>
    <w:rPr>
      <w:rFonts w:ascii="Geneva" w:eastAsia="Times" w:hAnsi="Geneva"/>
      <w:sz w:val="22"/>
    </w:rPr>
  </w:style>
  <w:style w:type="paragraph" w:customStyle="1" w:styleId="xmsonormal">
    <w:name w:val="x_msonormal"/>
    <w:basedOn w:val="Normal"/>
    <w:rsid w:val="00990445"/>
    <w:pPr>
      <w:spacing w:before="100" w:beforeAutospacing="1" w:after="100" w:afterAutospacing="1"/>
    </w:pPr>
  </w:style>
  <w:style w:type="paragraph" w:styleId="TOCHeading">
    <w:name w:val="TOC Heading"/>
    <w:basedOn w:val="Heading1"/>
    <w:next w:val="Normal"/>
    <w:uiPriority w:val="39"/>
    <w:unhideWhenUsed/>
    <w:qFormat/>
    <w:rsid w:val="00C2142E"/>
    <w:pPr>
      <w:keepLines/>
      <w:spacing w:before="480" w:line="276" w:lineRule="auto"/>
      <w:jc w:val="left"/>
      <w:outlineLvl w:val="9"/>
    </w:pPr>
    <w:rPr>
      <w:rFonts w:asciiTheme="majorHAnsi" w:eastAsiaTheme="majorEastAsia" w:hAnsiTheme="majorHAnsi" w:cstheme="majorBidi"/>
      <w:bCs/>
      <w:color w:val="2F5496" w:themeColor="accent1" w:themeShade="BF"/>
      <w:sz w:val="28"/>
      <w:szCs w:val="28"/>
    </w:rPr>
  </w:style>
  <w:style w:type="paragraph" w:styleId="TOC1">
    <w:name w:val="toc 1"/>
    <w:basedOn w:val="Normal"/>
    <w:next w:val="Normal"/>
    <w:autoRedefine/>
    <w:uiPriority w:val="39"/>
    <w:unhideWhenUsed/>
    <w:rsid w:val="00C2142E"/>
    <w:pPr>
      <w:spacing w:before="120"/>
    </w:pPr>
    <w:rPr>
      <w:rFonts w:asciiTheme="minorHAnsi" w:hAnsiTheme="minorHAnsi"/>
      <w:b/>
      <w:bCs/>
      <w:i/>
      <w:iCs/>
    </w:rPr>
  </w:style>
  <w:style w:type="paragraph" w:styleId="TOC3">
    <w:name w:val="toc 3"/>
    <w:basedOn w:val="Normal"/>
    <w:next w:val="Normal"/>
    <w:autoRedefine/>
    <w:uiPriority w:val="39"/>
    <w:unhideWhenUsed/>
    <w:rsid w:val="00C2142E"/>
    <w:pPr>
      <w:ind w:left="480"/>
    </w:pPr>
    <w:rPr>
      <w:rFonts w:asciiTheme="minorHAnsi" w:hAnsiTheme="minorHAnsi"/>
      <w:sz w:val="20"/>
      <w:szCs w:val="20"/>
    </w:rPr>
  </w:style>
  <w:style w:type="paragraph" w:styleId="TOC2">
    <w:name w:val="toc 2"/>
    <w:basedOn w:val="Normal"/>
    <w:next w:val="Normal"/>
    <w:autoRedefine/>
    <w:uiPriority w:val="39"/>
    <w:unhideWhenUsed/>
    <w:rsid w:val="00C2142E"/>
    <w:pPr>
      <w:spacing w:before="120"/>
      <w:ind w:left="240"/>
    </w:pPr>
    <w:rPr>
      <w:rFonts w:asciiTheme="minorHAnsi" w:hAnsiTheme="minorHAnsi"/>
      <w:b/>
      <w:bCs/>
      <w:sz w:val="22"/>
      <w:szCs w:val="22"/>
    </w:rPr>
  </w:style>
  <w:style w:type="paragraph" w:styleId="TOC4">
    <w:name w:val="toc 4"/>
    <w:basedOn w:val="Normal"/>
    <w:next w:val="Normal"/>
    <w:autoRedefine/>
    <w:uiPriority w:val="39"/>
    <w:unhideWhenUsed/>
    <w:rsid w:val="00C2142E"/>
    <w:pPr>
      <w:ind w:left="720"/>
    </w:pPr>
    <w:rPr>
      <w:rFonts w:asciiTheme="minorHAnsi" w:hAnsiTheme="minorHAnsi"/>
      <w:sz w:val="20"/>
      <w:szCs w:val="20"/>
    </w:rPr>
  </w:style>
  <w:style w:type="paragraph" w:styleId="TOC5">
    <w:name w:val="toc 5"/>
    <w:basedOn w:val="Normal"/>
    <w:next w:val="Normal"/>
    <w:autoRedefine/>
    <w:uiPriority w:val="39"/>
    <w:unhideWhenUsed/>
    <w:rsid w:val="00C2142E"/>
    <w:pPr>
      <w:ind w:left="960"/>
    </w:pPr>
    <w:rPr>
      <w:rFonts w:asciiTheme="minorHAnsi" w:hAnsiTheme="minorHAnsi"/>
      <w:sz w:val="20"/>
      <w:szCs w:val="20"/>
    </w:rPr>
  </w:style>
  <w:style w:type="paragraph" w:styleId="TOC6">
    <w:name w:val="toc 6"/>
    <w:basedOn w:val="Normal"/>
    <w:next w:val="Normal"/>
    <w:autoRedefine/>
    <w:uiPriority w:val="39"/>
    <w:unhideWhenUsed/>
    <w:rsid w:val="00C2142E"/>
    <w:pPr>
      <w:ind w:left="1200"/>
    </w:pPr>
    <w:rPr>
      <w:rFonts w:asciiTheme="minorHAnsi" w:hAnsiTheme="minorHAnsi"/>
      <w:sz w:val="20"/>
      <w:szCs w:val="20"/>
    </w:rPr>
  </w:style>
  <w:style w:type="paragraph" w:styleId="TOC7">
    <w:name w:val="toc 7"/>
    <w:basedOn w:val="Normal"/>
    <w:next w:val="Normal"/>
    <w:autoRedefine/>
    <w:uiPriority w:val="39"/>
    <w:unhideWhenUsed/>
    <w:rsid w:val="00C2142E"/>
    <w:pPr>
      <w:ind w:left="1440"/>
    </w:pPr>
    <w:rPr>
      <w:rFonts w:asciiTheme="minorHAnsi" w:hAnsiTheme="minorHAnsi"/>
      <w:sz w:val="20"/>
      <w:szCs w:val="20"/>
    </w:rPr>
  </w:style>
  <w:style w:type="paragraph" w:styleId="TOC8">
    <w:name w:val="toc 8"/>
    <w:basedOn w:val="Normal"/>
    <w:next w:val="Normal"/>
    <w:autoRedefine/>
    <w:uiPriority w:val="39"/>
    <w:unhideWhenUsed/>
    <w:rsid w:val="00C2142E"/>
    <w:pPr>
      <w:ind w:left="1680"/>
    </w:pPr>
    <w:rPr>
      <w:rFonts w:asciiTheme="minorHAnsi" w:hAnsiTheme="minorHAnsi"/>
      <w:sz w:val="20"/>
      <w:szCs w:val="20"/>
    </w:rPr>
  </w:style>
  <w:style w:type="paragraph" w:styleId="TOC9">
    <w:name w:val="toc 9"/>
    <w:basedOn w:val="Normal"/>
    <w:next w:val="Normal"/>
    <w:autoRedefine/>
    <w:uiPriority w:val="39"/>
    <w:unhideWhenUsed/>
    <w:rsid w:val="00C2142E"/>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854">
      <w:bodyDiv w:val="1"/>
      <w:marLeft w:val="0"/>
      <w:marRight w:val="0"/>
      <w:marTop w:val="0"/>
      <w:marBottom w:val="0"/>
      <w:divBdr>
        <w:top w:val="none" w:sz="0" w:space="0" w:color="auto"/>
        <w:left w:val="none" w:sz="0" w:space="0" w:color="auto"/>
        <w:bottom w:val="none" w:sz="0" w:space="0" w:color="auto"/>
        <w:right w:val="none" w:sz="0" w:space="0" w:color="auto"/>
      </w:divBdr>
    </w:div>
    <w:div w:id="69280751">
      <w:bodyDiv w:val="1"/>
      <w:marLeft w:val="0"/>
      <w:marRight w:val="0"/>
      <w:marTop w:val="0"/>
      <w:marBottom w:val="0"/>
      <w:divBdr>
        <w:top w:val="none" w:sz="0" w:space="0" w:color="auto"/>
        <w:left w:val="none" w:sz="0" w:space="0" w:color="auto"/>
        <w:bottom w:val="none" w:sz="0" w:space="0" w:color="auto"/>
        <w:right w:val="none" w:sz="0" w:space="0" w:color="auto"/>
      </w:divBdr>
    </w:div>
    <w:div w:id="95099628">
      <w:bodyDiv w:val="1"/>
      <w:marLeft w:val="0"/>
      <w:marRight w:val="0"/>
      <w:marTop w:val="0"/>
      <w:marBottom w:val="0"/>
      <w:divBdr>
        <w:top w:val="none" w:sz="0" w:space="0" w:color="auto"/>
        <w:left w:val="none" w:sz="0" w:space="0" w:color="auto"/>
        <w:bottom w:val="none" w:sz="0" w:space="0" w:color="auto"/>
        <w:right w:val="none" w:sz="0" w:space="0" w:color="auto"/>
      </w:divBdr>
      <w:divsChild>
        <w:div w:id="465127953">
          <w:marLeft w:val="0"/>
          <w:marRight w:val="0"/>
          <w:marTop w:val="0"/>
          <w:marBottom w:val="0"/>
          <w:divBdr>
            <w:top w:val="none" w:sz="0" w:space="0" w:color="auto"/>
            <w:left w:val="none" w:sz="0" w:space="0" w:color="auto"/>
            <w:bottom w:val="none" w:sz="0" w:space="0" w:color="auto"/>
            <w:right w:val="none" w:sz="0" w:space="0" w:color="auto"/>
          </w:divBdr>
          <w:divsChild>
            <w:div w:id="1354764200">
              <w:marLeft w:val="0"/>
              <w:marRight w:val="0"/>
              <w:marTop w:val="0"/>
              <w:marBottom w:val="0"/>
              <w:divBdr>
                <w:top w:val="none" w:sz="0" w:space="0" w:color="auto"/>
                <w:left w:val="none" w:sz="0" w:space="0" w:color="auto"/>
                <w:bottom w:val="none" w:sz="0" w:space="0" w:color="auto"/>
                <w:right w:val="none" w:sz="0" w:space="0" w:color="auto"/>
              </w:divBdr>
              <w:divsChild>
                <w:div w:id="248269484">
                  <w:marLeft w:val="0"/>
                  <w:marRight w:val="0"/>
                  <w:marTop w:val="0"/>
                  <w:marBottom w:val="0"/>
                  <w:divBdr>
                    <w:top w:val="none" w:sz="0" w:space="0" w:color="auto"/>
                    <w:left w:val="none" w:sz="0" w:space="0" w:color="auto"/>
                    <w:bottom w:val="none" w:sz="0" w:space="0" w:color="auto"/>
                    <w:right w:val="none" w:sz="0" w:space="0" w:color="auto"/>
                  </w:divBdr>
                  <w:divsChild>
                    <w:div w:id="1675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028838">
      <w:bodyDiv w:val="1"/>
      <w:marLeft w:val="0"/>
      <w:marRight w:val="0"/>
      <w:marTop w:val="0"/>
      <w:marBottom w:val="0"/>
      <w:divBdr>
        <w:top w:val="none" w:sz="0" w:space="0" w:color="auto"/>
        <w:left w:val="none" w:sz="0" w:space="0" w:color="auto"/>
        <w:bottom w:val="none" w:sz="0" w:space="0" w:color="auto"/>
        <w:right w:val="none" w:sz="0" w:space="0" w:color="auto"/>
      </w:divBdr>
      <w:divsChild>
        <w:div w:id="55863291">
          <w:marLeft w:val="0"/>
          <w:marRight w:val="0"/>
          <w:marTop w:val="0"/>
          <w:marBottom w:val="0"/>
          <w:divBdr>
            <w:top w:val="none" w:sz="0" w:space="0" w:color="auto"/>
            <w:left w:val="none" w:sz="0" w:space="0" w:color="auto"/>
            <w:bottom w:val="none" w:sz="0" w:space="0" w:color="auto"/>
            <w:right w:val="none" w:sz="0" w:space="0" w:color="auto"/>
          </w:divBdr>
        </w:div>
        <w:div w:id="104620488">
          <w:marLeft w:val="0"/>
          <w:marRight w:val="0"/>
          <w:marTop w:val="0"/>
          <w:marBottom w:val="0"/>
          <w:divBdr>
            <w:top w:val="none" w:sz="0" w:space="0" w:color="auto"/>
            <w:left w:val="none" w:sz="0" w:space="0" w:color="auto"/>
            <w:bottom w:val="none" w:sz="0" w:space="0" w:color="auto"/>
            <w:right w:val="none" w:sz="0" w:space="0" w:color="auto"/>
          </w:divBdr>
        </w:div>
        <w:div w:id="213851114">
          <w:marLeft w:val="0"/>
          <w:marRight w:val="0"/>
          <w:marTop w:val="0"/>
          <w:marBottom w:val="0"/>
          <w:divBdr>
            <w:top w:val="none" w:sz="0" w:space="0" w:color="auto"/>
            <w:left w:val="none" w:sz="0" w:space="0" w:color="auto"/>
            <w:bottom w:val="none" w:sz="0" w:space="0" w:color="auto"/>
            <w:right w:val="none" w:sz="0" w:space="0" w:color="auto"/>
          </w:divBdr>
        </w:div>
        <w:div w:id="277416757">
          <w:marLeft w:val="0"/>
          <w:marRight w:val="0"/>
          <w:marTop w:val="0"/>
          <w:marBottom w:val="0"/>
          <w:divBdr>
            <w:top w:val="none" w:sz="0" w:space="0" w:color="auto"/>
            <w:left w:val="none" w:sz="0" w:space="0" w:color="auto"/>
            <w:bottom w:val="none" w:sz="0" w:space="0" w:color="auto"/>
            <w:right w:val="none" w:sz="0" w:space="0" w:color="auto"/>
          </w:divBdr>
        </w:div>
        <w:div w:id="442237981">
          <w:marLeft w:val="0"/>
          <w:marRight w:val="0"/>
          <w:marTop w:val="0"/>
          <w:marBottom w:val="0"/>
          <w:divBdr>
            <w:top w:val="none" w:sz="0" w:space="0" w:color="auto"/>
            <w:left w:val="none" w:sz="0" w:space="0" w:color="auto"/>
            <w:bottom w:val="none" w:sz="0" w:space="0" w:color="auto"/>
            <w:right w:val="none" w:sz="0" w:space="0" w:color="auto"/>
          </w:divBdr>
        </w:div>
        <w:div w:id="523594408">
          <w:marLeft w:val="0"/>
          <w:marRight w:val="0"/>
          <w:marTop w:val="0"/>
          <w:marBottom w:val="0"/>
          <w:divBdr>
            <w:top w:val="none" w:sz="0" w:space="0" w:color="auto"/>
            <w:left w:val="none" w:sz="0" w:space="0" w:color="auto"/>
            <w:bottom w:val="none" w:sz="0" w:space="0" w:color="auto"/>
            <w:right w:val="none" w:sz="0" w:space="0" w:color="auto"/>
          </w:divBdr>
        </w:div>
        <w:div w:id="593053480">
          <w:marLeft w:val="0"/>
          <w:marRight w:val="0"/>
          <w:marTop w:val="0"/>
          <w:marBottom w:val="0"/>
          <w:divBdr>
            <w:top w:val="none" w:sz="0" w:space="0" w:color="auto"/>
            <w:left w:val="none" w:sz="0" w:space="0" w:color="auto"/>
            <w:bottom w:val="none" w:sz="0" w:space="0" w:color="auto"/>
            <w:right w:val="none" w:sz="0" w:space="0" w:color="auto"/>
          </w:divBdr>
        </w:div>
        <w:div w:id="612398997">
          <w:marLeft w:val="0"/>
          <w:marRight w:val="0"/>
          <w:marTop w:val="0"/>
          <w:marBottom w:val="0"/>
          <w:divBdr>
            <w:top w:val="none" w:sz="0" w:space="0" w:color="auto"/>
            <w:left w:val="none" w:sz="0" w:space="0" w:color="auto"/>
            <w:bottom w:val="none" w:sz="0" w:space="0" w:color="auto"/>
            <w:right w:val="none" w:sz="0" w:space="0" w:color="auto"/>
          </w:divBdr>
        </w:div>
        <w:div w:id="904679155">
          <w:marLeft w:val="0"/>
          <w:marRight w:val="0"/>
          <w:marTop w:val="0"/>
          <w:marBottom w:val="0"/>
          <w:divBdr>
            <w:top w:val="none" w:sz="0" w:space="0" w:color="auto"/>
            <w:left w:val="none" w:sz="0" w:space="0" w:color="auto"/>
            <w:bottom w:val="none" w:sz="0" w:space="0" w:color="auto"/>
            <w:right w:val="none" w:sz="0" w:space="0" w:color="auto"/>
          </w:divBdr>
        </w:div>
        <w:div w:id="910188728">
          <w:marLeft w:val="0"/>
          <w:marRight w:val="0"/>
          <w:marTop w:val="0"/>
          <w:marBottom w:val="0"/>
          <w:divBdr>
            <w:top w:val="none" w:sz="0" w:space="0" w:color="auto"/>
            <w:left w:val="none" w:sz="0" w:space="0" w:color="auto"/>
            <w:bottom w:val="none" w:sz="0" w:space="0" w:color="auto"/>
            <w:right w:val="none" w:sz="0" w:space="0" w:color="auto"/>
          </w:divBdr>
        </w:div>
        <w:div w:id="1117064606">
          <w:marLeft w:val="0"/>
          <w:marRight w:val="0"/>
          <w:marTop w:val="0"/>
          <w:marBottom w:val="0"/>
          <w:divBdr>
            <w:top w:val="none" w:sz="0" w:space="0" w:color="auto"/>
            <w:left w:val="none" w:sz="0" w:space="0" w:color="auto"/>
            <w:bottom w:val="none" w:sz="0" w:space="0" w:color="auto"/>
            <w:right w:val="none" w:sz="0" w:space="0" w:color="auto"/>
          </w:divBdr>
        </w:div>
        <w:div w:id="1216237390">
          <w:marLeft w:val="0"/>
          <w:marRight w:val="0"/>
          <w:marTop w:val="0"/>
          <w:marBottom w:val="0"/>
          <w:divBdr>
            <w:top w:val="none" w:sz="0" w:space="0" w:color="auto"/>
            <w:left w:val="none" w:sz="0" w:space="0" w:color="auto"/>
            <w:bottom w:val="none" w:sz="0" w:space="0" w:color="auto"/>
            <w:right w:val="none" w:sz="0" w:space="0" w:color="auto"/>
          </w:divBdr>
        </w:div>
        <w:div w:id="1385831580">
          <w:marLeft w:val="0"/>
          <w:marRight w:val="0"/>
          <w:marTop w:val="0"/>
          <w:marBottom w:val="0"/>
          <w:divBdr>
            <w:top w:val="none" w:sz="0" w:space="0" w:color="auto"/>
            <w:left w:val="none" w:sz="0" w:space="0" w:color="auto"/>
            <w:bottom w:val="none" w:sz="0" w:space="0" w:color="auto"/>
            <w:right w:val="none" w:sz="0" w:space="0" w:color="auto"/>
          </w:divBdr>
        </w:div>
        <w:div w:id="1418820150">
          <w:marLeft w:val="0"/>
          <w:marRight w:val="0"/>
          <w:marTop w:val="0"/>
          <w:marBottom w:val="0"/>
          <w:divBdr>
            <w:top w:val="none" w:sz="0" w:space="0" w:color="auto"/>
            <w:left w:val="none" w:sz="0" w:space="0" w:color="auto"/>
            <w:bottom w:val="none" w:sz="0" w:space="0" w:color="auto"/>
            <w:right w:val="none" w:sz="0" w:space="0" w:color="auto"/>
          </w:divBdr>
        </w:div>
        <w:div w:id="1555580914">
          <w:marLeft w:val="0"/>
          <w:marRight w:val="0"/>
          <w:marTop w:val="0"/>
          <w:marBottom w:val="0"/>
          <w:divBdr>
            <w:top w:val="none" w:sz="0" w:space="0" w:color="auto"/>
            <w:left w:val="none" w:sz="0" w:space="0" w:color="auto"/>
            <w:bottom w:val="none" w:sz="0" w:space="0" w:color="auto"/>
            <w:right w:val="none" w:sz="0" w:space="0" w:color="auto"/>
          </w:divBdr>
        </w:div>
        <w:div w:id="1751662136">
          <w:marLeft w:val="0"/>
          <w:marRight w:val="0"/>
          <w:marTop w:val="0"/>
          <w:marBottom w:val="0"/>
          <w:divBdr>
            <w:top w:val="none" w:sz="0" w:space="0" w:color="auto"/>
            <w:left w:val="none" w:sz="0" w:space="0" w:color="auto"/>
            <w:bottom w:val="none" w:sz="0" w:space="0" w:color="auto"/>
            <w:right w:val="none" w:sz="0" w:space="0" w:color="auto"/>
          </w:divBdr>
        </w:div>
        <w:div w:id="1818108682">
          <w:marLeft w:val="0"/>
          <w:marRight w:val="0"/>
          <w:marTop w:val="0"/>
          <w:marBottom w:val="0"/>
          <w:divBdr>
            <w:top w:val="none" w:sz="0" w:space="0" w:color="auto"/>
            <w:left w:val="none" w:sz="0" w:space="0" w:color="auto"/>
            <w:bottom w:val="none" w:sz="0" w:space="0" w:color="auto"/>
            <w:right w:val="none" w:sz="0" w:space="0" w:color="auto"/>
          </w:divBdr>
        </w:div>
        <w:div w:id="1917784109">
          <w:marLeft w:val="0"/>
          <w:marRight w:val="0"/>
          <w:marTop w:val="0"/>
          <w:marBottom w:val="0"/>
          <w:divBdr>
            <w:top w:val="none" w:sz="0" w:space="0" w:color="auto"/>
            <w:left w:val="none" w:sz="0" w:space="0" w:color="auto"/>
            <w:bottom w:val="none" w:sz="0" w:space="0" w:color="auto"/>
            <w:right w:val="none" w:sz="0" w:space="0" w:color="auto"/>
          </w:divBdr>
        </w:div>
        <w:div w:id="2133789337">
          <w:marLeft w:val="0"/>
          <w:marRight w:val="0"/>
          <w:marTop w:val="0"/>
          <w:marBottom w:val="0"/>
          <w:divBdr>
            <w:top w:val="none" w:sz="0" w:space="0" w:color="auto"/>
            <w:left w:val="none" w:sz="0" w:space="0" w:color="auto"/>
            <w:bottom w:val="none" w:sz="0" w:space="0" w:color="auto"/>
            <w:right w:val="none" w:sz="0" w:space="0" w:color="auto"/>
          </w:divBdr>
        </w:div>
      </w:divsChild>
    </w:div>
    <w:div w:id="245380780">
      <w:bodyDiv w:val="1"/>
      <w:marLeft w:val="0"/>
      <w:marRight w:val="0"/>
      <w:marTop w:val="0"/>
      <w:marBottom w:val="0"/>
      <w:divBdr>
        <w:top w:val="none" w:sz="0" w:space="0" w:color="auto"/>
        <w:left w:val="none" w:sz="0" w:space="0" w:color="auto"/>
        <w:bottom w:val="none" w:sz="0" w:space="0" w:color="auto"/>
        <w:right w:val="none" w:sz="0" w:space="0" w:color="auto"/>
      </w:divBdr>
    </w:div>
    <w:div w:id="259263124">
      <w:bodyDiv w:val="1"/>
      <w:marLeft w:val="0"/>
      <w:marRight w:val="0"/>
      <w:marTop w:val="0"/>
      <w:marBottom w:val="0"/>
      <w:divBdr>
        <w:top w:val="none" w:sz="0" w:space="0" w:color="auto"/>
        <w:left w:val="none" w:sz="0" w:space="0" w:color="auto"/>
        <w:bottom w:val="none" w:sz="0" w:space="0" w:color="auto"/>
        <w:right w:val="none" w:sz="0" w:space="0" w:color="auto"/>
      </w:divBdr>
    </w:div>
    <w:div w:id="428046940">
      <w:bodyDiv w:val="1"/>
      <w:marLeft w:val="0"/>
      <w:marRight w:val="0"/>
      <w:marTop w:val="0"/>
      <w:marBottom w:val="0"/>
      <w:divBdr>
        <w:top w:val="none" w:sz="0" w:space="0" w:color="auto"/>
        <w:left w:val="none" w:sz="0" w:space="0" w:color="auto"/>
        <w:bottom w:val="none" w:sz="0" w:space="0" w:color="auto"/>
        <w:right w:val="none" w:sz="0" w:space="0" w:color="auto"/>
      </w:divBdr>
      <w:divsChild>
        <w:div w:id="1082025248">
          <w:marLeft w:val="0"/>
          <w:marRight w:val="0"/>
          <w:marTop w:val="0"/>
          <w:marBottom w:val="0"/>
          <w:divBdr>
            <w:top w:val="none" w:sz="0" w:space="0" w:color="auto"/>
            <w:left w:val="none" w:sz="0" w:space="0" w:color="auto"/>
            <w:bottom w:val="none" w:sz="0" w:space="0" w:color="auto"/>
            <w:right w:val="none" w:sz="0" w:space="0" w:color="auto"/>
          </w:divBdr>
          <w:divsChild>
            <w:div w:id="748380836">
              <w:marLeft w:val="0"/>
              <w:marRight w:val="0"/>
              <w:marTop w:val="0"/>
              <w:marBottom w:val="0"/>
              <w:divBdr>
                <w:top w:val="none" w:sz="0" w:space="0" w:color="auto"/>
                <w:left w:val="none" w:sz="0" w:space="0" w:color="auto"/>
                <w:bottom w:val="none" w:sz="0" w:space="0" w:color="auto"/>
                <w:right w:val="none" w:sz="0" w:space="0" w:color="auto"/>
              </w:divBdr>
              <w:divsChild>
                <w:div w:id="1469471234">
                  <w:marLeft w:val="0"/>
                  <w:marRight w:val="0"/>
                  <w:marTop w:val="0"/>
                  <w:marBottom w:val="0"/>
                  <w:divBdr>
                    <w:top w:val="none" w:sz="0" w:space="0" w:color="auto"/>
                    <w:left w:val="none" w:sz="0" w:space="0" w:color="auto"/>
                    <w:bottom w:val="none" w:sz="0" w:space="0" w:color="auto"/>
                    <w:right w:val="none" w:sz="0" w:space="0" w:color="auto"/>
                  </w:divBdr>
                  <w:divsChild>
                    <w:div w:id="365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233083">
      <w:bodyDiv w:val="1"/>
      <w:marLeft w:val="0"/>
      <w:marRight w:val="0"/>
      <w:marTop w:val="0"/>
      <w:marBottom w:val="0"/>
      <w:divBdr>
        <w:top w:val="none" w:sz="0" w:space="0" w:color="auto"/>
        <w:left w:val="none" w:sz="0" w:space="0" w:color="auto"/>
        <w:bottom w:val="none" w:sz="0" w:space="0" w:color="auto"/>
        <w:right w:val="none" w:sz="0" w:space="0" w:color="auto"/>
      </w:divBdr>
      <w:divsChild>
        <w:div w:id="50733723">
          <w:marLeft w:val="0"/>
          <w:marRight w:val="0"/>
          <w:marTop w:val="0"/>
          <w:marBottom w:val="0"/>
          <w:divBdr>
            <w:top w:val="none" w:sz="0" w:space="0" w:color="auto"/>
            <w:left w:val="none" w:sz="0" w:space="0" w:color="auto"/>
            <w:bottom w:val="none" w:sz="0" w:space="0" w:color="auto"/>
            <w:right w:val="none" w:sz="0" w:space="0" w:color="auto"/>
          </w:divBdr>
        </w:div>
      </w:divsChild>
    </w:div>
    <w:div w:id="628631266">
      <w:bodyDiv w:val="1"/>
      <w:marLeft w:val="0"/>
      <w:marRight w:val="0"/>
      <w:marTop w:val="0"/>
      <w:marBottom w:val="0"/>
      <w:divBdr>
        <w:top w:val="none" w:sz="0" w:space="0" w:color="auto"/>
        <w:left w:val="none" w:sz="0" w:space="0" w:color="auto"/>
        <w:bottom w:val="none" w:sz="0" w:space="0" w:color="auto"/>
        <w:right w:val="none" w:sz="0" w:space="0" w:color="auto"/>
      </w:divBdr>
    </w:div>
    <w:div w:id="687877070">
      <w:bodyDiv w:val="1"/>
      <w:marLeft w:val="0"/>
      <w:marRight w:val="0"/>
      <w:marTop w:val="0"/>
      <w:marBottom w:val="0"/>
      <w:divBdr>
        <w:top w:val="none" w:sz="0" w:space="0" w:color="auto"/>
        <w:left w:val="none" w:sz="0" w:space="0" w:color="auto"/>
        <w:bottom w:val="none" w:sz="0" w:space="0" w:color="auto"/>
        <w:right w:val="none" w:sz="0" w:space="0" w:color="auto"/>
      </w:divBdr>
      <w:divsChild>
        <w:div w:id="948782056">
          <w:marLeft w:val="0"/>
          <w:marRight w:val="0"/>
          <w:marTop w:val="0"/>
          <w:marBottom w:val="0"/>
          <w:divBdr>
            <w:top w:val="none" w:sz="0" w:space="0" w:color="auto"/>
            <w:left w:val="none" w:sz="0" w:space="0" w:color="auto"/>
            <w:bottom w:val="none" w:sz="0" w:space="0" w:color="auto"/>
            <w:right w:val="none" w:sz="0" w:space="0" w:color="auto"/>
          </w:divBdr>
          <w:divsChild>
            <w:div w:id="275448430">
              <w:marLeft w:val="0"/>
              <w:marRight w:val="0"/>
              <w:marTop w:val="0"/>
              <w:marBottom w:val="0"/>
              <w:divBdr>
                <w:top w:val="none" w:sz="0" w:space="0" w:color="auto"/>
                <w:left w:val="none" w:sz="0" w:space="0" w:color="auto"/>
                <w:bottom w:val="none" w:sz="0" w:space="0" w:color="auto"/>
                <w:right w:val="none" w:sz="0" w:space="0" w:color="auto"/>
              </w:divBdr>
              <w:divsChild>
                <w:div w:id="17849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56486">
      <w:bodyDiv w:val="1"/>
      <w:marLeft w:val="0"/>
      <w:marRight w:val="0"/>
      <w:marTop w:val="0"/>
      <w:marBottom w:val="0"/>
      <w:divBdr>
        <w:top w:val="none" w:sz="0" w:space="0" w:color="auto"/>
        <w:left w:val="none" w:sz="0" w:space="0" w:color="auto"/>
        <w:bottom w:val="none" w:sz="0" w:space="0" w:color="auto"/>
        <w:right w:val="none" w:sz="0" w:space="0" w:color="auto"/>
      </w:divBdr>
    </w:div>
    <w:div w:id="771173015">
      <w:bodyDiv w:val="1"/>
      <w:marLeft w:val="0"/>
      <w:marRight w:val="0"/>
      <w:marTop w:val="0"/>
      <w:marBottom w:val="0"/>
      <w:divBdr>
        <w:top w:val="none" w:sz="0" w:space="0" w:color="auto"/>
        <w:left w:val="none" w:sz="0" w:space="0" w:color="auto"/>
        <w:bottom w:val="none" w:sz="0" w:space="0" w:color="auto"/>
        <w:right w:val="none" w:sz="0" w:space="0" w:color="auto"/>
      </w:divBdr>
    </w:div>
    <w:div w:id="963388114">
      <w:bodyDiv w:val="1"/>
      <w:marLeft w:val="0"/>
      <w:marRight w:val="0"/>
      <w:marTop w:val="0"/>
      <w:marBottom w:val="0"/>
      <w:divBdr>
        <w:top w:val="none" w:sz="0" w:space="0" w:color="auto"/>
        <w:left w:val="none" w:sz="0" w:space="0" w:color="auto"/>
        <w:bottom w:val="none" w:sz="0" w:space="0" w:color="auto"/>
        <w:right w:val="none" w:sz="0" w:space="0" w:color="auto"/>
      </w:divBdr>
    </w:div>
    <w:div w:id="1249389674">
      <w:bodyDiv w:val="1"/>
      <w:marLeft w:val="0"/>
      <w:marRight w:val="0"/>
      <w:marTop w:val="0"/>
      <w:marBottom w:val="0"/>
      <w:divBdr>
        <w:top w:val="none" w:sz="0" w:space="0" w:color="auto"/>
        <w:left w:val="none" w:sz="0" w:space="0" w:color="auto"/>
        <w:bottom w:val="none" w:sz="0" w:space="0" w:color="auto"/>
        <w:right w:val="none" w:sz="0" w:space="0" w:color="auto"/>
      </w:divBdr>
      <w:divsChild>
        <w:div w:id="1700275094">
          <w:marLeft w:val="0"/>
          <w:marRight w:val="0"/>
          <w:marTop w:val="0"/>
          <w:marBottom w:val="0"/>
          <w:divBdr>
            <w:top w:val="none" w:sz="0" w:space="0" w:color="auto"/>
            <w:left w:val="none" w:sz="0" w:space="0" w:color="auto"/>
            <w:bottom w:val="none" w:sz="0" w:space="0" w:color="auto"/>
            <w:right w:val="none" w:sz="0" w:space="0" w:color="auto"/>
          </w:divBdr>
          <w:divsChild>
            <w:div w:id="407119907">
              <w:marLeft w:val="0"/>
              <w:marRight w:val="0"/>
              <w:marTop w:val="0"/>
              <w:marBottom w:val="0"/>
              <w:divBdr>
                <w:top w:val="none" w:sz="0" w:space="0" w:color="auto"/>
                <w:left w:val="none" w:sz="0" w:space="0" w:color="auto"/>
                <w:bottom w:val="none" w:sz="0" w:space="0" w:color="auto"/>
                <w:right w:val="none" w:sz="0" w:space="0" w:color="auto"/>
              </w:divBdr>
              <w:divsChild>
                <w:div w:id="8948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18521">
      <w:bodyDiv w:val="1"/>
      <w:marLeft w:val="0"/>
      <w:marRight w:val="0"/>
      <w:marTop w:val="0"/>
      <w:marBottom w:val="0"/>
      <w:divBdr>
        <w:top w:val="none" w:sz="0" w:space="0" w:color="auto"/>
        <w:left w:val="none" w:sz="0" w:space="0" w:color="auto"/>
        <w:bottom w:val="none" w:sz="0" w:space="0" w:color="auto"/>
        <w:right w:val="none" w:sz="0" w:space="0" w:color="auto"/>
      </w:divBdr>
    </w:div>
    <w:div w:id="1367410784">
      <w:bodyDiv w:val="1"/>
      <w:marLeft w:val="0"/>
      <w:marRight w:val="0"/>
      <w:marTop w:val="0"/>
      <w:marBottom w:val="0"/>
      <w:divBdr>
        <w:top w:val="none" w:sz="0" w:space="0" w:color="auto"/>
        <w:left w:val="none" w:sz="0" w:space="0" w:color="auto"/>
        <w:bottom w:val="none" w:sz="0" w:space="0" w:color="auto"/>
        <w:right w:val="none" w:sz="0" w:space="0" w:color="auto"/>
      </w:divBdr>
      <w:divsChild>
        <w:div w:id="1306593600">
          <w:marLeft w:val="0"/>
          <w:marRight w:val="0"/>
          <w:marTop w:val="0"/>
          <w:marBottom w:val="0"/>
          <w:divBdr>
            <w:top w:val="none" w:sz="0" w:space="0" w:color="auto"/>
            <w:left w:val="none" w:sz="0" w:space="0" w:color="auto"/>
            <w:bottom w:val="none" w:sz="0" w:space="0" w:color="auto"/>
            <w:right w:val="none" w:sz="0" w:space="0" w:color="auto"/>
          </w:divBdr>
        </w:div>
        <w:div w:id="1295721843">
          <w:marLeft w:val="0"/>
          <w:marRight w:val="0"/>
          <w:marTop w:val="0"/>
          <w:marBottom w:val="0"/>
          <w:divBdr>
            <w:top w:val="none" w:sz="0" w:space="0" w:color="auto"/>
            <w:left w:val="none" w:sz="0" w:space="0" w:color="auto"/>
            <w:bottom w:val="none" w:sz="0" w:space="0" w:color="auto"/>
            <w:right w:val="none" w:sz="0" w:space="0" w:color="auto"/>
          </w:divBdr>
          <w:divsChild>
            <w:div w:id="1732998174">
              <w:marLeft w:val="0"/>
              <w:marRight w:val="0"/>
              <w:marTop w:val="0"/>
              <w:marBottom w:val="0"/>
              <w:divBdr>
                <w:top w:val="none" w:sz="0" w:space="0" w:color="auto"/>
                <w:left w:val="none" w:sz="0" w:space="0" w:color="auto"/>
                <w:bottom w:val="none" w:sz="0" w:space="0" w:color="auto"/>
                <w:right w:val="none" w:sz="0" w:space="0" w:color="auto"/>
              </w:divBdr>
            </w:div>
            <w:div w:id="987975350">
              <w:marLeft w:val="0"/>
              <w:marRight w:val="0"/>
              <w:marTop w:val="0"/>
              <w:marBottom w:val="0"/>
              <w:divBdr>
                <w:top w:val="none" w:sz="0" w:space="0" w:color="auto"/>
                <w:left w:val="none" w:sz="0" w:space="0" w:color="auto"/>
                <w:bottom w:val="none" w:sz="0" w:space="0" w:color="auto"/>
                <w:right w:val="none" w:sz="0" w:space="0" w:color="auto"/>
              </w:divBdr>
            </w:div>
            <w:div w:id="1314992907">
              <w:marLeft w:val="0"/>
              <w:marRight w:val="0"/>
              <w:marTop w:val="0"/>
              <w:marBottom w:val="0"/>
              <w:divBdr>
                <w:top w:val="none" w:sz="0" w:space="0" w:color="auto"/>
                <w:left w:val="none" w:sz="0" w:space="0" w:color="auto"/>
                <w:bottom w:val="none" w:sz="0" w:space="0" w:color="auto"/>
                <w:right w:val="none" w:sz="0" w:space="0" w:color="auto"/>
              </w:divBdr>
            </w:div>
            <w:div w:id="1093085843">
              <w:marLeft w:val="0"/>
              <w:marRight w:val="0"/>
              <w:marTop w:val="0"/>
              <w:marBottom w:val="0"/>
              <w:divBdr>
                <w:top w:val="none" w:sz="0" w:space="0" w:color="auto"/>
                <w:left w:val="none" w:sz="0" w:space="0" w:color="auto"/>
                <w:bottom w:val="none" w:sz="0" w:space="0" w:color="auto"/>
                <w:right w:val="none" w:sz="0" w:space="0" w:color="auto"/>
              </w:divBdr>
            </w:div>
            <w:div w:id="1803575883">
              <w:marLeft w:val="0"/>
              <w:marRight w:val="0"/>
              <w:marTop w:val="0"/>
              <w:marBottom w:val="0"/>
              <w:divBdr>
                <w:top w:val="none" w:sz="0" w:space="0" w:color="auto"/>
                <w:left w:val="none" w:sz="0" w:space="0" w:color="auto"/>
                <w:bottom w:val="none" w:sz="0" w:space="0" w:color="auto"/>
                <w:right w:val="none" w:sz="0" w:space="0" w:color="auto"/>
              </w:divBdr>
            </w:div>
            <w:div w:id="561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0579">
      <w:bodyDiv w:val="1"/>
      <w:marLeft w:val="0"/>
      <w:marRight w:val="0"/>
      <w:marTop w:val="0"/>
      <w:marBottom w:val="0"/>
      <w:divBdr>
        <w:top w:val="none" w:sz="0" w:space="0" w:color="auto"/>
        <w:left w:val="none" w:sz="0" w:space="0" w:color="auto"/>
        <w:bottom w:val="none" w:sz="0" w:space="0" w:color="auto"/>
        <w:right w:val="none" w:sz="0" w:space="0" w:color="auto"/>
      </w:divBdr>
      <w:divsChild>
        <w:div w:id="2013557540">
          <w:marLeft w:val="0"/>
          <w:marRight w:val="0"/>
          <w:marTop w:val="0"/>
          <w:marBottom w:val="0"/>
          <w:divBdr>
            <w:top w:val="none" w:sz="0" w:space="0" w:color="auto"/>
            <w:left w:val="none" w:sz="0" w:space="0" w:color="auto"/>
            <w:bottom w:val="none" w:sz="0" w:space="0" w:color="auto"/>
            <w:right w:val="none" w:sz="0" w:space="0" w:color="auto"/>
          </w:divBdr>
          <w:divsChild>
            <w:div w:id="1243950109">
              <w:marLeft w:val="0"/>
              <w:marRight w:val="0"/>
              <w:marTop w:val="0"/>
              <w:marBottom w:val="0"/>
              <w:divBdr>
                <w:top w:val="none" w:sz="0" w:space="0" w:color="auto"/>
                <w:left w:val="none" w:sz="0" w:space="0" w:color="auto"/>
                <w:bottom w:val="none" w:sz="0" w:space="0" w:color="auto"/>
                <w:right w:val="none" w:sz="0" w:space="0" w:color="auto"/>
              </w:divBdr>
              <w:divsChild>
                <w:div w:id="19641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6696">
      <w:bodyDiv w:val="1"/>
      <w:marLeft w:val="0"/>
      <w:marRight w:val="0"/>
      <w:marTop w:val="0"/>
      <w:marBottom w:val="0"/>
      <w:divBdr>
        <w:top w:val="none" w:sz="0" w:space="0" w:color="auto"/>
        <w:left w:val="none" w:sz="0" w:space="0" w:color="auto"/>
        <w:bottom w:val="none" w:sz="0" w:space="0" w:color="auto"/>
        <w:right w:val="none" w:sz="0" w:space="0" w:color="auto"/>
      </w:divBdr>
    </w:div>
    <w:div w:id="1777559335">
      <w:bodyDiv w:val="1"/>
      <w:marLeft w:val="0"/>
      <w:marRight w:val="0"/>
      <w:marTop w:val="0"/>
      <w:marBottom w:val="0"/>
      <w:divBdr>
        <w:top w:val="none" w:sz="0" w:space="0" w:color="auto"/>
        <w:left w:val="none" w:sz="0" w:space="0" w:color="auto"/>
        <w:bottom w:val="none" w:sz="0" w:space="0" w:color="auto"/>
        <w:right w:val="none" w:sz="0" w:space="0" w:color="auto"/>
      </w:divBdr>
    </w:div>
    <w:div w:id="1893079924">
      <w:bodyDiv w:val="1"/>
      <w:marLeft w:val="0"/>
      <w:marRight w:val="0"/>
      <w:marTop w:val="0"/>
      <w:marBottom w:val="0"/>
      <w:divBdr>
        <w:top w:val="none" w:sz="0" w:space="0" w:color="auto"/>
        <w:left w:val="none" w:sz="0" w:space="0" w:color="auto"/>
        <w:bottom w:val="none" w:sz="0" w:space="0" w:color="auto"/>
        <w:right w:val="none" w:sz="0" w:space="0" w:color="auto"/>
      </w:divBdr>
      <w:divsChild>
        <w:div w:id="2110544672">
          <w:marLeft w:val="0"/>
          <w:marRight w:val="0"/>
          <w:marTop w:val="0"/>
          <w:marBottom w:val="0"/>
          <w:divBdr>
            <w:top w:val="none" w:sz="0" w:space="0" w:color="auto"/>
            <w:left w:val="none" w:sz="0" w:space="0" w:color="auto"/>
            <w:bottom w:val="none" w:sz="0" w:space="0" w:color="auto"/>
            <w:right w:val="none" w:sz="0" w:space="0" w:color="auto"/>
          </w:divBdr>
          <w:divsChild>
            <w:div w:id="452793679">
              <w:marLeft w:val="0"/>
              <w:marRight w:val="0"/>
              <w:marTop w:val="0"/>
              <w:marBottom w:val="0"/>
              <w:divBdr>
                <w:top w:val="none" w:sz="0" w:space="0" w:color="auto"/>
                <w:left w:val="none" w:sz="0" w:space="0" w:color="auto"/>
                <w:bottom w:val="none" w:sz="0" w:space="0" w:color="auto"/>
                <w:right w:val="none" w:sz="0" w:space="0" w:color="auto"/>
              </w:divBdr>
              <w:divsChild>
                <w:div w:id="791173981">
                  <w:marLeft w:val="0"/>
                  <w:marRight w:val="0"/>
                  <w:marTop w:val="0"/>
                  <w:marBottom w:val="0"/>
                  <w:divBdr>
                    <w:top w:val="none" w:sz="0" w:space="0" w:color="auto"/>
                    <w:left w:val="none" w:sz="0" w:space="0" w:color="auto"/>
                    <w:bottom w:val="none" w:sz="0" w:space="0" w:color="auto"/>
                    <w:right w:val="none" w:sz="0" w:space="0" w:color="auto"/>
                  </w:divBdr>
                  <w:divsChild>
                    <w:div w:id="49915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928220">
      <w:bodyDiv w:val="1"/>
      <w:marLeft w:val="0"/>
      <w:marRight w:val="0"/>
      <w:marTop w:val="0"/>
      <w:marBottom w:val="0"/>
      <w:divBdr>
        <w:top w:val="none" w:sz="0" w:space="0" w:color="auto"/>
        <w:left w:val="none" w:sz="0" w:space="0" w:color="auto"/>
        <w:bottom w:val="none" w:sz="0" w:space="0" w:color="auto"/>
        <w:right w:val="none" w:sz="0" w:space="0" w:color="auto"/>
      </w:divBdr>
    </w:div>
    <w:div w:id="1911958469">
      <w:bodyDiv w:val="1"/>
      <w:marLeft w:val="0"/>
      <w:marRight w:val="0"/>
      <w:marTop w:val="0"/>
      <w:marBottom w:val="0"/>
      <w:divBdr>
        <w:top w:val="none" w:sz="0" w:space="0" w:color="auto"/>
        <w:left w:val="none" w:sz="0" w:space="0" w:color="auto"/>
        <w:bottom w:val="none" w:sz="0" w:space="0" w:color="auto"/>
        <w:right w:val="none" w:sz="0" w:space="0" w:color="auto"/>
      </w:divBdr>
    </w:div>
    <w:div w:id="2147039613">
      <w:bodyDiv w:val="1"/>
      <w:marLeft w:val="0"/>
      <w:marRight w:val="0"/>
      <w:marTop w:val="0"/>
      <w:marBottom w:val="0"/>
      <w:divBdr>
        <w:top w:val="none" w:sz="0" w:space="0" w:color="auto"/>
        <w:left w:val="none" w:sz="0" w:space="0" w:color="auto"/>
        <w:bottom w:val="none" w:sz="0" w:space="0" w:color="auto"/>
        <w:right w:val="none" w:sz="0" w:space="0" w:color="auto"/>
      </w:divBdr>
      <w:divsChild>
        <w:div w:id="1798140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ristin.szewczyk@iu1.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ennifer.judge@iu1.org"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iu1.org/about-us/title-ix"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code.com/secure/data/022/chapter4/s4.24.html" TargetMode="External"/><Relationship Id="rId5" Type="http://schemas.openxmlformats.org/officeDocument/2006/relationships/webSettings" Target="webSettings.xml"/><Relationship Id="rId15" Type="http://schemas.openxmlformats.org/officeDocument/2006/relationships/hyperlink" Target="https://www.iu1.org/about-us/title-ix" TargetMode="External"/><Relationship Id="rId10" Type="http://schemas.openxmlformats.org/officeDocument/2006/relationships/hyperlink" Target="https://iuweb.iu1.org/iuweb/polici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u1.org/about-us/title-i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1E69B-2C05-A74B-9724-AF5A3C313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19759</Words>
  <Characters>112631</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Intermediate Unit 1</vt:lpstr>
    </vt:vector>
  </TitlesOfParts>
  <Company>Intermediate Unit 1</Company>
  <LinksUpToDate>false</LinksUpToDate>
  <CharactersWithSpaces>132126</CharactersWithSpaces>
  <SharedDoc>false</SharedDoc>
  <HLinks>
    <vt:vector size="12" baseType="variant">
      <vt:variant>
        <vt:i4>4194317</vt:i4>
      </vt:variant>
      <vt:variant>
        <vt:i4>3</vt:i4>
      </vt:variant>
      <vt:variant>
        <vt:i4>0</vt:i4>
      </vt:variant>
      <vt:variant>
        <vt:i4>5</vt:i4>
      </vt:variant>
      <vt:variant>
        <vt:lpwstr>http://www.pacode.com/secure/data/022/chapter4/s4.24.html</vt:lpwstr>
      </vt:variant>
      <vt:variant>
        <vt:lpwstr/>
      </vt:variant>
      <vt:variant>
        <vt:i4>655370</vt:i4>
      </vt:variant>
      <vt:variant>
        <vt:i4>0</vt:i4>
      </vt:variant>
      <vt:variant>
        <vt:i4>0</vt:i4>
      </vt:variant>
      <vt:variant>
        <vt:i4>5</vt:i4>
      </vt:variant>
      <vt:variant>
        <vt:lpwstr>https://iuweb.iu1.org/iuweb/policies/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Intermediate Unit 1</dc:title>
  <dc:subject/>
  <dc:creator>IU1 Admin</dc:creator>
  <cp:keywords/>
  <dc:description/>
  <cp:lastModifiedBy>Tammy Mandich</cp:lastModifiedBy>
  <cp:revision>2</cp:revision>
  <cp:lastPrinted>2022-06-30T12:41:00Z</cp:lastPrinted>
  <dcterms:created xsi:type="dcterms:W3CDTF">2023-07-25T13:00:00Z</dcterms:created>
  <dcterms:modified xsi:type="dcterms:W3CDTF">2023-07-25T13:00:00Z</dcterms:modified>
</cp:coreProperties>
</file>